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48F1F">
      <w:pPr>
        <w:spacing w:before="101" w:line="222" w:lineRule="auto"/>
        <w:rPr>
          <w:rFonts w:hint="eastAsia" w:ascii="方正大黑体_GBK" w:hAnsi="方正大黑体_GBK" w:eastAsia="方正大黑体_GBK" w:cs="方正大黑体_GBK"/>
          <w:spacing w:val="6"/>
          <w:sz w:val="28"/>
          <w:szCs w:val="28"/>
          <w:lang w:val="en-US" w:eastAsia="zh-CN"/>
        </w:rPr>
      </w:pP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</w:rPr>
        <w:t>附件：</w:t>
      </w: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  <w:lang w:val="en-US" w:eastAsia="zh-CN"/>
        </w:rPr>
        <w:t xml:space="preserve"> </w:t>
      </w:r>
      <w:bookmarkStart w:id="0" w:name="_GoBack"/>
      <w:bookmarkEnd w:id="0"/>
    </w:p>
    <w:p w14:paraId="4A1CF944">
      <w:pPr>
        <w:spacing w:before="101" w:line="222" w:lineRule="auto"/>
        <w:jc w:val="center"/>
        <w:rPr>
          <w:rFonts w:hint="eastAsia" w:ascii="方正大黑体_GBK" w:hAnsi="方正大黑体_GBK" w:eastAsia="方正大黑体_GBK" w:cs="方正大黑体_GBK"/>
          <w:spacing w:val="6"/>
          <w:sz w:val="32"/>
          <w:szCs w:val="32"/>
        </w:rPr>
      </w:pPr>
      <w:r>
        <w:rPr>
          <w:rFonts w:hint="eastAsia" w:ascii="方正大黑体_GBK" w:hAnsi="方正大黑体_GBK" w:eastAsia="方正大黑体_GBK" w:cs="方正大黑体_GBK"/>
          <w:spacing w:val="6"/>
          <w:sz w:val="32"/>
          <w:szCs w:val="32"/>
          <w:lang w:val="en-US" w:eastAsia="zh-CN"/>
        </w:rPr>
        <w:t xml:space="preserve">   </w:t>
      </w:r>
      <w:r>
        <w:rPr>
          <w:rFonts w:hint="eastAsia" w:ascii="方正大黑体_GBK" w:hAnsi="方正大黑体_GBK" w:eastAsia="方正大黑体_GBK" w:cs="方正大黑体_GBK"/>
          <w:spacing w:val="6"/>
          <w:sz w:val="32"/>
          <w:szCs w:val="32"/>
        </w:rPr>
        <w:t>202</w:t>
      </w:r>
      <w:r>
        <w:rPr>
          <w:rFonts w:hint="eastAsia" w:ascii="方正大黑体_GBK" w:hAnsi="方正大黑体_GBK" w:eastAsia="方正大黑体_GBK" w:cs="方正大黑体_GBK"/>
          <w:spacing w:val="6"/>
          <w:sz w:val="32"/>
          <w:szCs w:val="32"/>
          <w:lang w:val="en-US" w:eastAsia="zh-CN"/>
        </w:rPr>
        <w:t>5</w:t>
      </w:r>
      <w:r>
        <w:rPr>
          <w:rFonts w:hint="eastAsia" w:ascii="方正大黑体_GBK" w:hAnsi="方正大黑体_GBK" w:eastAsia="方正大黑体_GBK" w:cs="方正大黑体_GBK"/>
          <w:spacing w:val="6"/>
          <w:sz w:val="32"/>
          <w:szCs w:val="32"/>
        </w:rPr>
        <w:t>年三亚市</w:t>
      </w:r>
      <w:r>
        <w:rPr>
          <w:rFonts w:hint="eastAsia" w:ascii="方正大黑体_GBK" w:hAnsi="方正大黑体_GBK" w:eastAsia="方正大黑体_GBK" w:cs="方正大黑体_GBK"/>
          <w:spacing w:val="6"/>
          <w:sz w:val="32"/>
          <w:szCs w:val="32"/>
          <w:lang w:val="en-US" w:eastAsia="zh-CN"/>
        </w:rPr>
        <w:t>基础教育高中英语好</w:t>
      </w:r>
      <w:r>
        <w:rPr>
          <w:rFonts w:hint="eastAsia" w:ascii="方正大黑体_GBK" w:hAnsi="方正大黑体_GBK" w:eastAsia="方正大黑体_GBK" w:cs="方正大黑体_GBK"/>
          <w:spacing w:val="6"/>
          <w:sz w:val="32"/>
          <w:szCs w:val="32"/>
        </w:rPr>
        <w:t>课堂教学评比结果</w:t>
      </w:r>
    </w:p>
    <w:p w14:paraId="2586BFE2">
      <w:pPr>
        <w:spacing w:before="101" w:line="222" w:lineRule="auto"/>
        <w:ind w:left="664"/>
        <w:rPr>
          <w:rFonts w:ascii="仿宋" w:hAnsi="仿宋" w:eastAsia="仿宋" w:cs="仿宋"/>
          <w:spacing w:val="6"/>
          <w:sz w:val="28"/>
          <w:szCs w:val="28"/>
        </w:rPr>
      </w:pPr>
    </w:p>
    <w:p w14:paraId="66E1EB3F">
      <w:pPr>
        <w:spacing w:line="66" w:lineRule="auto"/>
        <w:rPr>
          <w:rFonts w:ascii="Arial"/>
          <w:sz w:val="2"/>
        </w:rPr>
      </w:pPr>
    </w:p>
    <w:tbl>
      <w:tblPr>
        <w:tblStyle w:val="4"/>
        <w:tblW w:w="9337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3195"/>
        <w:gridCol w:w="2295"/>
        <w:gridCol w:w="1200"/>
        <w:gridCol w:w="1623"/>
      </w:tblGrid>
      <w:tr w14:paraId="5706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</w:trPr>
        <w:tc>
          <w:tcPr>
            <w:tcW w:w="1024" w:type="dxa"/>
            <w:vAlign w:val="center"/>
          </w:tcPr>
          <w:p w14:paraId="38CF0F91"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3195" w:type="dxa"/>
            <w:vAlign w:val="center"/>
          </w:tcPr>
          <w:p w14:paraId="525F98E6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2295" w:type="dxa"/>
            <w:vAlign w:val="center"/>
          </w:tcPr>
          <w:p w14:paraId="21B847C9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说课授课内容</w:t>
            </w:r>
          </w:p>
        </w:tc>
        <w:tc>
          <w:tcPr>
            <w:tcW w:w="1200" w:type="dxa"/>
            <w:vAlign w:val="center"/>
          </w:tcPr>
          <w:p w14:paraId="6E76F679"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奖次</w:t>
            </w:r>
          </w:p>
        </w:tc>
        <w:tc>
          <w:tcPr>
            <w:tcW w:w="1623" w:type="dxa"/>
            <w:vAlign w:val="center"/>
          </w:tcPr>
          <w:p w14:paraId="2F0BB5B7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指导教师</w:t>
            </w:r>
          </w:p>
        </w:tc>
      </w:tr>
      <w:tr w14:paraId="4C08F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1024" w:type="dxa"/>
            <w:vAlign w:val="center"/>
          </w:tcPr>
          <w:p w14:paraId="31B33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叶娇</w:t>
            </w:r>
          </w:p>
        </w:tc>
        <w:tc>
          <w:tcPr>
            <w:tcW w:w="3195" w:type="dxa"/>
            <w:vAlign w:val="center"/>
          </w:tcPr>
          <w:p w14:paraId="0A2BE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295" w:type="dxa"/>
            <w:vAlign w:val="center"/>
          </w:tcPr>
          <w:p w14:paraId="15387E1C">
            <w:pPr>
              <w:spacing w:before="52" w:line="229" w:lineRule="auto"/>
              <w:ind w:left="113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高二：选择性必修三</w:t>
            </w:r>
          </w:p>
          <w:p w14:paraId="1FD98C5E">
            <w:pPr>
              <w:spacing w:before="52" w:line="229" w:lineRule="auto"/>
              <w:ind w:left="113"/>
              <w:jc w:val="center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第二单元</w:t>
            </w:r>
          </w:p>
        </w:tc>
        <w:tc>
          <w:tcPr>
            <w:tcW w:w="1200" w:type="dxa"/>
            <w:vAlign w:val="center"/>
          </w:tcPr>
          <w:p w14:paraId="0965F2C3">
            <w:pPr>
              <w:spacing w:before="51" w:line="228" w:lineRule="auto"/>
              <w:ind w:left="118"/>
              <w:jc w:val="center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一等奖</w:t>
            </w:r>
          </w:p>
        </w:tc>
        <w:tc>
          <w:tcPr>
            <w:tcW w:w="1623" w:type="dxa"/>
            <w:vAlign w:val="center"/>
          </w:tcPr>
          <w:p w14:paraId="376E3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肖唯夏</w:t>
            </w:r>
          </w:p>
        </w:tc>
      </w:tr>
      <w:tr w14:paraId="54FAA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1024" w:type="dxa"/>
            <w:vAlign w:val="center"/>
          </w:tcPr>
          <w:p w14:paraId="50CD2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鞠明玲子</w:t>
            </w:r>
          </w:p>
        </w:tc>
        <w:tc>
          <w:tcPr>
            <w:tcW w:w="3195" w:type="dxa"/>
            <w:vAlign w:val="center"/>
          </w:tcPr>
          <w:p w14:paraId="7A2D7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295" w:type="dxa"/>
            <w:vAlign w:val="center"/>
          </w:tcPr>
          <w:p w14:paraId="100A48F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高一：必修三</w:t>
            </w:r>
          </w:p>
          <w:p w14:paraId="420BEFE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第二单元</w:t>
            </w:r>
          </w:p>
        </w:tc>
        <w:tc>
          <w:tcPr>
            <w:tcW w:w="1200" w:type="dxa"/>
            <w:vAlign w:val="center"/>
          </w:tcPr>
          <w:p w14:paraId="7E70771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一等奖</w:t>
            </w:r>
          </w:p>
        </w:tc>
        <w:tc>
          <w:tcPr>
            <w:tcW w:w="1623" w:type="dxa"/>
            <w:vAlign w:val="center"/>
          </w:tcPr>
          <w:p w14:paraId="70F5A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朱敏、张硕</w:t>
            </w:r>
          </w:p>
        </w:tc>
      </w:tr>
      <w:tr w14:paraId="19F8A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 w:hRule="atLeast"/>
        </w:trPr>
        <w:tc>
          <w:tcPr>
            <w:tcW w:w="1024" w:type="dxa"/>
            <w:vAlign w:val="center"/>
          </w:tcPr>
          <w:p w14:paraId="48C1F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祖米拉提</w:t>
            </w:r>
          </w:p>
        </w:tc>
        <w:tc>
          <w:tcPr>
            <w:tcW w:w="3195" w:type="dxa"/>
            <w:vAlign w:val="center"/>
          </w:tcPr>
          <w:p w14:paraId="756CC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295" w:type="dxa"/>
            <w:vAlign w:val="center"/>
          </w:tcPr>
          <w:p w14:paraId="2266C2E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高一：必修三</w:t>
            </w:r>
          </w:p>
          <w:p w14:paraId="57EA225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第二单元</w:t>
            </w:r>
          </w:p>
        </w:tc>
        <w:tc>
          <w:tcPr>
            <w:tcW w:w="1200" w:type="dxa"/>
            <w:vAlign w:val="center"/>
          </w:tcPr>
          <w:p w14:paraId="321400D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623" w:type="dxa"/>
            <w:vAlign w:val="center"/>
          </w:tcPr>
          <w:p w14:paraId="505B6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朱敏、彭萧洁</w:t>
            </w:r>
          </w:p>
        </w:tc>
      </w:tr>
      <w:tr w14:paraId="37470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</w:trPr>
        <w:tc>
          <w:tcPr>
            <w:tcW w:w="1024" w:type="dxa"/>
            <w:vAlign w:val="center"/>
          </w:tcPr>
          <w:p w14:paraId="0C5A3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张天娜</w:t>
            </w:r>
          </w:p>
        </w:tc>
        <w:tc>
          <w:tcPr>
            <w:tcW w:w="3195" w:type="dxa"/>
            <w:vAlign w:val="center"/>
          </w:tcPr>
          <w:p w14:paraId="5C208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三亚华侨学校</w:t>
            </w:r>
          </w:p>
        </w:tc>
        <w:tc>
          <w:tcPr>
            <w:tcW w:w="2295" w:type="dxa"/>
            <w:vAlign w:val="center"/>
          </w:tcPr>
          <w:p w14:paraId="2FFFD46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高一：必修三</w:t>
            </w:r>
          </w:p>
          <w:p w14:paraId="012EA38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第二单元</w:t>
            </w:r>
          </w:p>
        </w:tc>
        <w:tc>
          <w:tcPr>
            <w:tcW w:w="1200" w:type="dxa"/>
            <w:vAlign w:val="center"/>
          </w:tcPr>
          <w:p w14:paraId="6B5D42C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623" w:type="dxa"/>
            <w:vAlign w:val="center"/>
          </w:tcPr>
          <w:p w14:paraId="3B90357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李淑菲、向桂芝</w:t>
            </w:r>
          </w:p>
        </w:tc>
      </w:tr>
      <w:tr w14:paraId="7F2D8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0" w:hRule="atLeast"/>
        </w:trPr>
        <w:tc>
          <w:tcPr>
            <w:tcW w:w="1024" w:type="dxa"/>
            <w:vAlign w:val="center"/>
          </w:tcPr>
          <w:p w14:paraId="6F247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周蔓芬</w:t>
            </w:r>
          </w:p>
        </w:tc>
        <w:tc>
          <w:tcPr>
            <w:tcW w:w="3195" w:type="dxa"/>
            <w:vAlign w:val="center"/>
          </w:tcPr>
          <w:p w14:paraId="507C2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295" w:type="dxa"/>
            <w:vAlign w:val="center"/>
          </w:tcPr>
          <w:p w14:paraId="538AA20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高二：选择性必修三</w:t>
            </w:r>
          </w:p>
          <w:p w14:paraId="5AA9298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第二单元</w:t>
            </w:r>
          </w:p>
        </w:tc>
        <w:tc>
          <w:tcPr>
            <w:tcW w:w="1200" w:type="dxa"/>
            <w:vAlign w:val="center"/>
          </w:tcPr>
          <w:p w14:paraId="297F885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623" w:type="dxa"/>
            <w:vAlign w:val="center"/>
          </w:tcPr>
          <w:p w14:paraId="152A5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张雅、肖龙珠</w:t>
            </w:r>
          </w:p>
        </w:tc>
      </w:tr>
      <w:tr w14:paraId="13445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024" w:type="dxa"/>
            <w:vAlign w:val="center"/>
          </w:tcPr>
          <w:p w14:paraId="493F8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范继方</w:t>
            </w:r>
          </w:p>
        </w:tc>
        <w:tc>
          <w:tcPr>
            <w:tcW w:w="3195" w:type="dxa"/>
            <w:vAlign w:val="center"/>
          </w:tcPr>
          <w:p w14:paraId="439DE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三亚崖州湾科技城南开中学</w:t>
            </w:r>
          </w:p>
        </w:tc>
        <w:tc>
          <w:tcPr>
            <w:tcW w:w="2295" w:type="dxa"/>
            <w:vAlign w:val="center"/>
          </w:tcPr>
          <w:p w14:paraId="7376DCC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高二：选择性必修三</w:t>
            </w:r>
          </w:p>
          <w:p w14:paraId="44DAE17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第二单元</w:t>
            </w:r>
          </w:p>
        </w:tc>
        <w:tc>
          <w:tcPr>
            <w:tcW w:w="1200" w:type="dxa"/>
            <w:vAlign w:val="center"/>
          </w:tcPr>
          <w:p w14:paraId="6EC2F29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623" w:type="dxa"/>
            <w:vAlign w:val="center"/>
          </w:tcPr>
          <w:p w14:paraId="12AC0A0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1502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024" w:type="dxa"/>
            <w:vAlign w:val="center"/>
          </w:tcPr>
          <w:p w14:paraId="39830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王安妮</w:t>
            </w:r>
          </w:p>
        </w:tc>
        <w:tc>
          <w:tcPr>
            <w:tcW w:w="3195" w:type="dxa"/>
            <w:vAlign w:val="center"/>
          </w:tcPr>
          <w:p w14:paraId="0BD80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2295" w:type="dxa"/>
            <w:vAlign w:val="center"/>
          </w:tcPr>
          <w:p w14:paraId="19E778A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高一：必修三</w:t>
            </w:r>
          </w:p>
          <w:p w14:paraId="2AE64AD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第二单元</w:t>
            </w:r>
          </w:p>
        </w:tc>
        <w:tc>
          <w:tcPr>
            <w:tcW w:w="1200" w:type="dxa"/>
            <w:vAlign w:val="center"/>
          </w:tcPr>
          <w:p w14:paraId="799780D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623" w:type="dxa"/>
            <w:vAlign w:val="center"/>
          </w:tcPr>
          <w:p w14:paraId="4465BA4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80CA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024" w:type="dxa"/>
            <w:vAlign w:val="center"/>
          </w:tcPr>
          <w:p w14:paraId="21C1A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王琼</w:t>
            </w:r>
          </w:p>
        </w:tc>
        <w:tc>
          <w:tcPr>
            <w:tcW w:w="3195" w:type="dxa"/>
            <w:vAlign w:val="center"/>
          </w:tcPr>
          <w:p w14:paraId="70DAE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2295" w:type="dxa"/>
            <w:vAlign w:val="center"/>
          </w:tcPr>
          <w:p w14:paraId="08EACF6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高二：选择性必修三</w:t>
            </w:r>
          </w:p>
          <w:p w14:paraId="2F5082E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第二单元</w:t>
            </w:r>
          </w:p>
        </w:tc>
        <w:tc>
          <w:tcPr>
            <w:tcW w:w="1200" w:type="dxa"/>
            <w:vAlign w:val="center"/>
          </w:tcPr>
          <w:p w14:paraId="1858B8A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623" w:type="dxa"/>
            <w:vAlign w:val="center"/>
          </w:tcPr>
          <w:p w14:paraId="7288734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E261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024" w:type="dxa"/>
            <w:vAlign w:val="center"/>
          </w:tcPr>
          <w:p w14:paraId="488F0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谢雪瑚</w:t>
            </w:r>
          </w:p>
        </w:tc>
        <w:tc>
          <w:tcPr>
            <w:tcW w:w="3195" w:type="dxa"/>
            <w:vAlign w:val="center"/>
          </w:tcPr>
          <w:p w14:paraId="16A0F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2295" w:type="dxa"/>
            <w:vAlign w:val="center"/>
          </w:tcPr>
          <w:p w14:paraId="4773E21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高二：选择性必修三</w:t>
            </w:r>
          </w:p>
          <w:p w14:paraId="475825E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第二单元</w:t>
            </w:r>
          </w:p>
        </w:tc>
        <w:tc>
          <w:tcPr>
            <w:tcW w:w="1200" w:type="dxa"/>
            <w:vAlign w:val="center"/>
          </w:tcPr>
          <w:p w14:paraId="3606F87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623" w:type="dxa"/>
            <w:vAlign w:val="center"/>
          </w:tcPr>
          <w:p w14:paraId="6156DCB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1DD8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1024" w:type="dxa"/>
            <w:vAlign w:val="center"/>
          </w:tcPr>
          <w:p w14:paraId="5CFA7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李萌</w:t>
            </w:r>
          </w:p>
        </w:tc>
        <w:tc>
          <w:tcPr>
            <w:tcW w:w="3195" w:type="dxa"/>
            <w:vAlign w:val="center"/>
          </w:tcPr>
          <w:p w14:paraId="2F780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三亚外国语学校</w:t>
            </w:r>
          </w:p>
        </w:tc>
        <w:tc>
          <w:tcPr>
            <w:tcW w:w="2295" w:type="dxa"/>
            <w:vAlign w:val="center"/>
          </w:tcPr>
          <w:p w14:paraId="621BECD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高一：必修三</w:t>
            </w:r>
          </w:p>
          <w:p w14:paraId="0DD2928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第二单元</w:t>
            </w:r>
          </w:p>
        </w:tc>
        <w:tc>
          <w:tcPr>
            <w:tcW w:w="1200" w:type="dxa"/>
            <w:vAlign w:val="center"/>
          </w:tcPr>
          <w:p w14:paraId="27EFA47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623" w:type="dxa"/>
            <w:vAlign w:val="center"/>
          </w:tcPr>
          <w:p w14:paraId="6A89DC5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1A464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黑体_GBK">
    <w:altName w:val="黑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5843D1"/>
    <w:rsid w:val="4AA63653"/>
    <w:rsid w:val="505843D1"/>
    <w:rsid w:val="7FB9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339</Words>
  <Characters>342</Characters>
  <Lines>0</Lines>
  <Paragraphs>0</Paragraphs>
  <TotalTime>28</TotalTime>
  <ScaleCrop>false</ScaleCrop>
  <LinksUpToDate>false</LinksUpToDate>
  <CharactersWithSpaces>345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2025-04-15T08:23:00Z</dcterms:created>
  <dc:creator>阿文</dc:creator>
  <cp:lastModifiedBy>丽君</cp:lastModifiedBy>
  <dcterms:modified xsi:type="dcterms:W3CDTF">2025-04-22T07:26:11Z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8C0E5E8B9DA143909E6C7A73D14022D8_11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