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7AEA5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</w:p>
    <w:p w14:paraId="48ABE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《国家中小学智慧教育平台助力初中生物混合式教学研究》课题组成员名单</w:t>
      </w:r>
    </w:p>
    <w:p w14:paraId="77F4E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59E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罗许敏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（中国人民解放军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91458部队八一中学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bookmarkStart w:id="0" w:name="_GoBack"/>
      <w:bookmarkEnd w:id="0"/>
    </w:p>
    <w:p w14:paraId="2900D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冯铃雅（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西南大学三亚中学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 w14:paraId="1B8AA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施惠芳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（上海外国语大学三亚附属中学）</w:t>
      </w:r>
    </w:p>
    <w:p w14:paraId="7CA6E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周秀云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（中国人民解放军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91458部队八一中学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76FE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陈向丽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（中国人民解放军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91458部队八一中学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237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何春曼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（中国人民解放军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91458部队八一中学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5E1E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林  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（中国人民解放军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91458部队八一中学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52AC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 w14:paraId="67CF6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6221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2DF4C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3D38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06BE7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B781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538F025D"/>
    <w:p w14:paraId="1B23AB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F2C3C"/>
    <w:rsid w:val="1A9F2C3C"/>
    <w:rsid w:val="26D97548"/>
    <w:rsid w:val="4577542F"/>
    <w:rsid w:val="52B1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00" w:lineRule="exact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2025-03-24T03:25:00Z</dcterms:created>
  <dc:creator>陈坤</dc:creator>
  <cp:lastModifiedBy>陈坤</cp:lastModifiedBy>
  <dcterms:modified xsi:type="dcterms:W3CDTF">2025-03-24T03:29:33Z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4404C6265C60440A8F6C0A827BEEE863_11</vt:lpwstr>
  </property>
  <property fmtid="{D5CDD505-2E9C-101B-9397-08002B2CF9AE}" pid="4" name="KSOTemplateDocerSaveRecord">
    <vt:lpwstr>eyJoZGlkIjoiMDNjMmI1YTE3Y2U1NzVmODdkMDZlYjRiYTNiNDk5NDAiLCJ1c2VySWQiOiIzNTE1MjQ3MTAifQ==</vt:lpwstr>
  </property>
</Properties>
</file>