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Cs/>
          <w:sz w:val="28"/>
          <w:szCs w:val="28"/>
        </w:rPr>
      </w:pPr>
    </w:p>
    <w:p>
      <w:pPr>
        <w:jc w:val="left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附件2：</w:t>
      </w:r>
    </w:p>
    <w:p>
      <w:pPr>
        <w:pStyle w:val="6"/>
      </w:pPr>
      <w:r>
        <w:rPr>
          <w:rFonts w:hint="eastAsia"/>
        </w:rPr>
        <w:t>智慧树线上课程学习指南</w:t>
      </w:r>
    </w:p>
    <w:p>
      <w:pPr>
        <w:outlineLvl w:val="0"/>
        <w:rPr>
          <w:rFonts w:ascii="微软雅黑" w:hAnsi="微软雅黑" w:eastAsia="微软雅黑" w:cs="微软雅黑"/>
          <w:sz w:val="28"/>
          <w:szCs w:val="28"/>
        </w:rPr>
      </w:pPr>
      <w:bookmarkStart w:id="0" w:name="_bookmark1"/>
      <w:bookmarkEnd w:id="0"/>
      <w:r>
        <w:rPr>
          <w:rFonts w:ascii="微软雅黑" w:hAnsi="微软雅黑" w:eastAsia="微软雅黑" w:cs="微软雅黑"/>
          <w:spacing w:val="-12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一、加入课程</w:t>
      </w:r>
      <w:r>
        <w:rPr>
          <w:rFonts w:ascii="微软雅黑" w:hAnsi="微软雅黑" w:eastAsia="微软雅黑" w:cs="微软雅黑"/>
          <w:spacing w:val="-12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12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【必要步骤</w:t>
      </w:r>
      <w:r>
        <w:rPr>
          <w:rFonts w:ascii="微软雅黑" w:hAnsi="微软雅黑" w:eastAsia="微软雅黑" w:cs="微软雅黑"/>
          <w:spacing w:val="-11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】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6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微软雅黑" w:hAnsi="微软雅黑" w:eastAsia="微软雅黑" w:cs="微软雅黑"/>
          <w:spacing w:val="-4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微软雅黑" w:hAnsi="微软雅黑" w:eastAsia="微软雅黑" w:cs="微软雅黑"/>
          <w:spacing w:val="-3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步，</w:t>
      </w:r>
      <w:r>
        <w:rPr>
          <w:rFonts w:ascii="微软雅黑" w:hAnsi="微软雅黑" w:eastAsia="微软雅黑" w:cs="微软雅黑"/>
          <w:spacing w:val="-3"/>
          <w:szCs w:val="21"/>
        </w:rPr>
        <w:t xml:space="preserve"> </w:t>
      </w:r>
      <w:r>
        <w:rPr>
          <w:rFonts w:ascii="微软雅黑" w:hAnsi="微软雅黑" w:eastAsia="微软雅黑" w:cs="微软雅黑"/>
          <w:spacing w:val="-3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注册/登录智慧树网账号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1"/>
          <w:sz w:val="24"/>
          <w:szCs w:val="24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1)</w:t>
      </w:r>
      <w:r>
        <w:rPr>
          <w:rFonts w:ascii="微软雅黑" w:hAnsi="微软雅黑" w:eastAsia="微软雅黑" w:cs="微软雅黑"/>
          <w:spacing w:val="1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1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网页端登录/注册：</w:t>
      </w:r>
      <w:r>
        <w:rPr>
          <w:rFonts w:ascii="微软雅黑" w:hAnsi="微软雅黑" w:eastAsia="微软雅黑" w:cs="微软雅黑"/>
          <w:spacing w:val="1"/>
          <w:szCs w:val="21"/>
        </w:rPr>
        <w:t>在浏览器地址栏中输入系</w:t>
      </w:r>
      <w:r>
        <w:rPr>
          <w:rFonts w:ascii="微软雅黑" w:hAnsi="微软雅黑" w:eastAsia="微软雅黑" w:cs="微软雅黑"/>
          <w:szCs w:val="21"/>
        </w:rPr>
        <w:t>统的访问地址【https://www.zhihuishu.com】或百度搜</w:t>
      </w:r>
      <w:r>
        <w:rPr>
          <w:rFonts w:ascii="微软雅黑" w:hAnsi="微软雅黑" w:eastAsia="微软雅黑" w:cs="微软雅黑"/>
          <w:spacing w:val="-10"/>
          <w:szCs w:val="21"/>
        </w:rPr>
        <w:t>索“智</w:t>
      </w:r>
      <w:r>
        <w:rPr>
          <w:rFonts w:ascii="微软雅黑" w:hAnsi="微软雅黑" w:eastAsia="微软雅黑" w:cs="微软雅黑"/>
          <w:spacing w:val="-9"/>
          <w:szCs w:val="21"/>
        </w:rPr>
        <w:t>慧</w:t>
      </w:r>
      <w:r>
        <w:rPr>
          <w:rFonts w:ascii="微软雅黑" w:hAnsi="微软雅黑" w:eastAsia="微软雅黑" w:cs="微软雅黑"/>
          <w:spacing w:val="-5"/>
          <w:szCs w:val="21"/>
        </w:rPr>
        <w:t>树网”，点击右上角的登录。在用户名框、密码框输入正确的用户名和密码，单击【登录】按</w:t>
      </w:r>
      <w:r>
        <w:rPr>
          <w:rFonts w:ascii="微软雅黑" w:hAnsi="微软雅黑" w:eastAsia="微软雅黑" w:cs="微软雅黑"/>
          <w:spacing w:val="-7"/>
          <w:szCs w:val="21"/>
        </w:rPr>
        <w:t>钮</w:t>
      </w:r>
      <w:r>
        <w:rPr>
          <w:rFonts w:ascii="微软雅黑" w:hAnsi="微软雅黑" w:eastAsia="微软雅黑" w:cs="微软雅黑"/>
          <w:spacing w:val="-4"/>
          <w:szCs w:val="21"/>
        </w:rPr>
        <w:t>即可登录本系统。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b/>
          <w:bCs/>
          <w:spacing w:val="-7"/>
          <w:szCs w:val="21"/>
        </w:rPr>
        <w:t>用户名：个人省继教网学分账号，密码：123456</w:t>
      </w:r>
      <w:r>
        <w:rPr>
          <w:rFonts w:hint="eastAsia" w:ascii="微软雅黑" w:hAnsi="微软雅黑" w:eastAsia="微软雅黑" w:cs="微软雅黑"/>
          <w:spacing w:val="-7"/>
          <w:szCs w:val="21"/>
        </w:rPr>
        <w:t>。</w:t>
      </w:r>
      <w:r>
        <w:rPr>
          <w:rFonts w:ascii="微软雅黑" w:hAnsi="微软雅黑" w:eastAsia="微软雅黑" w:cs="微软雅黑"/>
          <w:spacing w:val="-7"/>
          <w:szCs w:val="21"/>
        </w:rPr>
        <w:t>登录成功</w:t>
      </w:r>
      <w:r>
        <w:rPr>
          <w:rFonts w:hint="eastAsia" w:ascii="微软雅黑" w:hAnsi="微软雅黑" w:eastAsia="微软雅黑" w:cs="微软雅黑"/>
          <w:spacing w:val="-7"/>
          <w:szCs w:val="21"/>
        </w:rPr>
        <w:t>后</w:t>
      </w:r>
      <w:r>
        <w:rPr>
          <w:rFonts w:ascii="微软雅黑" w:hAnsi="微软雅黑" w:eastAsia="微软雅黑" w:cs="微软雅黑"/>
          <w:spacing w:val="-7"/>
          <w:szCs w:val="21"/>
        </w:rPr>
        <w:t>，请及时绑定手机号，并修改默认密码。</w:t>
      </w:r>
    </w:p>
    <w:p>
      <w:pPr>
        <w:jc w:val="center"/>
        <w:textAlignment w:val="center"/>
      </w:pPr>
      <w:r>
        <w:drawing>
          <wp:inline distT="0" distB="0" distL="0" distR="0">
            <wp:extent cx="4117975" cy="2048510"/>
            <wp:effectExtent l="0" t="0" r="15875" b="889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7975" cy="204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1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2)</w:t>
      </w:r>
      <w:r>
        <w:rPr>
          <w:rFonts w:ascii="微软雅黑" w:hAnsi="微软雅黑" w:eastAsia="微软雅黑" w:cs="微软雅黑"/>
          <w:spacing w:val="1"/>
          <w:szCs w:val="21"/>
        </w:rPr>
        <w:t xml:space="preserve"> </w:t>
      </w:r>
      <w:r>
        <w:rPr>
          <w:rFonts w:ascii="微软雅黑" w:hAnsi="微软雅黑" w:eastAsia="微软雅黑" w:cs="微软雅黑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移动端登录/注册：</w:t>
      </w:r>
      <w:r>
        <w:rPr>
          <w:rFonts w:ascii="微软雅黑" w:hAnsi="微软雅黑" w:eastAsia="微软雅黑" w:cs="微软雅黑"/>
          <w:szCs w:val="21"/>
        </w:rPr>
        <w:t>扫描下方二维码，或者在应用商店中搜索“知到”，下载“知到 app”。下载成功</w:t>
      </w:r>
      <w:r>
        <w:rPr>
          <w:rFonts w:ascii="微软雅黑" w:hAnsi="微软雅黑" w:eastAsia="微软雅黑" w:cs="微软雅黑"/>
          <w:spacing w:val="-4"/>
          <w:szCs w:val="21"/>
        </w:rPr>
        <w:t>之后， 在手机桌面上打开“知</w:t>
      </w:r>
      <w:r>
        <w:rPr>
          <w:rFonts w:ascii="微软雅黑" w:hAnsi="微软雅黑" w:eastAsia="微软雅黑" w:cs="微软雅黑"/>
          <w:spacing w:val="-2"/>
          <w:szCs w:val="21"/>
        </w:rPr>
        <w:t>到”应用，进行登录/注册，流程同网页端。</w:t>
      </w:r>
    </w:p>
    <w:p>
      <w:pPr>
        <w:textAlignment w:val="center"/>
      </w:pPr>
      <w:r>
        <w:drawing>
          <wp:inline distT="0" distB="0" distL="0" distR="0">
            <wp:extent cx="4335145" cy="2122170"/>
            <wp:effectExtent l="0" t="0" r="8255" b="1143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5145" cy="212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</w:rPr>
      </w:pPr>
    </w:p>
    <w:p>
      <w:pPr>
        <w:rPr>
          <w:rFonts w:ascii="Arial"/>
        </w:rPr>
      </w:pP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1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hint="eastAsia" w:ascii="微软雅黑" w:hAnsi="微软雅黑" w:eastAsia="微软雅黑" w:cs="微软雅黑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微软雅黑" w:hAnsi="微软雅黑" w:eastAsia="微软雅黑" w:cs="微软雅黑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步，加入老师的课程准备学习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pacing w:val="2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1）</w:t>
      </w:r>
      <w:r>
        <w:rPr>
          <w:rFonts w:ascii="微软雅黑" w:hAnsi="微软雅黑" w:eastAsia="微软雅黑" w:cs="微软雅黑"/>
          <w:spacing w:val="2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老师邀请的方式为导入名单时：</w:t>
      </w:r>
      <w:r>
        <w:rPr>
          <w:rFonts w:ascii="微软雅黑" w:hAnsi="微软雅黑" w:eastAsia="微软雅黑" w:cs="微软雅黑"/>
          <w:spacing w:val="2"/>
          <w:szCs w:val="21"/>
        </w:rPr>
        <w:t>如果老师提前将您的名单导入课程中，并且你的认证信息(学校+</w:t>
      </w:r>
      <w:r>
        <w:rPr>
          <w:rFonts w:hint="eastAsia" w:ascii="微软雅黑" w:hAnsi="微软雅黑" w:eastAsia="微软雅黑" w:cs="微软雅黑"/>
          <w:spacing w:val="-7"/>
          <w:szCs w:val="21"/>
        </w:rPr>
        <w:t>个人省继教网学分账号</w:t>
      </w:r>
      <w:r>
        <w:rPr>
          <w:rFonts w:ascii="微软雅黑" w:hAnsi="微软雅黑" w:eastAsia="微软雅黑" w:cs="微软雅黑"/>
          <w:spacing w:val="1"/>
          <w:szCs w:val="21"/>
        </w:rPr>
        <w:t>)与老师导入的信息一致，您</w:t>
      </w:r>
      <w:r>
        <w:rPr>
          <w:rFonts w:ascii="微软雅黑" w:hAnsi="微软雅黑" w:eastAsia="微软雅黑" w:cs="微软雅黑"/>
          <w:szCs w:val="21"/>
        </w:rPr>
        <w:t>将直接收到课程确认，点击【确认课程】即可加入课程。</w:t>
      </w:r>
    </w:p>
    <w:p>
      <w:pPr>
        <w:jc w:val="center"/>
      </w:pPr>
      <w:r>
        <w:drawing>
          <wp:inline distT="0" distB="0" distL="0" distR="0">
            <wp:extent cx="5945505" cy="2548255"/>
            <wp:effectExtent l="0" t="0" r="17145" b="4445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5759" cy="254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</w:rPr>
      </w:pPr>
    </w:p>
    <w:p>
      <w:pPr>
        <w:rPr>
          <w:rFonts w:ascii="Arial"/>
        </w:rPr>
      </w:pP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2"/>
          <w:sz w:val="24"/>
          <w:szCs w:val="24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2)</w:t>
      </w:r>
      <w:r>
        <w:rPr>
          <w:rFonts w:ascii="微软雅黑" w:hAnsi="微软雅黑" w:eastAsia="微软雅黑" w:cs="微软雅黑"/>
          <w:spacing w:val="-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2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老师邀请的方式为分享的二维码时：</w:t>
      </w:r>
      <w:r>
        <w:rPr>
          <w:rFonts w:ascii="微软雅黑" w:hAnsi="微软雅黑" w:eastAsia="微软雅黑" w:cs="微软雅黑"/>
          <w:spacing w:val="-2"/>
          <w:szCs w:val="21"/>
        </w:rPr>
        <w:t>如果老</w:t>
      </w:r>
      <w:r>
        <w:rPr>
          <w:rFonts w:ascii="微软雅黑" w:hAnsi="微软雅黑" w:eastAsia="微软雅黑" w:cs="微软雅黑"/>
          <w:spacing w:val="-1"/>
          <w:szCs w:val="21"/>
        </w:rPr>
        <w:t>师分享给您的是课程二维码，需要您自己扫码进入课程。您</w:t>
      </w:r>
      <w:r>
        <w:rPr>
          <w:rFonts w:ascii="微软雅黑" w:hAnsi="微软雅黑" w:eastAsia="微软雅黑" w:cs="微软雅黑"/>
          <w:spacing w:val="-9"/>
          <w:szCs w:val="21"/>
        </w:rPr>
        <w:t>只</w:t>
      </w:r>
      <w:r>
        <w:rPr>
          <w:rFonts w:ascii="微软雅黑" w:hAnsi="微软雅黑" w:eastAsia="微软雅黑" w:cs="微软雅黑"/>
          <w:spacing w:val="-5"/>
          <w:szCs w:val="21"/>
        </w:rPr>
        <w:t>需要扫描课程的二维码， 选择对应的班级，提交申请。在老师审核通过后，即可加入课程。</w:t>
      </w:r>
    </w:p>
    <w:p>
      <w:pPr>
        <w:textAlignment w:val="center"/>
        <w:rPr>
          <w:rFonts w:ascii="Arial"/>
        </w:rPr>
      </w:pPr>
      <w:r>
        <w:drawing>
          <wp:inline distT="0" distB="0" distL="0" distR="0">
            <wp:extent cx="5763260" cy="2367915"/>
            <wp:effectExtent l="0" t="0" r="0" b="13335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3894" cy="2368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outlineLvl w:val="0"/>
        <w:rPr>
          <w:rFonts w:ascii="Arial"/>
        </w:rPr>
      </w:pPr>
      <w:bookmarkStart w:id="1" w:name="_bookmark2"/>
      <w:bookmarkEnd w:id="1"/>
      <w:r>
        <w:rPr>
          <w:rFonts w:ascii="微软雅黑" w:hAnsi="微软雅黑" w:eastAsia="微软雅黑" w:cs="微软雅黑"/>
          <w:spacing w:val="-6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二、如何在线自主学习老师发布的课程内</w:t>
      </w:r>
      <w:r>
        <w:rPr>
          <w:rFonts w:ascii="微软雅黑" w:hAnsi="微软雅黑" w:eastAsia="微软雅黑" w:cs="微软雅黑"/>
          <w:spacing w:val="-4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容</w:t>
      </w:r>
    </w:p>
    <w:p>
      <w:pPr>
        <w:ind w:firstLine="525"/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2"/>
          <w:szCs w:val="21"/>
        </w:rPr>
        <w:t>老师如果在课程中上传了学习内容， 您</w:t>
      </w:r>
      <w:r>
        <w:rPr>
          <w:rFonts w:ascii="微软雅黑" w:hAnsi="微软雅黑" w:eastAsia="微软雅黑" w:cs="微软雅黑"/>
          <w:spacing w:val="-1"/>
          <w:szCs w:val="21"/>
        </w:rPr>
        <w:t>就需要在该课程的课程空间里，在线学习老师安排的课程内</w:t>
      </w:r>
      <w:r>
        <w:rPr>
          <w:rFonts w:ascii="微软雅黑" w:hAnsi="微软雅黑" w:eastAsia="微软雅黑" w:cs="微软雅黑"/>
          <w:spacing w:val="-14"/>
          <w:szCs w:val="21"/>
        </w:rPr>
        <w:t>容</w:t>
      </w:r>
      <w:r>
        <w:rPr>
          <w:rFonts w:ascii="微软雅黑" w:hAnsi="微软雅黑" w:eastAsia="微软雅黑" w:cs="微软雅黑"/>
          <w:spacing w:val="-9"/>
          <w:szCs w:val="21"/>
        </w:rPr>
        <w:t>，</w:t>
      </w:r>
      <w:r>
        <w:rPr>
          <w:rFonts w:ascii="微软雅黑" w:hAnsi="微软雅黑" w:eastAsia="微软雅黑" w:cs="微软雅黑"/>
          <w:spacing w:val="-7"/>
          <w:szCs w:val="21"/>
        </w:rPr>
        <w:t xml:space="preserve"> 学习过程需自主完成。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4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第一步，</w:t>
      </w:r>
      <w:r>
        <w:rPr>
          <w:rFonts w:ascii="微软雅黑" w:hAnsi="微软雅黑" w:eastAsia="微软雅黑" w:cs="微软雅黑"/>
          <w:spacing w:val="-3"/>
          <w:szCs w:val="21"/>
        </w:rPr>
        <w:t xml:space="preserve"> </w:t>
      </w:r>
      <w:r>
        <w:rPr>
          <w:rFonts w:ascii="微软雅黑" w:hAnsi="微软雅黑" w:eastAsia="微软雅黑" w:cs="微软雅黑"/>
          <w:spacing w:val="-2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找到所需要学习的课程入口，开始在线自主学习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1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1)</w:t>
      </w:r>
      <w:r>
        <w:rPr>
          <w:rFonts w:ascii="微软雅黑" w:hAnsi="微软雅黑" w:eastAsia="微软雅黑" w:cs="微软雅黑"/>
          <w:spacing w:val="-1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网页端学习：</w:t>
      </w:r>
      <w:r>
        <w:rPr>
          <w:rFonts w:ascii="微软雅黑" w:hAnsi="微软雅黑" w:eastAsia="微软雅黑" w:cs="微软雅黑"/>
          <w:spacing w:val="-1"/>
          <w:szCs w:val="21"/>
        </w:rPr>
        <w:t xml:space="preserve"> 网页端进入登录成功后，在左上角将身份切换为学生。在网</w:t>
      </w:r>
      <w:r>
        <w:rPr>
          <w:rFonts w:ascii="微软雅黑" w:hAnsi="微软雅黑" w:eastAsia="微软雅黑" w:cs="微软雅黑"/>
          <w:szCs w:val="21"/>
        </w:rPr>
        <w:t>页的下方即可找到您加入的</w:t>
      </w:r>
      <w:r>
        <w:rPr>
          <w:rFonts w:ascii="微软雅黑" w:hAnsi="微软雅黑" w:eastAsia="微软雅黑" w:cs="微软雅黑"/>
          <w:spacing w:val="-14"/>
          <w:szCs w:val="21"/>
        </w:rPr>
        <w:t>课程</w:t>
      </w:r>
      <w:r>
        <w:rPr>
          <w:rFonts w:ascii="微软雅黑" w:hAnsi="微软雅黑" w:eastAsia="微软雅黑" w:cs="微软雅黑"/>
          <w:spacing w:val="-10"/>
          <w:szCs w:val="21"/>
        </w:rPr>
        <w:t>列</w:t>
      </w:r>
      <w:r>
        <w:rPr>
          <w:rFonts w:ascii="微软雅黑" w:hAnsi="微软雅黑" w:eastAsia="微软雅黑" w:cs="微软雅黑"/>
          <w:spacing w:val="-7"/>
          <w:szCs w:val="21"/>
        </w:rPr>
        <w:t>表 ，点击所要学习的【课程卡片】 ，即可进入该课程的课程空间 ，开始学习。</w:t>
      </w:r>
    </w:p>
    <w:p>
      <w:pPr>
        <w:rPr>
          <w:rFonts w:ascii="微软雅黑" w:hAnsi="微软雅黑" w:eastAsia="微软雅黑" w:cs="微软雅黑"/>
          <w:spacing w:val="-4"/>
          <w:szCs w:val="21"/>
        </w:rPr>
      </w:pPr>
      <w:r>
        <w:rPr>
          <w:rFonts w:hint="eastAsia" w:ascii="微软雅黑" w:hAnsi="微软雅黑" w:eastAsia="微软雅黑" w:cs="微软雅黑"/>
          <w:b/>
          <w:bCs/>
          <w:spacing w:val="-3"/>
          <w:szCs w:val="21"/>
        </w:rPr>
        <w:t>2）</w:t>
      </w:r>
      <w:r>
        <w:rPr>
          <w:rFonts w:ascii="微软雅黑" w:hAnsi="微软雅黑" w:eastAsia="微软雅黑" w:cs="微软雅黑"/>
          <w:spacing w:val="-3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移动端学习：</w:t>
      </w:r>
      <w:r>
        <w:rPr>
          <w:rFonts w:ascii="微软雅黑" w:hAnsi="微软雅黑" w:eastAsia="微软雅黑" w:cs="微软雅黑"/>
          <w:spacing w:val="-3"/>
          <w:szCs w:val="21"/>
        </w:rPr>
        <w:t xml:space="preserve"> 进入“知到 App”的 【学习】频道，您就可以看到所有您所要学习的课程</w:t>
      </w:r>
      <w:r>
        <w:rPr>
          <w:rFonts w:ascii="微软雅黑" w:hAnsi="微软雅黑" w:eastAsia="微软雅黑" w:cs="微软雅黑"/>
          <w:spacing w:val="-1"/>
          <w:szCs w:val="21"/>
        </w:rPr>
        <w:t>。点击所要学</w:t>
      </w:r>
      <w:r>
        <w:rPr>
          <w:rFonts w:ascii="微软雅黑" w:hAnsi="微软雅黑" w:eastAsia="微软雅黑" w:cs="微软雅黑"/>
          <w:szCs w:val="21"/>
        </w:rPr>
        <w:t xml:space="preserve">习的【课程卡片】，即可进入该课程的 </w:t>
      </w:r>
      <w:r>
        <w:rPr>
          <w:rFonts w:ascii="微软雅黑" w:hAnsi="微软雅黑" w:eastAsia="微软雅黑" w:cs="微软雅黑"/>
          <w:spacing w:val="-5"/>
          <w:szCs w:val="21"/>
        </w:rPr>
        <w:t>课</w:t>
      </w:r>
      <w:r>
        <w:rPr>
          <w:rFonts w:ascii="微软雅黑" w:hAnsi="微软雅黑" w:eastAsia="微软雅黑" w:cs="微软雅黑"/>
          <w:spacing w:val="-4"/>
          <w:szCs w:val="21"/>
        </w:rPr>
        <w:t xml:space="preserve">程空间，开始学习。 </w:t>
      </w:r>
    </w:p>
    <w:p>
      <w:pPr>
        <w:rPr>
          <w:rFonts w:ascii="微软雅黑" w:hAnsi="微软雅黑" w:eastAsia="微软雅黑" w:cs="微软雅黑"/>
          <w:spacing w:val="-4"/>
          <w:szCs w:val="21"/>
        </w:rPr>
      </w:pPr>
    </w:p>
    <w:p>
      <w:pPr>
        <w:textAlignment w:val="center"/>
      </w:pPr>
      <w:r>
        <w:drawing>
          <wp:inline distT="0" distB="0" distL="114300" distR="114300">
            <wp:extent cx="3623945" cy="2548255"/>
            <wp:effectExtent l="0" t="0" r="14605" b="4445"/>
            <wp:docPr id="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23945" cy="254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563370" cy="3103245"/>
            <wp:effectExtent l="0" t="0" r="17780" b="1905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3878" cy="310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</w:rPr>
      </w:pPr>
    </w:p>
    <w:p>
      <w:pPr>
        <w:ind w:hanging="1"/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4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第二步，</w:t>
      </w:r>
      <w:r>
        <w:rPr>
          <w:rFonts w:ascii="微软雅黑" w:hAnsi="微软雅黑" w:eastAsia="微软雅黑" w:cs="微软雅黑"/>
          <w:spacing w:val="-4"/>
          <w:szCs w:val="21"/>
        </w:rPr>
        <w:t xml:space="preserve"> </w:t>
      </w:r>
      <w:r>
        <w:rPr>
          <w:rFonts w:ascii="微软雅黑" w:hAnsi="微软雅黑" w:eastAsia="微软雅黑" w:cs="微软雅黑"/>
          <w:spacing w:val="-4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查看该课程内容结构：</w:t>
      </w:r>
      <w:r>
        <w:rPr>
          <w:rFonts w:ascii="微软雅黑" w:hAnsi="微软雅黑" w:eastAsia="微软雅黑" w:cs="微软雅黑"/>
          <w:spacing w:val="-4"/>
          <w:szCs w:val="21"/>
        </w:rPr>
        <w:t>进入课程空间后， 点击切换【学习资源】模块 ，您就可以看到老师发</w:t>
      </w:r>
      <w:r>
        <w:rPr>
          <w:rFonts w:ascii="微软雅黑" w:hAnsi="微软雅黑" w:eastAsia="微软雅黑" w:cs="微软雅黑"/>
          <w:szCs w:val="21"/>
        </w:rPr>
        <w:t xml:space="preserve">的所 </w:t>
      </w:r>
      <w:r>
        <w:rPr>
          <w:rFonts w:ascii="微软雅黑" w:hAnsi="微软雅黑" w:eastAsia="微软雅黑" w:cs="微软雅黑"/>
          <w:spacing w:val="-12"/>
          <w:szCs w:val="21"/>
        </w:rPr>
        <w:t>有</w:t>
      </w:r>
      <w:r>
        <w:rPr>
          <w:rFonts w:ascii="微软雅黑" w:hAnsi="微软雅黑" w:eastAsia="微软雅黑" w:cs="微软雅黑"/>
          <w:spacing w:val="-7"/>
          <w:szCs w:val="21"/>
        </w:rPr>
        <w:t>在</w:t>
      </w:r>
      <w:r>
        <w:rPr>
          <w:rFonts w:ascii="微软雅黑" w:hAnsi="微软雅黑" w:eastAsia="微软雅黑" w:cs="微软雅黑"/>
          <w:spacing w:val="-6"/>
          <w:szCs w:val="21"/>
        </w:rPr>
        <w:t>线学习内容。您可以按顺序自主学习老师发布的各类课程内容，包括在线视频、文档等。点击【继续学习】或点击文件名称，进</w:t>
      </w:r>
      <w:r>
        <w:rPr>
          <w:rFonts w:ascii="微软雅黑" w:hAnsi="微软雅黑" w:eastAsia="微软雅黑" w:cs="微软雅黑"/>
          <w:spacing w:val="-3"/>
          <w:szCs w:val="21"/>
        </w:rPr>
        <w:t>入课程内容的学习页。您所有的学习进度将被记录。如果学习完成了的话，学</w:t>
      </w:r>
      <w:r>
        <w:rPr>
          <w:rFonts w:ascii="微软雅黑" w:hAnsi="微软雅黑" w:eastAsia="微软雅黑" w:cs="微软雅黑"/>
          <w:spacing w:val="-12"/>
          <w:szCs w:val="21"/>
        </w:rPr>
        <w:t>习</w:t>
      </w:r>
      <w:r>
        <w:rPr>
          <w:rFonts w:ascii="微软雅黑" w:hAnsi="微软雅黑" w:eastAsia="微软雅黑" w:cs="微软雅黑"/>
          <w:spacing w:val="-8"/>
          <w:szCs w:val="21"/>
        </w:rPr>
        <w:t>内容后会打勾。  请按照老师的要求完成课程内容的学习，尤其注意【必学】内容。</w:t>
      </w:r>
    </w:p>
    <w:p>
      <w:pPr>
        <w:rPr>
          <w:rFonts w:ascii="Arial"/>
        </w:rPr>
      </w:pPr>
    </w:p>
    <w:p>
      <w:pPr>
        <w:jc w:val="center"/>
        <w:textAlignment w:val="center"/>
      </w:pPr>
      <w:r>
        <w:drawing>
          <wp:inline distT="0" distB="0" distL="0" distR="0">
            <wp:extent cx="5435600" cy="2988945"/>
            <wp:effectExtent l="0" t="0" r="12700" b="1905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35853" cy="298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</w:rPr>
      </w:pPr>
    </w:p>
    <w:p>
      <w:pPr>
        <w:ind w:hanging="10"/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5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第三步，</w:t>
      </w:r>
      <w:r>
        <w:rPr>
          <w:rFonts w:ascii="微软雅黑" w:hAnsi="微软雅黑" w:eastAsia="微软雅黑" w:cs="微软雅黑"/>
          <w:spacing w:val="-5"/>
          <w:szCs w:val="21"/>
        </w:rPr>
        <w:t xml:space="preserve"> </w:t>
      </w:r>
      <w:r>
        <w:rPr>
          <w:rFonts w:ascii="微软雅黑" w:hAnsi="微软雅黑" w:eastAsia="微软雅黑" w:cs="微软雅黑"/>
          <w:spacing w:val="-5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在线正式学习课程内容：</w:t>
      </w:r>
      <w:r>
        <w:rPr>
          <w:rFonts w:ascii="微软雅黑" w:hAnsi="微软雅黑" w:eastAsia="微软雅黑" w:cs="微软雅黑"/>
          <w:spacing w:val="-5"/>
          <w:szCs w:val="21"/>
        </w:rPr>
        <w:t>进入学习页，进行在线学习。  如果想要切换内容学习，可点击页面右</w:t>
      </w:r>
      <w:r>
        <w:rPr>
          <w:rFonts w:ascii="微软雅黑" w:hAnsi="微软雅黑" w:eastAsia="微软雅黑" w:cs="微软雅黑"/>
          <w:spacing w:val="-1"/>
          <w:szCs w:val="21"/>
        </w:rPr>
        <w:t>侧</w:t>
      </w:r>
      <w:r>
        <w:rPr>
          <w:rFonts w:ascii="微软雅黑" w:hAnsi="微软雅黑" w:eastAsia="微软雅黑" w:cs="微软雅黑"/>
          <w:szCs w:val="21"/>
        </w:rPr>
        <w:t xml:space="preserve"> </w:t>
      </w:r>
      <w:r>
        <w:rPr>
          <w:rFonts w:ascii="微软雅黑" w:hAnsi="微软雅黑" w:eastAsia="微软雅黑" w:cs="微软雅黑"/>
          <w:spacing w:val="-16"/>
          <w:szCs w:val="21"/>
        </w:rPr>
        <w:t>的【学习</w:t>
      </w:r>
      <w:r>
        <w:rPr>
          <w:rFonts w:ascii="微软雅黑" w:hAnsi="微软雅黑" w:eastAsia="微软雅黑" w:cs="微软雅黑"/>
          <w:spacing w:val="-10"/>
          <w:szCs w:val="21"/>
        </w:rPr>
        <w:t>资</w:t>
      </w:r>
      <w:r>
        <w:rPr>
          <w:rFonts w:ascii="微软雅黑" w:hAnsi="微软雅黑" w:eastAsia="微软雅黑" w:cs="微软雅黑"/>
          <w:spacing w:val="-8"/>
          <w:szCs w:val="21"/>
        </w:rPr>
        <w:t>源】目录。  同时您还可以点击右下角【下载】 按钮，下载文档至本地 ，方便断网时查看或留</w:t>
      </w:r>
      <w:r>
        <w:rPr>
          <w:rFonts w:ascii="微软雅黑" w:hAnsi="微软雅黑" w:eastAsia="微软雅黑" w:cs="微软雅黑"/>
          <w:spacing w:val="-2"/>
          <w:szCs w:val="21"/>
        </w:rPr>
        <w:t>存。注意，只有当老</w:t>
      </w:r>
      <w:r>
        <w:rPr>
          <w:rFonts w:ascii="微软雅黑" w:hAnsi="微软雅黑" w:eastAsia="微软雅黑" w:cs="微软雅黑"/>
          <w:spacing w:val="-1"/>
          <w:szCs w:val="21"/>
        </w:rPr>
        <w:t>师允许您下载该内容时，才会有下载的功能。</w:t>
      </w:r>
    </w:p>
    <w:p>
      <w:pPr>
        <w:jc w:val="center"/>
        <w:textAlignment w:val="center"/>
      </w:pPr>
      <w:r>
        <w:drawing>
          <wp:inline distT="0" distB="0" distL="0" distR="0">
            <wp:extent cx="5511800" cy="3043555"/>
            <wp:effectExtent l="0" t="0" r="12700" b="4445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11800" cy="304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</w:rPr>
      </w:pPr>
    </w:p>
    <w:p>
      <w:pPr>
        <w:rPr>
          <w:rFonts w:ascii="Arial"/>
        </w:rPr>
      </w:pPr>
    </w:p>
    <w:p>
      <w:pPr>
        <w:rPr>
          <w:rFonts w:ascii="微软雅黑" w:hAnsi="微软雅黑" w:eastAsia="微软雅黑" w:cs="微软雅黑"/>
          <w:spacing w:val="-9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bookmarkStart w:id="2" w:name="_bookmark3"/>
      <w:bookmarkEnd w:id="2"/>
      <w:r>
        <w:rPr>
          <w:rFonts w:ascii="微软雅黑" w:hAnsi="微软雅黑" w:eastAsia="微软雅黑" w:cs="微软雅黑"/>
          <w:spacing w:val="-9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br w:type="page"/>
      </w:r>
    </w:p>
    <w:p>
      <w:pPr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pacing w:val="-9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</w:t>
      </w:r>
      <w:r>
        <w:rPr>
          <w:rFonts w:ascii="微软雅黑" w:hAnsi="微软雅黑" w:eastAsia="微软雅黑" w:cs="微软雅黑"/>
          <w:spacing w:val="-7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微软雅黑" w:hAnsi="微软雅黑" w:eastAsia="微软雅黑" w:cs="微软雅黑"/>
          <w:spacing w:val="-7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spacing w:val="-7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如何关注老师布置的学习任务</w:t>
      </w:r>
    </w:p>
    <w:p>
      <w:pPr>
        <w:rPr>
          <w:rFonts w:ascii="Arial"/>
        </w:rPr>
      </w:pPr>
    </w:p>
    <w:p>
      <w:pPr>
        <w:ind w:firstLine="418"/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10"/>
          <w:szCs w:val="21"/>
        </w:rPr>
        <w:t>根</w:t>
      </w:r>
      <w:r>
        <w:rPr>
          <w:rFonts w:ascii="微软雅黑" w:hAnsi="微软雅黑" w:eastAsia="微软雅黑" w:cs="微软雅黑"/>
          <w:spacing w:val="-9"/>
          <w:szCs w:val="21"/>
        </w:rPr>
        <w:t>据</w:t>
      </w:r>
      <w:r>
        <w:rPr>
          <w:rFonts w:ascii="微软雅黑" w:hAnsi="微软雅黑" w:eastAsia="微软雅黑" w:cs="微软雅黑"/>
          <w:spacing w:val="-5"/>
          <w:szCs w:val="21"/>
        </w:rPr>
        <w:t>教学设计，老师会布置一些学习任务，提示学生按要求完成。您需积极查看老师布置的任务内容</w:t>
      </w:r>
      <w:r>
        <w:rPr>
          <w:rFonts w:ascii="微软雅黑" w:hAnsi="微软雅黑" w:eastAsia="微软雅黑" w:cs="微软雅黑"/>
          <w:spacing w:val="-4"/>
          <w:szCs w:val="21"/>
        </w:rPr>
        <w:t>并完成。</w:t>
      </w:r>
      <w:r>
        <w:rPr>
          <w:rFonts w:ascii="微软雅黑" w:hAnsi="微软雅黑" w:eastAsia="微软雅黑" w:cs="微软雅黑"/>
          <w:spacing w:val="-3"/>
          <w:szCs w:val="21"/>
        </w:rPr>
        <w:t>如</w:t>
      </w:r>
      <w:r>
        <w:rPr>
          <w:rFonts w:ascii="微软雅黑" w:hAnsi="微软雅黑" w:eastAsia="微软雅黑" w:cs="微软雅黑"/>
          <w:spacing w:val="-2"/>
          <w:szCs w:val="21"/>
        </w:rPr>
        <w:t>有问题，您可在任务评论区与老师直接在线互动。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8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微软雅黑" w:hAnsi="微软雅黑" w:eastAsia="微软雅黑" w:cs="微软雅黑"/>
          <w:spacing w:val="-5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一步，</w:t>
      </w:r>
      <w:r>
        <w:rPr>
          <w:rFonts w:ascii="微软雅黑" w:hAnsi="微软雅黑" w:eastAsia="微软雅黑" w:cs="微软雅黑"/>
          <w:spacing w:val="-5"/>
          <w:szCs w:val="21"/>
        </w:rPr>
        <w:t xml:space="preserve"> </w:t>
      </w:r>
      <w:r>
        <w:rPr>
          <w:rFonts w:ascii="微软雅黑" w:hAnsi="微软雅黑" w:eastAsia="微软雅黑" w:cs="微软雅黑"/>
          <w:spacing w:val="-5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进入课程空间，</w:t>
      </w:r>
      <w:r>
        <w:rPr>
          <w:rFonts w:ascii="微软雅黑" w:hAnsi="微软雅黑" w:eastAsia="微软雅黑" w:cs="微软雅黑"/>
          <w:spacing w:val="-5"/>
          <w:szCs w:val="21"/>
        </w:rPr>
        <w:t xml:space="preserve"> </w:t>
      </w:r>
      <w:r>
        <w:rPr>
          <w:rFonts w:ascii="微软雅黑" w:hAnsi="微软雅黑" w:eastAsia="微软雅黑" w:cs="微软雅黑"/>
          <w:spacing w:val="-5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点击</w:t>
      </w:r>
      <w:r>
        <w:rPr>
          <w:rFonts w:ascii="微软雅黑" w:hAnsi="微软雅黑" w:eastAsia="微软雅黑" w:cs="微软雅黑"/>
          <w:spacing w:val="-5"/>
          <w:szCs w:val="21"/>
          <w14:textOutline w14:w="3175" w14:cap="flat" w14:cmpd="sng" w14:algn="ctr">
            <w14:solidFill>
              <w14:srgbClr w14:val="FF0000"/>
            </w14:solidFill>
            <w14:prstDash w14:val="solid"/>
            <w14:miter w14:val="0"/>
          </w14:textOutline>
        </w:rPr>
        <w:t>【学习任务】</w:t>
      </w:r>
      <w:r>
        <w:rPr>
          <w:rFonts w:ascii="微软雅黑" w:hAnsi="微软雅黑" w:eastAsia="微软雅黑" w:cs="微软雅黑"/>
          <w:spacing w:val="-5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，进入任务列表页：</w:t>
      </w:r>
      <w:r>
        <w:rPr>
          <w:rFonts w:ascii="微软雅黑" w:hAnsi="微软雅黑" w:eastAsia="微软雅黑" w:cs="微软雅黑"/>
          <w:spacing w:val="-5"/>
          <w:szCs w:val="21"/>
        </w:rPr>
        <w:t>任务列表中列出了您需要按时按需完成的各</w:t>
      </w:r>
      <w:r>
        <w:rPr>
          <w:rFonts w:ascii="微软雅黑" w:hAnsi="微软雅黑" w:eastAsia="微软雅黑" w:cs="微软雅黑"/>
          <w:spacing w:val="-8"/>
          <w:szCs w:val="21"/>
        </w:rPr>
        <w:t>类学习任务</w:t>
      </w:r>
      <w:r>
        <w:rPr>
          <w:rFonts w:ascii="微软雅黑" w:hAnsi="微软雅黑" w:eastAsia="微软雅黑" w:cs="微软雅黑"/>
          <w:spacing w:val="-4"/>
          <w:szCs w:val="21"/>
        </w:rPr>
        <w:t>。 注意，学习【学习资源】里的内容属于自主学习任务，不在这里再次提示。</w:t>
      </w:r>
    </w:p>
    <w:p>
      <w:pPr>
        <w:jc w:val="center"/>
      </w:pPr>
      <w:r>
        <w:rPr>
          <w:position w:val="-82"/>
        </w:rPr>
        <w:drawing>
          <wp:inline distT="0" distB="0" distL="0" distR="0">
            <wp:extent cx="5131435" cy="3204845"/>
            <wp:effectExtent l="0" t="0" r="12065" b="14605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1435" cy="320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</w:rPr>
      </w:pPr>
    </w:p>
    <w:p>
      <w:pPr>
        <w:rPr>
          <w:rFonts w:ascii="微软雅黑" w:hAnsi="微软雅黑" w:eastAsia="微软雅黑" w:cs="微软雅黑"/>
          <w:spacing w:val="-4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微软雅黑" w:hAnsi="微软雅黑" w:eastAsia="微软雅黑" w:cs="微软雅黑"/>
          <w:spacing w:val="-4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br w:type="page"/>
      </w:r>
    </w:p>
    <w:p>
      <w:pPr>
        <w:ind w:hanging="1"/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4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第二步，查看并自行完成老</w:t>
      </w:r>
      <w:r>
        <w:rPr>
          <w:rFonts w:ascii="微软雅黑" w:hAnsi="微软雅黑" w:eastAsia="微软雅黑" w:cs="微软雅黑"/>
          <w:spacing w:val="-3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师</w:t>
      </w:r>
      <w:r>
        <w:rPr>
          <w:rFonts w:ascii="微软雅黑" w:hAnsi="微软雅黑" w:eastAsia="微软雅黑" w:cs="微软雅黑"/>
          <w:spacing w:val="-2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布置的任务：</w:t>
      </w:r>
      <w:r>
        <w:rPr>
          <w:rFonts w:ascii="微软雅黑" w:hAnsi="微软雅黑" w:eastAsia="微软雅黑" w:cs="微软雅黑"/>
          <w:spacing w:val="-2"/>
          <w:szCs w:val="21"/>
        </w:rPr>
        <w:t>点击【</w:t>
      </w:r>
      <w:r>
        <w:rPr>
          <w:rFonts w:ascii="微软雅黑" w:hAnsi="微软雅黑" w:eastAsia="微软雅黑" w:cs="微软雅黑"/>
          <w:spacing w:val="-2"/>
          <w:szCs w:val="21"/>
          <w14:textOutline w14:w="3175" w14:cap="flat" w14:cmpd="sng" w14:algn="ctr">
            <w14:solidFill>
              <w14:srgbClr w14:val="FF0000"/>
            </w14:solidFill>
            <w14:prstDash w14:val="solid"/>
            <w14:miter w14:val="0"/>
          </w14:textOutline>
        </w:rPr>
        <w:t>学习任务卡片】</w:t>
      </w:r>
      <w:r>
        <w:rPr>
          <w:rFonts w:ascii="微软雅黑" w:hAnsi="微软雅黑" w:eastAsia="微软雅黑" w:cs="微软雅黑"/>
          <w:spacing w:val="-2"/>
          <w:szCs w:val="21"/>
        </w:rPr>
        <w:t>进入任务详情页。在任务详情页，可查看</w:t>
      </w:r>
      <w:r>
        <w:rPr>
          <w:rFonts w:ascii="微软雅黑" w:hAnsi="微软雅黑" w:eastAsia="微软雅黑" w:cs="微软雅黑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szCs w:val="21"/>
        </w:rPr>
        <w:t>老师布置的任务详情，及任</w:t>
      </w:r>
      <w:r>
        <w:rPr>
          <w:rFonts w:ascii="微软雅黑" w:hAnsi="微软雅黑" w:eastAsia="微软雅黑" w:cs="微软雅黑"/>
          <w:spacing w:val="-3"/>
          <w:szCs w:val="21"/>
        </w:rPr>
        <w:t>务评论。如有不懂的问题， 您还可在评论区进行评论。 注意，查看/完成各类任</w:t>
      </w:r>
      <w:r>
        <w:rPr>
          <w:rFonts w:ascii="微软雅黑" w:hAnsi="微软雅黑" w:eastAsia="微软雅黑" w:cs="微软雅黑"/>
          <w:spacing w:val="-2"/>
          <w:szCs w:val="21"/>
        </w:rPr>
        <w:t>务的记录，</w:t>
      </w:r>
      <w:r>
        <w:rPr>
          <w:rFonts w:ascii="微软雅黑" w:hAnsi="微软雅黑" w:eastAsia="微软雅黑" w:cs="微软雅黑"/>
          <w:spacing w:val="-1"/>
          <w:szCs w:val="21"/>
        </w:rPr>
        <w:t>都会反应给老师，所以请务必查看/完成老师的任务。</w:t>
      </w:r>
    </w:p>
    <w:p>
      <w:pPr>
        <w:rPr>
          <w:rFonts w:ascii="Arial"/>
        </w:rPr>
      </w:pPr>
    </w:p>
    <w:p>
      <w:r>
        <w:rPr>
          <w:position w:val="-81"/>
        </w:rPr>
        <w:drawing>
          <wp:inline distT="0" distB="0" distL="0" distR="0">
            <wp:extent cx="4953000" cy="2953385"/>
            <wp:effectExtent l="0" t="0" r="0" b="18415"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 2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295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3" w:name="_bookmark5"/>
      <w:bookmarkEnd w:id="3"/>
    </w:p>
    <w:p/>
    <w:p>
      <w:pPr>
        <w:rPr>
          <w:rFonts w:ascii="微软雅黑" w:hAnsi="微软雅黑" w:eastAsia="微软雅黑" w:cs="微软雅黑"/>
          <w:spacing w:val="-13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微软雅黑" w:hAnsi="微软雅黑" w:eastAsia="微软雅黑" w:cs="微软雅黑"/>
          <w:spacing w:val="-13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br w:type="page"/>
      </w:r>
    </w:p>
    <w:p>
      <w:pPr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pacing w:val="-13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</w:t>
      </w:r>
      <w:r>
        <w:rPr>
          <w:rFonts w:ascii="微软雅黑" w:hAnsi="微软雅黑" w:eastAsia="微软雅黑" w:cs="微软雅黑"/>
          <w:spacing w:val="-7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、如何和在线与老师交流互动</w:t>
      </w:r>
    </w:p>
    <w:p>
      <w:pPr>
        <w:rPr>
          <w:rFonts w:ascii="Arial"/>
        </w:rPr>
      </w:pPr>
    </w:p>
    <w:p>
      <w:pPr>
        <w:ind w:firstLine="422"/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5"/>
          <w:szCs w:val="21"/>
        </w:rPr>
        <w:t>平</w:t>
      </w:r>
      <w:r>
        <w:rPr>
          <w:rFonts w:ascii="微软雅黑" w:hAnsi="微软雅黑" w:eastAsia="微软雅黑" w:cs="微软雅黑"/>
          <w:spacing w:val="-4"/>
          <w:szCs w:val="21"/>
        </w:rPr>
        <w:t>台提供给学生多种与老师交流互动的渠道 ，包括群聊、问答等。  您可以在群聊中与老师进行即时聊</w:t>
      </w:r>
      <w:r>
        <w:rPr>
          <w:rFonts w:ascii="微软雅黑" w:hAnsi="微软雅黑" w:eastAsia="微软雅黑" w:cs="微软雅黑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Cs w:val="21"/>
        </w:rPr>
        <w:t>天</w:t>
      </w:r>
      <w:r>
        <w:rPr>
          <w:rFonts w:ascii="微软雅黑" w:hAnsi="微软雅黑" w:eastAsia="微软雅黑" w:cs="微软雅黑"/>
          <w:szCs w:val="21"/>
        </w:rPr>
        <w:t>互动。同时您如果有问题也可以在问答区进行提问，与老师和其他同学持续线上互动，协作学习。</w:t>
      </w:r>
    </w:p>
    <w:p>
      <w:pPr>
        <w:rPr>
          <w:rFonts w:ascii="微软雅黑" w:hAnsi="微软雅黑" w:eastAsia="微软雅黑" w:cs="微软雅黑"/>
          <w:spacing w:val="-1"/>
          <w:szCs w:val="21"/>
        </w:rPr>
      </w:pPr>
      <w:r>
        <w:rPr>
          <w:rFonts w:ascii="微软雅黑" w:hAnsi="微软雅黑" w:eastAsia="微软雅黑" w:cs="微软雅黑"/>
          <w:spacing w:val="-2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1)</w:t>
      </w:r>
      <w:r>
        <w:rPr>
          <w:rFonts w:ascii="微软雅黑" w:hAnsi="微软雅黑" w:eastAsia="微软雅黑" w:cs="微软雅黑"/>
          <w:spacing w:val="-2"/>
          <w:szCs w:val="21"/>
        </w:rPr>
        <w:t xml:space="preserve">  </w:t>
      </w:r>
      <w:r>
        <w:rPr>
          <w:rFonts w:ascii="微软雅黑" w:hAnsi="微软雅黑" w:eastAsia="微软雅黑" w:cs="微软雅黑"/>
          <w:spacing w:val="-2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在群聊中群聊：</w:t>
      </w:r>
      <w:r>
        <w:rPr>
          <w:rFonts w:ascii="微软雅黑" w:hAnsi="微软雅黑" w:eastAsia="微软雅黑" w:cs="微软雅黑"/>
          <w:spacing w:val="-2"/>
          <w:szCs w:val="21"/>
        </w:rPr>
        <w:t xml:space="preserve"> 您有问题可以使用群聊与老师进</w:t>
      </w:r>
      <w:r>
        <w:rPr>
          <w:rFonts w:ascii="微软雅黑" w:hAnsi="微软雅黑" w:eastAsia="微软雅黑" w:cs="微软雅黑"/>
          <w:spacing w:val="-1"/>
          <w:szCs w:val="21"/>
        </w:rPr>
        <w:t>行即时聊天。功能同微信类似，支持文</w:t>
      </w:r>
    </w:p>
    <w:p>
      <w:pPr>
        <w:rPr>
          <w:rFonts w:ascii="微软雅黑" w:hAnsi="微软雅黑" w:eastAsia="微软雅黑" w:cs="微软雅黑"/>
          <w:spacing w:val="-2"/>
          <w:position w:val="32"/>
          <w:szCs w:val="21"/>
        </w:rPr>
      </w:pPr>
      <w:r>
        <w:rPr>
          <w:rFonts w:hint="eastAsia" w:ascii="微软雅黑" w:hAnsi="微软雅黑" w:eastAsia="微软雅黑" w:cs="微软雅黑"/>
          <w:spacing w:val="-4"/>
          <w:position w:val="32"/>
          <w:szCs w:val="21"/>
        </w:rPr>
        <w:t>字、语音等。</w:t>
      </w:r>
      <w:r>
        <w:rPr>
          <w:rFonts w:ascii="微软雅黑" w:hAnsi="微软雅黑" w:eastAsia="微软雅黑" w:cs="微软雅黑"/>
          <w:spacing w:val="-4"/>
          <w:position w:val="32"/>
          <w:szCs w:val="21"/>
        </w:rPr>
        <w:t>可以让老师和您能够针对教学事务快</w:t>
      </w:r>
      <w:r>
        <w:rPr>
          <w:rFonts w:ascii="微软雅黑" w:hAnsi="微软雅黑" w:eastAsia="微软雅黑" w:cs="微软雅黑"/>
          <w:spacing w:val="-3"/>
          <w:position w:val="32"/>
          <w:szCs w:val="21"/>
        </w:rPr>
        <w:t>速</w:t>
      </w:r>
      <w:r>
        <w:rPr>
          <w:rFonts w:ascii="微软雅黑" w:hAnsi="微软雅黑" w:eastAsia="微软雅黑" w:cs="微软雅黑"/>
          <w:spacing w:val="-2"/>
          <w:position w:val="32"/>
          <w:szCs w:val="21"/>
        </w:rPr>
        <w:t>沟通，不仅对老师有帮助，对您同样有益。  注：目前群聊仅可</w:t>
      </w:r>
      <w:r>
        <w:rPr>
          <w:rFonts w:hint="eastAsia" w:ascii="微软雅黑" w:hAnsi="微软雅黑" w:eastAsia="微软雅黑" w:cs="微软雅黑"/>
          <w:spacing w:val="-2"/>
          <w:position w:val="32"/>
          <w:szCs w:val="21"/>
        </w:rPr>
        <w:t>以在“知到App”中完成。</w:t>
      </w:r>
    </w:p>
    <w:p>
      <w:r>
        <w:drawing>
          <wp:inline distT="0" distB="0" distL="0" distR="0">
            <wp:extent cx="5671820" cy="3725545"/>
            <wp:effectExtent l="0" t="0" r="5080" b="8255"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 2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71820" cy="372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</w:rPr>
      </w:pPr>
    </w:p>
    <w:p>
      <w:pPr>
        <w:rPr>
          <w:rFonts w:ascii="Arial"/>
        </w:rPr>
      </w:pPr>
    </w:p>
    <w:p>
      <w:pPr>
        <w:rPr>
          <w:rFonts w:ascii="Calibri" w:hAnsi="Calibri" w:eastAsia="Calibri" w:cs="Calibri"/>
          <w:b/>
          <w:bCs/>
          <w:spacing w:val="-4"/>
          <w:szCs w:val="21"/>
        </w:rPr>
      </w:pPr>
      <w:r>
        <w:rPr>
          <w:rFonts w:ascii="Calibri" w:hAnsi="Calibri" w:eastAsia="Calibri" w:cs="Calibri"/>
          <w:b/>
          <w:bCs/>
          <w:spacing w:val="-4"/>
          <w:szCs w:val="21"/>
        </w:rPr>
        <w:br w:type="page"/>
      </w:r>
    </w:p>
    <w:p>
      <w:pPr>
        <w:rPr>
          <w:rFonts w:ascii="微软雅黑" w:hAnsi="微软雅黑" w:eastAsia="微软雅黑" w:cs="微软雅黑"/>
          <w:spacing w:val="-2"/>
          <w:szCs w:val="21"/>
        </w:rPr>
      </w:pPr>
      <w:r>
        <w:rPr>
          <w:rFonts w:ascii="Calibri" w:hAnsi="Calibri" w:eastAsia="Calibri" w:cs="Calibri"/>
          <w:b/>
          <w:bCs/>
          <w:spacing w:val="-4"/>
          <w:szCs w:val="21"/>
        </w:rPr>
        <w:t>2)</w:t>
      </w:r>
      <w:r>
        <w:rPr>
          <w:rFonts w:ascii="Calibri" w:hAnsi="Calibri" w:eastAsia="Calibri" w:cs="Calibri"/>
          <w:spacing w:val="-4"/>
          <w:szCs w:val="21"/>
        </w:rPr>
        <w:t xml:space="preserve">  </w:t>
      </w:r>
      <w:r>
        <w:rPr>
          <w:rFonts w:ascii="微软雅黑" w:hAnsi="微软雅黑" w:eastAsia="微软雅黑" w:cs="微软雅黑"/>
          <w:spacing w:val="-4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在</w:t>
      </w:r>
      <w:r>
        <w:rPr>
          <w:rFonts w:ascii="微软雅黑" w:hAnsi="微软雅黑" w:eastAsia="微软雅黑" w:cs="微软雅黑"/>
          <w:spacing w:val="-2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线向老师和同学提问，互相协作持续探究学习：</w:t>
      </w:r>
      <w:r>
        <w:rPr>
          <w:rFonts w:ascii="微软雅黑" w:hAnsi="微软雅黑" w:eastAsia="微软雅黑" w:cs="微软雅黑"/>
          <w:spacing w:val="-2"/>
          <w:szCs w:val="21"/>
        </w:rPr>
        <w:t>下课后如果还有问题该怎么办呢？这时您就可以使用</w:t>
      </w:r>
      <w:r>
        <w:rPr>
          <w:rFonts w:hint="eastAsia" w:ascii="微软雅黑" w:hAnsi="微软雅黑" w:eastAsia="微软雅黑" w:cs="微软雅黑"/>
          <w:spacing w:val="-2"/>
          <w:szCs w:val="21"/>
        </w:rPr>
        <w:t>【问答】功能， 持续与老师和同学讨论问题。进入课程空间，点击菜单【问答】，进入课程问答区。点击 【提问】，可写下想要问的问题，同时也可对感兴趣的问题，进行 【点赞】、【围观】和【回答】。</w:t>
      </w:r>
    </w:p>
    <w:p>
      <w:r>
        <w:drawing>
          <wp:inline distT="0" distB="0" distL="0" distR="0">
            <wp:extent cx="5664200" cy="3120390"/>
            <wp:effectExtent l="0" t="0" r="12700" b="3810"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4200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</w:rPr>
      </w:pPr>
    </w:p>
    <w:p>
      <w:pPr>
        <w:rPr>
          <w:rFonts w:ascii="Arial"/>
        </w:rPr>
      </w:pPr>
    </w:p>
    <w:p>
      <w:pPr>
        <w:rPr>
          <w:rFonts w:ascii="Arial"/>
        </w:rPr>
      </w:pPr>
    </w:p>
    <w:p>
      <w:r>
        <w:rPr>
          <w:rFonts w:hint="eastAsia"/>
        </w:rPr>
        <w:br w:type="page"/>
      </w:r>
    </w:p>
    <w:p/>
    <w:p/>
    <w:p>
      <w:pPr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pacing w:val="-12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</w:t>
      </w:r>
      <w:r>
        <w:rPr>
          <w:rFonts w:ascii="微软雅黑" w:hAnsi="微软雅黑" w:eastAsia="微软雅黑" w:cs="微软雅黑"/>
          <w:spacing w:val="-11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微软雅黑" w:hAnsi="微软雅黑" w:eastAsia="微软雅黑" w:cs="微软雅黑"/>
          <w:spacing w:val="-6"/>
          <w:sz w:val="28"/>
          <w:szCs w:val="28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如何在线上完成老师布置的作业</w:t>
      </w:r>
    </w:p>
    <w:p>
      <w:pPr>
        <w:rPr>
          <w:rFonts w:ascii="Arial"/>
        </w:rPr>
      </w:pPr>
    </w:p>
    <w:p>
      <w:pPr>
        <w:ind w:firstLine="422"/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2"/>
          <w:szCs w:val="21"/>
        </w:rPr>
        <w:t>学生在下课后可以在规定截止时间内， 完</w:t>
      </w:r>
      <w:r>
        <w:rPr>
          <w:rFonts w:ascii="微软雅黑" w:hAnsi="微软雅黑" w:eastAsia="微软雅黑" w:cs="微软雅黑"/>
          <w:spacing w:val="-1"/>
          <w:szCs w:val="21"/>
        </w:rPr>
        <w:t>成老师在线上布置的课后作业，以便更好的巩固所学的知识</w:t>
      </w:r>
      <w:r>
        <w:rPr>
          <w:rFonts w:ascii="微软雅黑" w:hAnsi="微软雅黑" w:eastAsia="微软雅黑" w:cs="微软雅黑"/>
          <w:szCs w:val="21"/>
        </w:rPr>
        <w:t xml:space="preserve"> </w:t>
      </w:r>
      <w:r>
        <w:rPr>
          <w:rFonts w:ascii="微软雅黑" w:hAnsi="微软雅黑" w:eastAsia="微软雅黑" w:cs="微软雅黑"/>
          <w:spacing w:val="-1"/>
          <w:szCs w:val="21"/>
        </w:rPr>
        <w:t>和内容</w:t>
      </w:r>
      <w:r>
        <w:rPr>
          <w:rFonts w:ascii="微软雅黑" w:hAnsi="微软雅黑" w:eastAsia="微软雅黑" w:cs="微软雅黑"/>
          <w:szCs w:val="21"/>
        </w:rPr>
        <w:t>。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12"/>
          <w:position w:val="31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微软雅黑" w:hAnsi="微软雅黑" w:eastAsia="微软雅黑" w:cs="微软雅黑"/>
          <w:spacing w:val="-9"/>
          <w:position w:val="31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微软雅黑" w:hAnsi="微软雅黑" w:eastAsia="微软雅黑" w:cs="微软雅黑"/>
          <w:spacing w:val="-6"/>
          <w:position w:val="31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步，</w:t>
      </w:r>
      <w:r>
        <w:rPr>
          <w:rFonts w:ascii="微软雅黑" w:hAnsi="微软雅黑" w:eastAsia="微软雅黑" w:cs="微软雅黑"/>
          <w:spacing w:val="-6"/>
          <w:position w:val="31"/>
          <w:szCs w:val="21"/>
        </w:rPr>
        <w:t xml:space="preserve"> </w:t>
      </w:r>
      <w:r>
        <w:rPr>
          <w:rFonts w:ascii="微软雅黑" w:hAnsi="微软雅黑" w:eastAsia="微软雅黑" w:cs="微软雅黑"/>
          <w:spacing w:val="-6"/>
          <w:position w:val="31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找到需要完成的作业：</w:t>
      </w:r>
      <w:r>
        <w:rPr>
          <w:rFonts w:ascii="微软雅黑" w:hAnsi="微软雅黑" w:eastAsia="微软雅黑" w:cs="微软雅黑"/>
          <w:spacing w:val="-6"/>
          <w:position w:val="31"/>
          <w:szCs w:val="21"/>
        </w:rPr>
        <w:t xml:space="preserve"> 进入课程空间后，切换到【作业考试】或者 【学习任务】，筛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pacing w:val="-1"/>
          <w:szCs w:val="21"/>
        </w:rPr>
        <w:t>选【作业】，</w:t>
      </w:r>
      <w:r>
        <w:rPr>
          <w:rFonts w:ascii="微软雅黑" w:hAnsi="微软雅黑" w:eastAsia="微软雅黑" w:cs="微软雅黑"/>
          <w:spacing w:val="-1"/>
          <w:szCs w:val="21"/>
        </w:rPr>
        <w:t>即可查看老师布置的所有作业内容。请重点关注作业截止时间，以免过时忘交。</w:t>
      </w:r>
    </w:p>
    <w:p>
      <w:pPr>
        <w:jc w:val="center"/>
        <w:textAlignment w:val="center"/>
      </w:pPr>
      <w:r>
        <w:drawing>
          <wp:inline distT="0" distB="0" distL="0" distR="0">
            <wp:extent cx="4640580" cy="2061845"/>
            <wp:effectExtent l="0" t="0" r="7620" b="14605"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40580" cy="206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</w:rPr>
      </w:pP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ascii="微软雅黑" w:hAnsi="微软雅黑" w:eastAsia="微软雅黑" w:cs="微软雅黑"/>
          <w:spacing w:val="-8"/>
          <w:position w:val="32"/>
          <w:szCs w:val="21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第二步，按需求，完成作业：</w:t>
      </w:r>
      <w:r>
        <w:rPr>
          <w:rFonts w:ascii="微软雅黑" w:hAnsi="微软雅黑" w:eastAsia="微软雅黑" w:cs="微软雅黑"/>
          <w:spacing w:val="-8"/>
          <w:position w:val="32"/>
          <w:szCs w:val="21"/>
        </w:rPr>
        <w:t>您需按照老师要求，完成老师布置的作业。点击【开始做题】 ，</w:t>
      </w:r>
    </w:p>
    <w:p>
      <w:pPr>
        <w:rPr>
          <w:rFonts w:ascii="微软雅黑" w:hAnsi="微软雅黑" w:eastAsia="微软雅黑" w:cs="微软雅黑"/>
          <w:szCs w:val="21"/>
        </w:rPr>
      </w:pPr>
      <w:r>
        <w:rPr>
          <w:rFonts w:hint="eastAsia" w:ascii="微软雅黑" w:hAnsi="微软雅黑" w:eastAsia="微软雅黑" w:cs="微软雅黑"/>
          <w:spacing w:val="-12"/>
          <w:szCs w:val="21"/>
        </w:rPr>
        <w:t>进入作业答</w:t>
      </w:r>
      <w:r>
        <w:rPr>
          <w:rFonts w:ascii="微软雅黑" w:hAnsi="微软雅黑" w:eastAsia="微软雅黑" w:cs="微软雅黑"/>
          <w:spacing w:val="-12"/>
          <w:szCs w:val="21"/>
        </w:rPr>
        <w:t>题页，按</w:t>
      </w:r>
      <w:r>
        <w:rPr>
          <w:rFonts w:ascii="微软雅黑" w:hAnsi="微软雅黑" w:eastAsia="微软雅黑" w:cs="微软雅黑"/>
          <w:spacing w:val="-11"/>
          <w:szCs w:val="21"/>
        </w:rPr>
        <w:t>照</w:t>
      </w:r>
      <w:r>
        <w:rPr>
          <w:rFonts w:ascii="微软雅黑" w:hAnsi="微软雅黑" w:eastAsia="微软雅黑" w:cs="微软雅黑"/>
          <w:spacing w:val="-6"/>
          <w:szCs w:val="21"/>
        </w:rPr>
        <w:t>要求填写作业内容，点击【提交】即可。对作业疑问，可在作业评论区与老师互动。</w:t>
      </w:r>
    </w:p>
    <w:p>
      <w:pPr>
        <w:textAlignment w:val="center"/>
        <w:rPr>
          <w:rFonts w:ascii="Arial"/>
        </w:rPr>
      </w:pPr>
      <w:r>
        <w:drawing>
          <wp:inline distT="0" distB="0" distL="0" distR="0">
            <wp:extent cx="5236845" cy="2247265"/>
            <wp:effectExtent l="0" t="0" r="1905" b="635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37352" cy="224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spacing w:line="500" w:lineRule="exact"/>
        <w:ind w:left="720" w:firstLine="840" w:firstLineChars="300"/>
        <w:rPr>
          <w:rFonts w:ascii="宋体" w:hAnsi="宋体" w:eastAsia="宋体" w:cs="Times New Roman"/>
          <w:szCs w:val="21"/>
        </w:rPr>
      </w:pPr>
      <w:bookmarkStart w:id="4" w:name="_bookmark7"/>
      <w:bookmarkEnd w:id="4"/>
      <w:r>
        <w:rPr>
          <w:rFonts w:hint="eastAsia" w:ascii="仿宋" w:hAnsi="仿宋" w:eastAsia="仿宋" w:cs="仿宋"/>
          <w:sz w:val="28"/>
          <w:szCs w:val="28"/>
        </w:rPr>
        <w:t xml:space="preserve">                 </w:t>
      </w:r>
      <w:bookmarkStart w:id="5" w:name="_GoBack"/>
      <w:bookmarkEnd w:id="5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2A0DCDAF-7353-4735-87B5-F6087E6BCBF0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2" w:fontKey="{D4FF3754-825E-41C6-84E0-9E9220C4001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5ABB955-E0F6-43B6-BEFB-0A1752F292C7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  <w:embedRegular r:id="rId4" w:fontKey="{43E3E531-4BF2-4D98-B40A-AC492ED77A8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3ZWYxMjhiYjIyNWYzM2NmOWE2ZWE3ZDRmZDg0OWEifQ=="/>
  </w:docVars>
  <w:rsids>
    <w:rsidRoot w:val="00AA27FA"/>
    <w:rsid w:val="00081AB4"/>
    <w:rsid w:val="001269B6"/>
    <w:rsid w:val="00255C8C"/>
    <w:rsid w:val="002A76EB"/>
    <w:rsid w:val="002B39E6"/>
    <w:rsid w:val="00356EF7"/>
    <w:rsid w:val="00361C6E"/>
    <w:rsid w:val="003D76AA"/>
    <w:rsid w:val="00475094"/>
    <w:rsid w:val="004F5716"/>
    <w:rsid w:val="00537E02"/>
    <w:rsid w:val="005A66C1"/>
    <w:rsid w:val="005F523D"/>
    <w:rsid w:val="006C5E1E"/>
    <w:rsid w:val="006C6BAF"/>
    <w:rsid w:val="00714321"/>
    <w:rsid w:val="00751259"/>
    <w:rsid w:val="007D2991"/>
    <w:rsid w:val="00826BFF"/>
    <w:rsid w:val="00827149"/>
    <w:rsid w:val="008B7C31"/>
    <w:rsid w:val="00907F76"/>
    <w:rsid w:val="00927F43"/>
    <w:rsid w:val="00970C41"/>
    <w:rsid w:val="00977170"/>
    <w:rsid w:val="009C686E"/>
    <w:rsid w:val="009F0BBB"/>
    <w:rsid w:val="00A27A2A"/>
    <w:rsid w:val="00AA27FA"/>
    <w:rsid w:val="00AE53A8"/>
    <w:rsid w:val="00B551AD"/>
    <w:rsid w:val="00BE7600"/>
    <w:rsid w:val="00C77288"/>
    <w:rsid w:val="00C83091"/>
    <w:rsid w:val="00C91E32"/>
    <w:rsid w:val="00CE1800"/>
    <w:rsid w:val="00D471AD"/>
    <w:rsid w:val="00DA15A1"/>
    <w:rsid w:val="00E21A01"/>
    <w:rsid w:val="00E73087"/>
    <w:rsid w:val="00EF4C7A"/>
    <w:rsid w:val="00F7170E"/>
    <w:rsid w:val="00FD3323"/>
    <w:rsid w:val="04702183"/>
    <w:rsid w:val="04901B75"/>
    <w:rsid w:val="0D395ED7"/>
    <w:rsid w:val="115C6AD9"/>
    <w:rsid w:val="18873935"/>
    <w:rsid w:val="19E70851"/>
    <w:rsid w:val="23291421"/>
    <w:rsid w:val="3572160B"/>
    <w:rsid w:val="44A458AC"/>
    <w:rsid w:val="579923B0"/>
    <w:rsid w:val="6170330B"/>
    <w:rsid w:val="7BEC37C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9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character" w:customStyle="1" w:styleId="9">
    <w:name w:val="标题 字符"/>
    <w:basedOn w:val="7"/>
    <w:link w:val="6"/>
    <w:qFormat/>
    <w:uiPriority w:val="10"/>
    <w:rPr>
      <w:rFonts w:ascii="黑体" w:hAnsi="黑体" w:eastAsia="黑体" w:cs="宋体"/>
      <w:b/>
      <w:bCs/>
      <w:sz w:val="36"/>
      <w:szCs w:val="36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7"/>
    <w:link w:val="4"/>
    <w:uiPriority w:val="99"/>
    <w:rPr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0B3111-1C2B-47B8-B0C5-EBFEA76D82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416</Words>
  <Characters>2375</Characters>
  <Lines>19</Lines>
  <Paragraphs>5</Paragraphs>
  <TotalTime>0</TotalTime>
  <ScaleCrop>false</ScaleCrop>
  <LinksUpToDate>false</LinksUpToDate>
  <CharactersWithSpaces>2786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2020-09-20T01:10:00Z</dcterms:created>
  <dc:creator>User</dc:creator>
  <cp:lastModifiedBy>赵伟琦</cp:lastModifiedBy>
  <dcterms:modified xsi:type="dcterms:W3CDTF">2023-07-05T02:09:44Z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66682B582203400F82DF2BB2BC21BEBC_13</vt:lpwstr>
  </property>
</Properties>
</file>