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8"/>
        <w:spacing w:before="0" w:beforeAutospacing="0" w:after="0" w:afterAutospacing="0" w:line="560" w:lineRule="exact"/>
        <w:jc w:val="both"/>
        <w:rPr>
          <w:rFonts w:ascii="楷体" w:hAnsi="楷体" w:eastAsia="楷体" w:cs="楷体"/>
          <w:bCs/>
          <w:kern w:val="2"/>
          <w:sz w:val="32"/>
        </w:rPr>
      </w:pPr>
      <w:r>
        <w:rPr>
          <w:rFonts w:hint="eastAsia" w:ascii="楷体" w:hAnsi="楷体" w:eastAsia="楷体" w:cs="楷体"/>
          <w:bCs/>
          <w:kern w:val="2"/>
          <w:sz w:val="32"/>
        </w:rPr>
        <w:t>附件1：研修活动安排表</w:t>
      </w:r>
    </w:p>
    <w:p>
      <w:pPr>
        <w:pStyle w:val="8"/>
        <w:spacing w:before="0" w:beforeAutospacing="0" w:after="0" w:afterAutospacing="0" w:line="560" w:lineRule="exact"/>
        <w:jc w:val="center"/>
        <w:rPr>
          <w:rFonts w:hint="eastAsia" w:ascii="楷体" w:hAnsi="楷体" w:eastAsia="楷体" w:cs="楷体"/>
          <w:b/>
          <w:kern w:val="2"/>
          <w:sz w:val="32"/>
          <w:lang w:eastAsia="zh-CN"/>
        </w:rPr>
      </w:pPr>
      <w:r>
        <w:rPr>
          <w:rFonts w:hint="eastAsia" w:ascii="楷体" w:hAnsi="楷体" w:eastAsia="楷体" w:cs="楷体"/>
          <w:b/>
          <w:kern w:val="2"/>
          <w:sz w:val="32"/>
        </w:rPr>
        <w:t>中学音乐</w:t>
      </w:r>
      <w:r>
        <w:rPr>
          <w:rFonts w:hint="eastAsia" w:ascii="楷体" w:hAnsi="楷体" w:eastAsia="楷体" w:cs="楷体"/>
          <w:b/>
          <w:kern w:val="2"/>
          <w:sz w:val="32"/>
          <w:lang w:eastAsia="zh-CN"/>
        </w:rPr>
        <w:t>阮志聪名师工作室主题研修活动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560" w:lineRule="exact"/>
        <w:ind w:firstLine="672" w:firstLineChars="200"/>
        <w:textAlignment w:val="baseline"/>
        <w:rPr>
          <w:rFonts w:ascii="仿宋_GB2312" w:hAnsi="仿宋_GB2312" w:eastAsia="仿宋_GB2312" w:cs="仿宋_GB2312"/>
          <w:spacing w:val="8"/>
          <w:position w:val="2"/>
        </w:rPr>
      </w:pPr>
      <w:r>
        <w:rPr>
          <w:rFonts w:hint="eastAsia" w:ascii="仿宋_GB2312" w:hAnsi="仿宋_GB2312" w:eastAsia="仿宋_GB2312" w:cs="仿宋_GB2312"/>
          <w:spacing w:val="8"/>
          <w:position w:val="2"/>
        </w:rPr>
        <w:t>一、课堂主题研修活动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560" w:lineRule="exact"/>
        <w:ind w:firstLine="672" w:firstLineChars="200"/>
        <w:textAlignment w:val="baseline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pacing w:val="8"/>
          <w:position w:val="2"/>
        </w:rPr>
        <w:t>1.</w:t>
      </w:r>
      <w:r>
        <w:rPr>
          <w:rFonts w:hint="eastAsia" w:ascii="仿宋_GB2312" w:hAnsi="仿宋_GB2312" w:eastAsia="仿宋_GB2312" w:cs="仿宋_GB2312"/>
          <w:spacing w:val="7"/>
        </w:rPr>
        <w:t>参加人</w:t>
      </w:r>
      <w:r>
        <w:rPr>
          <w:rFonts w:hint="eastAsia" w:ascii="仿宋_GB2312" w:hAnsi="仿宋_GB2312" w:eastAsia="仿宋_GB2312" w:cs="仿宋_GB2312"/>
          <w:spacing w:val="5"/>
        </w:rPr>
        <w:t>员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560" w:lineRule="exact"/>
        <w:textAlignment w:val="baseline"/>
        <w:rPr>
          <w:rFonts w:ascii="仿宋_GB2312" w:hAnsi="仿宋_GB2312" w:eastAsia="仿宋_GB2312" w:cs="仿宋_GB2312"/>
          <w:spacing w:val="-7"/>
        </w:rPr>
      </w:pPr>
      <w:r>
        <w:rPr>
          <w:rFonts w:hint="eastAsia" w:ascii="仿宋_GB2312" w:hAnsi="仿宋_GB2312" w:eastAsia="仿宋_GB2312" w:cs="仿宋_GB2312"/>
          <w:spacing w:val="-14"/>
        </w:rPr>
        <w:t xml:space="preserve">     三亚</w:t>
      </w:r>
      <w:r>
        <w:rPr>
          <w:rFonts w:hint="eastAsia" w:ascii="仿宋_GB2312" w:hAnsi="仿宋_GB2312" w:eastAsia="仿宋_GB2312" w:cs="仿宋_GB2312"/>
          <w:spacing w:val="-13"/>
        </w:rPr>
        <w:t>市</w:t>
      </w:r>
      <w:r>
        <w:rPr>
          <w:rFonts w:hint="eastAsia" w:ascii="仿宋_GB2312" w:hAnsi="仿宋_GB2312" w:eastAsia="仿宋_GB2312" w:cs="仿宋_GB2312"/>
          <w:spacing w:val="-7"/>
        </w:rPr>
        <w:t>“雁领天涯”中学音乐名师工作室全体成员(见附件2)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560" w:lineRule="exact"/>
        <w:ind w:firstLine="656" w:firstLineChars="200"/>
        <w:textAlignment w:val="baseline"/>
        <w:rPr>
          <w:rFonts w:ascii="仿宋_GB2312" w:hAnsi="仿宋_GB2312" w:eastAsia="仿宋_GB2312" w:cs="仿宋_GB2312"/>
          <w:spacing w:val="4"/>
        </w:rPr>
      </w:pPr>
      <w:r>
        <w:rPr>
          <w:rFonts w:hint="eastAsia" w:ascii="仿宋_GB2312" w:hAnsi="仿宋_GB2312" w:eastAsia="仿宋_GB2312" w:cs="仿宋_GB2312"/>
          <w:spacing w:val="4"/>
        </w:rPr>
        <w:t>2.研修安排</w:t>
      </w:r>
    </w:p>
    <w:tbl>
      <w:tblPr>
        <w:tblStyle w:val="10"/>
        <w:tblW w:w="86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851"/>
        <w:gridCol w:w="2835"/>
        <w:gridCol w:w="1984"/>
        <w:gridCol w:w="1134"/>
        <w:gridCol w:w="11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</w:trPr>
        <w:tc>
          <w:tcPr>
            <w:tcW w:w="675" w:type="dxa"/>
            <w:vAlign w:val="center"/>
          </w:tcPr>
          <w:p>
            <w:pPr>
              <w:tabs>
                <w:tab w:val="left" w:pos="490"/>
              </w:tabs>
              <w:spacing w:line="560" w:lineRule="exact"/>
              <w:jc w:val="center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序号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490"/>
              </w:tabs>
              <w:spacing w:line="560" w:lineRule="exact"/>
              <w:jc w:val="center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学科</w:t>
            </w:r>
          </w:p>
        </w:tc>
        <w:tc>
          <w:tcPr>
            <w:tcW w:w="2835" w:type="dxa"/>
            <w:vAlign w:val="center"/>
          </w:tcPr>
          <w:p>
            <w:pPr>
              <w:tabs>
                <w:tab w:val="left" w:pos="490"/>
              </w:tabs>
              <w:spacing w:line="560" w:lineRule="exact"/>
              <w:jc w:val="center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主</w:t>
            </w:r>
            <w:r>
              <w:rPr>
                <w:rFonts w:hint="eastAsia" w:ascii="楷体" w:hAnsi="楷体" w:eastAsia="楷体" w:cs="宋体"/>
                <w:sz w:val="28"/>
                <w:szCs w:val="28"/>
              </w:rPr>
              <w:t>题</w:t>
            </w:r>
          </w:p>
        </w:tc>
        <w:tc>
          <w:tcPr>
            <w:tcW w:w="1984" w:type="dxa"/>
            <w:vAlign w:val="center"/>
          </w:tcPr>
          <w:p>
            <w:pPr>
              <w:tabs>
                <w:tab w:val="left" w:pos="490"/>
              </w:tabs>
              <w:spacing w:line="560" w:lineRule="exact"/>
              <w:jc w:val="center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sz w:val="28"/>
                <w:szCs w:val="28"/>
              </w:rPr>
              <w:t>时间</w:t>
            </w:r>
          </w:p>
        </w:tc>
        <w:tc>
          <w:tcPr>
            <w:tcW w:w="1134" w:type="dxa"/>
            <w:vAlign w:val="center"/>
          </w:tcPr>
          <w:p>
            <w:pPr>
              <w:tabs>
                <w:tab w:val="left" w:pos="490"/>
              </w:tabs>
              <w:spacing w:line="560" w:lineRule="exact"/>
              <w:jc w:val="center"/>
              <w:rPr>
                <w:rFonts w:ascii="楷体" w:hAnsi="楷体" w:eastAsia="楷体" w:cs="宋体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sz w:val="28"/>
                <w:szCs w:val="28"/>
              </w:rPr>
              <w:t>主讲人</w:t>
            </w:r>
          </w:p>
          <w:p>
            <w:pPr>
              <w:tabs>
                <w:tab w:val="left" w:pos="490"/>
              </w:tabs>
              <w:spacing w:line="560" w:lineRule="exact"/>
              <w:jc w:val="center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sz w:val="28"/>
                <w:szCs w:val="28"/>
              </w:rPr>
              <w:t>主持人</w:t>
            </w:r>
          </w:p>
        </w:tc>
        <w:tc>
          <w:tcPr>
            <w:tcW w:w="1187" w:type="dxa"/>
            <w:vAlign w:val="center"/>
          </w:tcPr>
          <w:p>
            <w:pPr>
              <w:tabs>
                <w:tab w:val="left" w:pos="490"/>
              </w:tabs>
              <w:spacing w:line="560" w:lineRule="exact"/>
              <w:jc w:val="center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75" w:type="dxa"/>
            <w:vMerge w:val="restart"/>
            <w:vAlign w:val="center"/>
          </w:tcPr>
          <w:p>
            <w:pPr>
              <w:tabs>
                <w:tab w:val="left" w:pos="490"/>
              </w:tabs>
              <w:spacing w:line="560" w:lineRule="exact"/>
              <w:ind w:firstLine="240" w:firstLineChars="100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1</w:t>
            </w:r>
          </w:p>
          <w:p>
            <w:pPr>
              <w:tabs>
                <w:tab w:val="left" w:pos="490"/>
              </w:tabs>
              <w:spacing w:line="560" w:lineRule="exact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中学音乐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组织观摩阮志聪导师的示范交流课</w:t>
            </w:r>
          </w:p>
        </w:tc>
        <w:tc>
          <w:tcPr>
            <w:tcW w:w="1984" w:type="dxa"/>
            <w:vAlign w:val="center"/>
          </w:tcPr>
          <w:p>
            <w:pPr>
              <w:ind w:firstLine="240" w:firstLineChars="10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3月21日（8:50-9:30）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阮志聪</w:t>
            </w:r>
          </w:p>
          <w:p>
            <w:pPr>
              <w:pStyle w:val="2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赵艳燕</w:t>
            </w:r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海南中学三亚学校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675" w:type="dxa"/>
            <w:vMerge w:val="continue"/>
          </w:tcPr>
          <w:p>
            <w:pPr>
              <w:tabs>
                <w:tab w:val="left" w:pos="490"/>
              </w:tabs>
              <w:spacing w:line="560" w:lineRule="exact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</w:tcPr>
          <w:p>
            <w:pPr>
              <w:tabs>
                <w:tab w:val="left" w:pos="490"/>
              </w:tabs>
              <w:spacing w:line="560" w:lineRule="exact"/>
              <w:rPr>
                <w:rFonts w:ascii="楷体" w:hAnsi="楷体" w:eastAsia="楷体" w:cs="楷体"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召开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“雁领天涯”中学音乐名师工作室首次会议</w:t>
            </w:r>
          </w:p>
        </w:tc>
        <w:tc>
          <w:tcPr>
            <w:tcW w:w="1984" w:type="dxa"/>
            <w:vAlign w:val="center"/>
          </w:tcPr>
          <w:p>
            <w:pPr>
              <w:ind w:firstLine="240" w:firstLineChars="10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3月21日（9:50-10:50）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阮志聪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赵艳燕</w:t>
            </w:r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海南中学三亚学校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vMerge w:val="continue"/>
          </w:tcPr>
          <w:p>
            <w:pPr>
              <w:tabs>
                <w:tab w:val="left" w:pos="490"/>
              </w:tabs>
              <w:spacing w:line="560" w:lineRule="exact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</w:tcPr>
          <w:p>
            <w:pPr>
              <w:tabs>
                <w:tab w:val="left" w:pos="490"/>
              </w:tabs>
              <w:spacing w:line="560" w:lineRule="exact"/>
              <w:rPr>
                <w:rFonts w:ascii="楷体" w:hAnsi="楷体" w:eastAsia="楷体" w:cs="楷体"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针对中学音乐课堂有效教学与教材理解进行交流研讨</w:t>
            </w:r>
          </w:p>
        </w:tc>
        <w:tc>
          <w:tcPr>
            <w:tcW w:w="1984" w:type="dxa"/>
            <w:vAlign w:val="center"/>
          </w:tcPr>
          <w:p>
            <w:pPr>
              <w:ind w:firstLine="240" w:firstLineChars="10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3月21日（10:50-12:00）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阮志聪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赵艳燕</w:t>
            </w:r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海南中学三亚学校</w:t>
            </w:r>
          </w:p>
        </w:tc>
      </w:tr>
    </w:tbl>
    <w:p>
      <w:pPr>
        <w:widowControl/>
        <w:kinsoku w:val="0"/>
        <w:autoSpaceDE w:val="0"/>
        <w:autoSpaceDN w:val="0"/>
        <w:adjustRightInd w:val="0"/>
        <w:snapToGrid w:val="0"/>
        <w:spacing w:line="560" w:lineRule="exact"/>
        <w:ind w:firstLine="336" w:firstLineChars="100"/>
        <w:textAlignment w:val="baseline"/>
        <w:rPr>
          <w:rFonts w:ascii="仿宋_GB2312" w:hAnsi="仿宋_GB2312" w:eastAsia="仿宋_GB2312" w:cs="仿宋_GB2312"/>
          <w:spacing w:val="6"/>
        </w:rPr>
      </w:pPr>
      <w:r>
        <w:rPr>
          <w:rFonts w:hint="eastAsia" w:ascii="仿宋_GB2312" w:hAnsi="仿宋_GB2312" w:eastAsia="仿宋_GB2312" w:cs="仿宋_GB2312"/>
          <w:spacing w:val="8"/>
        </w:rPr>
        <w:t xml:space="preserve"> 3.</w:t>
      </w:r>
      <w:r>
        <w:rPr>
          <w:rFonts w:hint="eastAsia" w:ascii="仿宋_GB2312" w:hAnsi="仿宋_GB2312" w:eastAsia="仿宋_GB2312" w:cs="仿宋_GB2312"/>
          <w:spacing w:val="6"/>
        </w:rPr>
        <w:t>活动费用</w:t>
      </w:r>
    </w:p>
    <w:p>
      <w:pPr>
        <w:widowControl/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line="560" w:lineRule="exact"/>
        <w:ind w:left="651"/>
        <w:textAlignment w:val="baseline"/>
        <w:rPr>
          <w:rFonts w:ascii="仿宋_GB2312" w:hAnsi="仿宋_GB2312" w:eastAsia="仿宋_GB2312" w:cs="仿宋_GB2312"/>
          <w:spacing w:val="4"/>
        </w:rPr>
      </w:pPr>
      <w:r>
        <w:rPr>
          <w:rFonts w:hint="eastAsia" w:ascii="仿宋_GB2312" w:hAnsi="仿宋_GB2312" w:eastAsia="仿宋_GB2312" w:cs="仿宋_GB2312"/>
          <w:spacing w:val="4"/>
        </w:rPr>
        <w:t>本次活动授课教师的课酬劳务费从“雁领天涯”中学音乐</w:t>
      </w:r>
      <w:r>
        <w:rPr>
          <w:rFonts w:hint="eastAsia" w:ascii="仿宋_GB2312" w:hAnsi="仿宋_GB2312" w:eastAsia="仿宋_GB2312" w:cs="仿宋_GB2312"/>
          <w:spacing w:val="4"/>
          <w:lang w:eastAsia="zh-CN"/>
        </w:rPr>
        <w:t>阮志聪</w:t>
      </w:r>
      <w:r>
        <w:rPr>
          <w:rFonts w:hint="eastAsia" w:ascii="仿宋_GB2312" w:hAnsi="仿宋_GB2312" w:eastAsia="仿宋_GB2312" w:cs="仿宋_GB2312"/>
          <w:spacing w:val="4"/>
        </w:rPr>
        <w:t>名师工作室专项经费中列支。</w:t>
      </w:r>
    </w:p>
    <w:p>
      <w:pPr>
        <w:widowControl/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line="560" w:lineRule="exact"/>
        <w:ind w:left="651"/>
        <w:textAlignment w:val="baseline"/>
        <w:rPr>
          <w:rFonts w:ascii="仿宋_GB2312" w:hAnsi="仿宋_GB2312" w:eastAsia="仿宋_GB2312" w:cs="仿宋_GB2312"/>
          <w:spacing w:val="4"/>
        </w:rPr>
      </w:pPr>
      <w:r>
        <w:rPr>
          <w:rFonts w:hint="eastAsia" w:ascii="仿宋_GB2312" w:hAnsi="仿宋_GB2312" w:eastAsia="仿宋_GB2312" w:cs="仿宋_GB2312"/>
          <w:spacing w:val="4"/>
        </w:rPr>
        <w:t>与会成员往返交通费回所在单位报销。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560" w:lineRule="exact"/>
        <w:ind w:left="651"/>
        <w:textAlignment w:val="baseline"/>
        <w:rPr>
          <w:rFonts w:ascii="仿宋_GB2312" w:hAnsi="仿宋_GB2312" w:eastAsia="仿宋_GB2312" w:cs="仿宋_GB2312"/>
          <w:spacing w:val="6"/>
        </w:rPr>
      </w:pPr>
      <w:r>
        <w:rPr>
          <w:rFonts w:hint="eastAsia" w:ascii="仿宋_GB2312" w:hAnsi="仿宋_GB2312" w:eastAsia="仿宋_GB2312" w:cs="仿宋_GB2312"/>
          <w:spacing w:val="7"/>
        </w:rPr>
        <w:t>4.</w:t>
      </w:r>
      <w:r>
        <w:rPr>
          <w:rFonts w:hint="eastAsia" w:ascii="仿宋_GB2312" w:hAnsi="仿宋_GB2312" w:eastAsia="仿宋_GB2312" w:cs="仿宋_GB2312"/>
          <w:spacing w:val="6"/>
        </w:rPr>
        <w:t>其他事项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560" w:lineRule="exact"/>
        <w:textAlignment w:val="baseline"/>
        <w:rPr>
          <w:rFonts w:ascii="仿宋_GB2312" w:hAnsi="仿宋_GB2312" w:eastAsia="仿宋_GB2312" w:cs="仿宋_GB2312"/>
          <w:spacing w:val="4"/>
        </w:rPr>
      </w:pPr>
      <w:r>
        <w:rPr>
          <w:rFonts w:hint="eastAsia" w:ascii="仿宋_GB2312" w:hAnsi="仿宋_GB2312" w:eastAsia="仿宋_GB2312" w:cs="仿宋_GB2312"/>
          <w:spacing w:val="8"/>
        </w:rPr>
        <w:t xml:space="preserve">   （1）</w:t>
      </w:r>
      <w:r>
        <w:rPr>
          <w:rFonts w:hint="eastAsia" w:ascii="仿宋_GB2312" w:hAnsi="仿宋_GB2312" w:eastAsia="仿宋_GB2312" w:cs="仿宋_GB2312"/>
          <w:spacing w:val="4"/>
        </w:rPr>
        <w:t>研修美篇由杜怡佳、祝秋洋两位老师负责。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560" w:lineRule="exact"/>
        <w:ind w:right="89"/>
        <w:textAlignment w:val="baseline"/>
        <w:rPr>
          <w:rFonts w:ascii="仿宋_GB2312" w:hAnsi="仿宋_GB2312" w:eastAsia="仿宋_GB2312" w:cs="仿宋_GB2312"/>
          <w:spacing w:val="3"/>
        </w:rPr>
      </w:pPr>
      <w:r>
        <w:rPr>
          <w:rFonts w:hint="eastAsia" w:ascii="仿宋_GB2312" w:hAnsi="仿宋_GB2312" w:eastAsia="仿宋_GB2312" w:cs="仿宋_GB2312"/>
          <w:spacing w:val="4"/>
        </w:rPr>
        <w:t xml:space="preserve">   （2）参加研修活动的学科共同体成员每人写一份不少于500字的心</w:t>
      </w:r>
      <w:r>
        <w:rPr>
          <w:rFonts w:hint="eastAsia" w:ascii="仿宋_GB2312" w:hAnsi="仿宋_GB2312" w:eastAsia="仿宋_GB2312" w:cs="仿宋_GB2312"/>
          <w:spacing w:val="3"/>
        </w:rPr>
        <w:t xml:space="preserve">得体会以word文档的形式在3月23日前提交到邮箱378272926@qq.com </w:t>
      </w:r>
      <w:bookmarkStart w:id="0" w:name="_GoBack"/>
      <w:bookmarkEnd w:id="0"/>
    </w:p>
    <w:p>
      <w:pPr>
        <w:widowControl/>
        <w:kinsoku w:val="0"/>
        <w:autoSpaceDE w:val="0"/>
        <w:autoSpaceDN w:val="0"/>
        <w:adjustRightInd w:val="0"/>
        <w:snapToGrid w:val="0"/>
        <w:spacing w:line="560" w:lineRule="exact"/>
        <w:ind w:right="89"/>
        <w:textAlignment w:val="baseline"/>
        <w:rPr>
          <w:rFonts w:ascii="仿宋_GB2312" w:hAnsi="仿宋_GB2312" w:eastAsia="仿宋_GB2312" w:cs="仿宋_GB2312"/>
          <w:spacing w:val="3"/>
        </w:rPr>
      </w:pPr>
      <w:r>
        <w:rPr>
          <w:rFonts w:hint="eastAsia" w:ascii="仿宋_GB2312" w:hAnsi="仿宋_GB2312" w:eastAsia="仿宋_GB2312" w:cs="仿宋_GB2312"/>
          <w:spacing w:val="3"/>
        </w:rPr>
        <w:t xml:space="preserve">   （3）联系人：赵艳燕，联系手机号码：13876852335。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89647"/>
    <w:multiLevelType w:val="singleLevel"/>
    <w:tmpl w:val="6368964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1MzljODBiNDliMzEyMzFlZWNlN2EzYjU0N2YzMWEifQ=="/>
  </w:docVars>
  <w:rsids>
    <w:rsidRoot w:val="00B205F3"/>
    <w:rsid w:val="003C3A3C"/>
    <w:rsid w:val="003F55AB"/>
    <w:rsid w:val="006D5857"/>
    <w:rsid w:val="00731942"/>
    <w:rsid w:val="00B205F3"/>
    <w:rsid w:val="00DC5AAB"/>
    <w:rsid w:val="00E94456"/>
    <w:rsid w:val="02DD45DD"/>
    <w:rsid w:val="05644002"/>
    <w:rsid w:val="0B100769"/>
    <w:rsid w:val="1070714A"/>
    <w:rsid w:val="17747093"/>
    <w:rsid w:val="295D2883"/>
    <w:rsid w:val="5E5931BB"/>
    <w:rsid w:val="684025DC"/>
    <w:rsid w:val="6EFF3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24"/>
      <w:szCs w:val="24"/>
    </w:rPr>
  </w:style>
  <w:style w:type="paragraph" w:styleId="4">
    <w:name w:val="heading 2"/>
    <w:basedOn w:val="5"/>
    <w:next w:val="1"/>
    <w:qFormat/>
    <w:uiPriority w:val="0"/>
    <w:pPr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hd w:val="solid" w:color="auto" w:fill="auto"/>
      <w:spacing w:before="190" w:line="500" w:lineRule="exact"/>
      <w:ind w:left="756"/>
      <w:outlineLvl w:val="1"/>
    </w:pPr>
    <w:rPr>
      <w:rFonts w:ascii="楷体" w:hAnsi="楷体" w:eastAsia="楷体" w:cs="楷体"/>
      <w:b/>
      <w:bCs/>
      <w:kern w:val="1"/>
      <w:sz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/>
    </w:rPr>
  </w:style>
  <w:style w:type="paragraph" w:customStyle="1" w:styleId="5">
    <w:name w:val="列表段落1"/>
    <w:basedOn w:val="1"/>
    <w:qFormat/>
    <w:uiPriority w:val="0"/>
    <w:pPr>
      <w:ind w:firstLine="420" w:firstLineChars="200"/>
      <w:jc w:val="left"/>
    </w:pPr>
    <w:rPr>
      <w:rFonts w:hint="eastAsia" w:ascii="宋体" w:hAnsi="宋体"/>
      <w:kern w:val="0"/>
      <w:sz w:val="24"/>
    </w:rPr>
  </w:style>
  <w:style w:type="paragraph" w:styleId="6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Table Paragraph"/>
    <w:basedOn w:val="1"/>
    <w:qFormat/>
    <w:uiPriority w:val="1"/>
    <w:pPr>
      <w:jc w:val="center"/>
    </w:pPr>
    <w:rPr>
      <w:rFonts w:ascii="宋体" w:hAnsi="宋体" w:cs="宋体"/>
      <w:lang w:val="zh-CN" w:bidi="zh-CN"/>
    </w:rPr>
  </w:style>
  <w:style w:type="character" w:customStyle="1" w:styleId="13">
    <w:name w:val="页眉 Char"/>
    <w:basedOn w:val="11"/>
    <w:link w:val="7"/>
    <w:uiPriority w:val="0"/>
    <w:rPr>
      <w:kern w:val="2"/>
      <w:sz w:val="18"/>
      <w:szCs w:val="18"/>
    </w:rPr>
  </w:style>
  <w:style w:type="character" w:customStyle="1" w:styleId="14">
    <w:name w:val="页脚 Char"/>
    <w:basedOn w:val="11"/>
    <w:link w:val="6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73</Words>
  <Characters>419</Characters>
  <Lines>3</Lines>
  <Paragraphs>1</Paragraphs>
  <TotalTime>19</TotalTime>
  <ScaleCrop>false</ScaleCrop>
  <LinksUpToDate>false</LinksUpToDate>
  <CharactersWithSpaces>491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2023-03-14T05:25:00Z</dcterms:created>
  <dc:creator>Administrator</dc:creator>
  <cp:lastModifiedBy>sueri</cp:lastModifiedBy>
  <dcterms:modified xsi:type="dcterms:W3CDTF">2023-03-20T02:11:38Z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0306073688644388A235456BF899CF17</vt:lpwstr>
  </property>
</Properties>
</file>