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53F11" w14:textId="12077D90" w:rsidR="0046575D" w:rsidRDefault="004958C4">
      <w:pPr>
        <w:rPr>
          <w:rFonts w:ascii="仿宋" w:eastAsia="仿宋" w:hAnsi="仿宋"/>
          <w:sz w:val="32"/>
          <w:szCs w:val="32"/>
        </w:rPr>
      </w:pPr>
      <w:bookmarkStart w:id="0" w:name="OLE_LINK29"/>
      <w:r>
        <w:rPr>
          <w:rFonts w:ascii="仿宋" w:eastAsia="仿宋" w:hAnsi="仿宋" w:hint="eastAsia"/>
          <w:sz w:val="32"/>
          <w:szCs w:val="32"/>
        </w:rPr>
        <w:t>附件</w:t>
      </w:r>
      <w:r>
        <w:rPr>
          <w:rFonts w:ascii="仿宋" w:eastAsia="仿宋" w:hAnsi="仿宋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：各学科研修活动</w:t>
      </w:r>
      <w:bookmarkEnd w:id="0"/>
      <w:r>
        <w:rPr>
          <w:rFonts w:ascii="仿宋" w:eastAsia="仿宋" w:hAnsi="仿宋" w:hint="eastAsia"/>
          <w:sz w:val="32"/>
          <w:szCs w:val="32"/>
        </w:rPr>
        <w:t>安排</w:t>
      </w:r>
    </w:p>
    <w:p w14:paraId="79512EF0" w14:textId="77777777" w:rsidR="0046575D" w:rsidRDefault="004958C4">
      <w:pPr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</w:t>
      </w:r>
      <w:r>
        <w:rPr>
          <w:rFonts w:ascii="仿宋" w:eastAsia="仿宋" w:hAnsi="仿宋" w:hint="eastAsia"/>
          <w:sz w:val="28"/>
          <w:szCs w:val="28"/>
        </w:rPr>
        <w:t>高中语文学科研</w:t>
      </w:r>
      <w:proofErr w:type="gramStart"/>
      <w:r>
        <w:rPr>
          <w:rFonts w:ascii="仿宋" w:eastAsia="仿宋" w:hAnsi="仿宋" w:hint="eastAsia"/>
          <w:sz w:val="28"/>
          <w:szCs w:val="28"/>
        </w:rPr>
        <w:t>修活动</w:t>
      </w:r>
      <w:proofErr w:type="gramEnd"/>
      <w:r>
        <w:rPr>
          <w:rFonts w:ascii="仿宋" w:eastAsia="仿宋" w:hAnsi="仿宋" w:hint="eastAsia"/>
          <w:sz w:val="28"/>
          <w:szCs w:val="28"/>
        </w:rPr>
        <w:t>安排</w:t>
      </w:r>
    </w:p>
    <w:tbl>
      <w:tblPr>
        <w:tblStyle w:val="a4"/>
        <w:tblW w:w="8850" w:type="dxa"/>
        <w:tblInd w:w="-289" w:type="dxa"/>
        <w:tblLook w:val="04A0" w:firstRow="1" w:lastRow="0" w:firstColumn="1" w:lastColumn="0" w:noHBand="0" w:noVBand="1"/>
      </w:tblPr>
      <w:tblGrid>
        <w:gridCol w:w="1571"/>
        <w:gridCol w:w="5013"/>
        <w:gridCol w:w="32"/>
        <w:gridCol w:w="971"/>
        <w:gridCol w:w="1263"/>
      </w:tblGrid>
      <w:tr w:rsidR="0046575D" w14:paraId="1F892AAD" w14:textId="77777777">
        <w:trPr>
          <w:trHeight w:val="373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829D22" w14:textId="77777777" w:rsidR="0046575D" w:rsidRDefault="00495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bookmarkStart w:id="1" w:name="_Hlk102396367"/>
            <w:bookmarkStart w:id="2" w:name="_Hlk102396378"/>
            <w:r>
              <w:rPr>
                <w:rFonts w:ascii="黑体" w:eastAsia="黑体" w:hAnsi="黑体" w:hint="eastAsia"/>
                <w:sz w:val="24"/>
                <w:szCs w:val="24"/>
              </w:rPr>
              <w:t>时间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D2E337" w14:textId="77777777" w:rsidR="0046575D" w:rsidRDefault="00495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内容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6381DC" w14:textId="77777777" w:rsidR="0046575D" w:rsidRDefault="00495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报告人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C799656" w14:textId="77777777" w:rsidR="0046575D" w:rsidRDefault="00495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主持人</w:t>
            </w:r>
          </w:p>
        </w:tc>
      </w:tr>
      <w:tr w:rsidR="0046575D" w14:paraId="69FC1BE0" w14:textId="77777777">
        <w:trPr>
          <w:trHeight w:val="574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6E29F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bookmarkStart w:id="3" w:name="OLE_LINK24"/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10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10A0DB4F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8:30-9:50</w:t>
            </w:r>
            <w:bookmarkEnd w:id="3"/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A2EC2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《海口市普通高中学科教学指导意见·语文（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022</w:t>
            </w:r>
            <w:r>
              <w:rPr>
                <w:rFonts w:ascii="宋体" w:eastAsia="宋体" w:hAnsi="宋体" w:hint="eastAsia"/>
                <w:szCs w:val="21"/>
              </w:rPr>
              <w:t>年版）》概述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07FC6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汤成慧</w:t>
            </w:r>
            <w:proofErr w:type="gramEnd"/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2AAB8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刘成</w:t>
            </w:r>
          </w:p>
        </w:tc>
      </w:tr>
      <w:tr w:rsidR="0046575D" w14:paraId="72F46090" w14:textId="77777777">
        <w:trPr>
          <w:trHeight w:val="584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641B6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10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5BD394B8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bookmarkStart w:id="4" w:name="OLE_LINK28"/>
            <w:r>
              <w:rPr>
                <w:rFonts w:ascii="宋体" w:eastAsia="宋体" w:hAnsi="宋体" w:hint="eastAsia"/>
                <w:szCs w:val="21"/>
              </w:rPr>
              <w:t>10:10-11:30</w:t>
            </w:r>
            <w:bookmarkEnd w:id="4"/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D3A1F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《海口市普通高中学科教学指导意见·语文（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022</w:t>
            </w:r>
            <w:r>
              <w:rPr>
                <w:rFonts w:ascii="宋体" w:eastAsia="宋体" w:hAnsi="宋体" w:hint="eastAsia"/>
                <w:szCs w:val="21"/>
              </w:rPr>
              <w:t>年版）》概述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BAAF4" w14:textId="77777777" w:rsidR="0046575D" w:rsidRDefault="0046575D">
            <w:pPr>
              <w:widowControl/>
              <w:jc w:val="left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1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A1780" w14:textId="77777777" w:rsidR="0046575D" w:rsidRDefault="0046575D">
            <w:pPr>
              <w:widowControl/>
              <w:jc w:val="left"/>
              <w:rPr>
                <w:rFonts w:ascii="楷体" w:eastAsia="楷体" w:hAnsi="楷体"/>
                <w:b/>
                <w:bCs/>
                <w:szCs w:val="21"/>
              </w:rPr>
            </w:pPr>
          </w:p>
        </w:tc>
      </w:tr>
      <w:tr w:rsidR="0046575D" w14:paraId="0538B2F8" w14:textId="77777777">
        <w:trPr>
          <w:trHeight w:val="623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97710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bookmarkStart w:id="5" w:name="OLE_LINK33"/>
            <w:bookmarkStart w:id="6" w:name="OLE_LINK73"/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10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  <w:bookmarkEnd w:id="5"/>
          </w:p>
          <w:p w14:paraId="65C9794D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15:00-17:30</w:t>
            </w:r>
            <w:bookmarkEnd w:id="6"/>
          </w:p>
        </w:tc>
        <w:tc>
          <w:tcPr>
            <w:tcW w:w="7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F6CAA" w14:textId="77777777" w:rsidR="0046575D" w:rsidRDefault="004958C4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任务：教师个人在高中语文新课程新教材实施中的成长总结（吴小清）</w:t>
            </w:r>
          </w:p>
        </w:tc>
      </w:tr>
      <w:tr w:rsidR="0046575D" w14:paraId="66C38A7A" w14:textId="77777777">
        <w:trPr>
          <w:trHeight w:val="574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67549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bookmarkStart w:id="7" w:name="OLE_LINK34"/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11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233E5D45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8:30-9:50</w:t>
            </w:r>
            <w:bookmarkEnd w:id="7"/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CDB56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《新课程下高中语文教材解读与实施的策略》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73FB7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刘成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448A5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汤成慧</w:t>
            </w:r>
            <w:proofErr w:type="gramEnd"/>
          </w:p>
        </w:tc>
      </w:tr>
      <w:tr w:rsidR="0046575D" w14:paraId="54670916" w14:textId="77777777">
        <w:trPr>
          <w:trHeight w:val="574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4E6C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11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186178DA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10:10-11:30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60129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《新课程下高中语文教材解读与实施的策略》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7640D" w14:textId="77777777" w:rsidR="0046575D" w:rsidRDefault="0046575D">
            <w:pPr>
              <w:widowControl/>
              <w:jc w:val="left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1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61EC3" w14:textId="77777777" w:rsidR="0046575D" w:rsidRDefault="0046575D">
            <w:pPr>
              <w:widowControl/>
              <w:jc w:val="left"/>
              <w:rPr>
                <w:rFonts w:ascii="楷体" w:eastAsia="楷体" w:hAnsi="楷体"/>
                <w:b/>
                <w:bCs/>
                <w:szCs w:val="21"/>
              </w:rPr>
            </w:pPr>
          </w:p>
        </w:tc>
      </w:tr>
      <w:tr w:rsidR="0046575D" w14:paraId="656434F7" w14:textId="77777777">
        <w:trPr>
          <w:trHeight w:val="69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480B7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bookmarkStart w:id="8" w:name="OLE_LINK74"/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11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665A9949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15:00-17:40</w:t>
            </w:r>
            <w:bookmarkEnd w:id="8"/>
          </w:p>
        </w:tc>
        <w:tc>
          <w:tcPr>
            <w:tcW w:w="7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77730" w14:textId="77777777" w:rsidR="0046575D" w:rsidRDefault="004958C4">
            <w:pPr>
              <w:spacing w:line="240" w:lineRule="exact"/>
              <w:jc w:val="lef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任务：全国各地各校关于高中语文新课程新教材实施理论经验介绍（刘亚靖）</w:t>
            </w:r>
          </w:p>
        </w:tc>
      </w:tr>
      <w:tr w:rsidR="0046575D" w14:paraId="12E13181" w14:textId="77777777">
        <w:trPr>
          <w:trHeight w:val="574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0E157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bookmarkStart w:id="9" w:name="_Hlk102395789"/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12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49E198E0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bookmarkStart w:id="10" w:name="OLE_LINK43"/>
            <w:r>
              <w:rPr>
                <w:rFonts w:ascii="宋体" w:eastAsia="宋体" w:hAnsi="宋体" w:hint="eastAsia"/>
                <w:szCs w:val="21"/>
              </w:rPr>
              <w:t>8:30-9:50</w:t>
            </w:r>
            <w:bookmarkEnd w:id="10"/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2B425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《高中语文部编版教材“大单元”设计例谈》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5E96C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陈贞</w:t>
            </w:r>
            <w:proofErr w:type="gramEnd"/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8C959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邹燕妮</w:t>
            </w:r>
          </w:p>
        </w:tc>
      </w:tr>
      <w:tr w:rsidR="0046575D" w14:paraId="1FE831FA" w14:textId="77777777">
        <w:trPr>
          <w:trHeight w:val="574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4D0FE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12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594283C7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10:10-11:30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64B86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《高中语文部编版教材“大单元”设计例谈》</w:t>
            </w:r>
          </w:p>
        </w:tc>
        <w:bookmarkEnd w:id="9"/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C328A" w14:textId="77777777" w:rsidR="0046575D" w:rsidRDefault="0046575D">
            <w:pPr>
              <w:widowControl/>
              <w:jc w:val="left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1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BB053" w14:textId="77777777" w:rsidR="0046575D" w:rsidRDefault="0046575D">
            <w:pPr>
              <w:widowControl/>
              <w:jc w:val="left"/>
              <w:rPr>
                <w:rFonts w:ascii="楷体" w:eastAsia="楷体" w:hAnsi="楷体"/>
                <w:b/>
                <w:bCs/>
                <w:szCs w:val="21"/>
              </w:rPr>
            </w:pPr>
          </w:p>
        </w:tc>
      </w:tr>
      <w:tr w:rsidR="0046575D" w14:paraId="65C6D4A8" w14:textId="77777777">
        <w:trPr>
          <w:trHeight w:val="687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204C9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bookmarkStart w:id="11" w:name="OLE_LINK75"/>
            <w:bookmarkStart w:id="12" w:name="_Hlk102401000"/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12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790E5900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bookmarkStart w:id="13" w:name="OLE_LINK81"/>
            <w:r>
              <w:rPr>
                <w:rFonts w:ascii="宋体" w:eastAsia="宋体" w:hAnsi="宋体" w:hint="eastAsia"/>
                <w:szCs w:val="21"/>
              </w:rPr>
              <w:t>15:00-</w:t>
            </w:r>
            <w:bookmarkEnd w:id="13"/>
            <w:r>
              <w:rPr>
                <w:rFonts w:ascii="宋体" w:eastAsia="宋体" w:hAnsi="宋体" w:hint="eastAsia"/>
                <w:szCs w:val="21"/>
              </w:rPr>
              <w:t>17:40</w:t>
            </w:r>
            <w:bookmarkEnd w:id="11"/>
          </w:p>
        </w:tc>
        <w:tc>
          <w:tcPr>
            <w:tcW w:w="7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947DE" w14:textId="77777777" w:rsidR="0046575D" w:rsidRDefault="004958C4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任务：全国各地各校关于高中语文新课程新教材实施实践经验（苍雪梅）</w:t>
            </w:r>
          </w:p>
        </w:tc>
        <w:bookmarkEnd w:id="1"/>
      </w:tr>
      <w:tr w:rsidR="0046575D" w14:paraId="57ED6E2A" w14:textId="77777777">
        <w:trPr>
          <w:trHeight w:val="584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9160A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13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7E2F2B69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8:30-9:50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15AAB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《高中语文“大单元教学”的设计与实施》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5852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刘成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9018D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汤成慧</w:t>
            </w:r>
            <w:proofErr w:type="gramEnd"/>
          </w:p>
        </w:tc>
        <w:bookmarkEnd w:id="12"/>
      </w:tr>
      <w:tr w:rsidR="0046575D" w14:paraId="7F93952F" w14:textId="77777777">
        <w:trPr>
          <w:trHeight w:val="574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8297C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13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304C46ED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10:10-11:30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9B382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《高中语文“大单元教学”的设计与实施》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87206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刘成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B03F4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汤成慧</w:t>
            </w:r>
            <w:proofErr w:type="gramEnd"/>
          </w:p>
        </w:tc>
      </w:tr>
      <w:tr w:rsidR="0046575D" w14:paraId="59D5CD75" w14:textId="77777777">
        <w:trPr>
          <w:trHeight w:val="530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F1B7E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13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335E8E83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15:00-17:40</w:t>
            </w:r>
          </w:p>
        </w:tc>
        <w:tc>
          <w:tcPr>
            <w:tcW w:w="7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DF3FB" w14:textId="77777777" w:rsidR="0046575D" w:rsidRDefault="004958C4">
            <w:pPr>
              <w:spacing w:line="240" w:lineRule="exac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任务：教研骨干每人准备提交一个大单元教学设计</w:t>
            </w:r>
          </w:p>
        </w:tc>
      </w:tr>
      <w:tr w:rsidR="0046575D" w14:paraId="2B3466DB" w14:textId="77777777">
        <w:trPr>
          <w:trHeight w:val="209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7E335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14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4D146310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8:30-9:50</w:t>
            </w:r>
          </w:p>
        </w:tc>
        <w:tc>
          <w:tcPr>
            <w:tcW w:w="5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92B90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《高中语文整本书阅读教学实施建议》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9097B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王嫣雪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D892D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汤成慧</w:t>
            </w:r>
            <w:proofErr w:type="gramEnd"/>
          </w:p>
        </w:tc>
      </w:tr>
      <w:tr w:rsidR="0046575D" w14:paraId="0D525FC1" w14:textId="77777777">
        <w:trPr>
          <w:trHeight w:val="209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9B6E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14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73098374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10:10-11:30</w:t>
            </w:r>
          </w:p>
        </w:tc>
        <w:tc>
          <w:tcPr>
            <w:tcW w:w="5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4F7B2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《高中语文整本书阅读教学实施建议》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F3990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王嫣雪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0113E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汤成慧</w:t>
            </w:r>
            <w:proofErr w:type="gramEnd"/>
          </w:p>
        </w:tc>
      </w:tr>
      <w:tr w:rsidR="0046575D" w14:paraId="5D39C223" w14:textId="77777777">
        <w:trPr>
          <w:trHeight w:val="574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015A1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14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4BBA82E6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15:00-17:40</w:t>
            </w:r>
          </w:p>
        </w:tc>
        <w:tc>
          <w:tcPr>
            <w:tcW w:w="6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CA159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各校关于高中语文整本书阅读教学实施经验谈（形成文字稿）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6AD79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汤成慧</w:t>
            </w:r>
            <w:proofErr w:type="gramEnd"/>
          </w:p>
        </w:tc>
      </w:tr>
      <w:tr w:rsidR="0046575D" w14:paraId="380E3E45" w14:textId="77777777">
        <w:trPr>
          <w:trHeight w:val="574"/>
        </w:trPr>
        <w:tc>
          <w:tcPr>
            <w:tcW w:w="8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D9A7FD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海口市高中语文学科新课程新教材实施阶段性成果展示</w:t>
            </w:r>
          </w:p>
        </w:tc>
      </w:tr>
      <w:tr w:rsidR="0046575D" w14:paraId="2A2BA9B6" w14:textId="77777777">
        <w:trPr>
          <w:trHeight w:val="574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7C119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时间</w:t>
            </w:r>
          </w:p>
        </w:tc>
        <w:tc>
          <w:tcPr>
            <w:tcW w:w="6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7A25E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内容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CB229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b/>
                <w:bCs/>
                <w:szCs w:val="21"/>
              </w:rPr>
              <w:t>报告人</w:t>
            </w:r>
          </w:p>
        </w:tc>
      </w:tr>
      <w:tr w:rsidR="0046575D" w14:paraId="10AAA0D7" w14:textId="77777777">
        <w:trPr>
          <w:trHeight w:val="296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A6449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5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57863510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9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00-9:40</w:t>
            </w:r>
          </w:p>
        </w:tc>
        <w:tc>
          <w:tcPr>
            <w:tcW w:w="6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E79E8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报告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：《海口市普通高中学科教学指导意见·语文》解读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7A3FC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汤成慧</w:t>
            </w:r>
            <w:proofErr w:type="gramEnd"/>
          </w:p>
        </w:tc>
      </w:tr>
      <w:tr w:rsidR="0046575D" w14:paraId="2CDF9A86" w14:textId="77777777">
        <w:trPr>
          <w:trHeight w:val="296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9049C" w14:textId="77777777" w:rsidR="0046575D" w:rsidRDefault="004958C4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</w:t>
            </w:r>
            <w:r>
              <w:rPr>
                <w:rFonts w:ascii="宋体" w:eastAsia="宋体" w:hAnsi="宋体"/>
                <w:szCs w:val="21"/>
              </w:rPr>
              <w:t>:40-10:20</w:t>
            </w:r>
          </w:p>
        </w:tc>
        <w:tc>
          <w:tcPr>
            <w:tcW w:w="6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2D0D5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报告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：新课程下高中语文教材解读与实施的策略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22E1A" w14:textId="77777777" w:rsidR="0046575D" w:rsidRDefault="004958C4">
            <w:pPr>
              <w:widowControl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刘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 xml:space="preserve">  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>成</w:t>
            </w:r>
          </w:p>
        </w:tc>
      </w:tr>
      <w:tr w:rsidR="0046575D" w14:paraId="2ED58CB0" w14:textId="77777777">
        <w:trPr>
          <w:trHeight w:val="296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7E2EB" w14:textId="77777777" w:rsidR="0046575D" w:rsidRDefault="004958C4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0:30-11:10</w:t>
            </w:r>
          </w:p>
        </w:tc>
        <w:tc>
          <w:tcPr>
            <w:tcW w:w="6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1BDA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报告</w:t>
            </w: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：高中语文整本书阅读教学实施建议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42CD" w14:textId="77777777" w:rsidR="0046575D" w:rsidRDefault="004958C4">
            <w:pPr>
              <w:widowControl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王嫣雪</w:t>
            </w:r>
          </w:p>
        </w:tc>
      </w:tr>
      <w:tr w:rsidR="0046575D" w14:paraId="1B4440DC" w14:textId="77777777">
        <w:trPr>
          <w:trHeight w:val="306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0A16" w14:textId="77777777" w:rsidR="0046575D" w:rsidRDefault="004958C4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1:10-11:50</w:t>
            </w:r>
          </w:p>
        </w:tc>
        <w:tc>
          <w:tcPr>
            <w:tcW w:w="6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6D924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报告</w:t>
            </w:r>
            <w:r>
              <w:rPr>
                <w:rFonts w:ascii="宋体" w:eastAsia="宋体" w:hAnsi="宋体" w:hint="eastAsia"/>
                <w:szCs w:val="21"/>
              </w:rPr>
              <w:t>4</w:t>
            </w:r>
            <w:r>
              <w:rPr>
                <w:rFonts w:ascii="宋体" w:eastAsia="宋体" w:hAnsi="宋体" w:hint="eastAsia"/>
                <w:szCs w:val="21"/>
              </w:rPr>
              <w:t>：高中语文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部编版教材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“大单元”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设计例谈</w:t>
            </w:r>
            <w:proofErr w:type="gramEnd"/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50A2E" w14:textId="77777777" w:rsidR="0046575D" w:rsidRDefault="004958C4">
            <w:pPr>
              <w:widowControl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陈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 xml:space="preserve"> </w:t>
            </w:r>
            <w:r>
              <w:rPr>
                <w:rFonts w:ascii="楷体" w:eastAsia="楷体" w:hAnsi="楷体"/>
                <w:b/>
                <w:bCs/>
                <w:szCs w:val="21"/>
              </w:rPr>
              <w:t xml:space="preserve"> 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>贞</w:t>
            </w:r>
          </w:p>
        </w:tc>
      </w:tr>
      <w:bookmarkEnd w:id="2"/>
    </w:tbl>
    <w:p w14:paraId="2478E99A" w14:textId="77777777" w:rsidR="0046575D" w:rsidRDefault="0046575D">
      <w:pPr>
        <w:rPr>
          <w:rFonts w:ascii="仿宋" w:eastAsia="仿宋" w:hAnsi="仿宋"/>
          <w:sz w:val="32"/>
          <w:szCs w:val="32"/>
        </w:rPr>
      </w:pPr>
    </w:p>
    <w:p w14:paraId="4DA67CD4" w14:textId="77777777" w:rsidR="0046575D" w:rsidRDefault="004958C4">
      <w:pPr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2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高中数学学科研修活动安排</w:t>
      </w:r>
    </w:p>
    <w:tbl>
      <w:tblPr>
        <w:tblStyle w:val="a4"/>
        <w:tblW w:w="8789" w:type="dxa"/>
        <w:tblInd w:w="-289" w:type="dxa"/>
        <w:tblLook w:val="04A0" w:firstRow="1" w:lastRow="0" w:firstColumn="1" w:lastColumn="0" w:noHBand="0" w:noVBand="1"/>
      </w:tblPr>
      <w:tblGrid>
        <w:gridCol w:w="1560"/>
        <w:gridCol w:w="5010"/>
        <w:gridCol w:w="1085"/>
        <w:gridCol w:w="1134"/>
      </w:tblGrid>
      <w:tr w:rsidR="0046575D" w14:paraId="04F0F882" w14:textId="77777777">
        <w:trPr>
          <w:trHeight w:val="367"/>
        </w:trPr>
        <w:tc>
          <w:tcPr>
            <w:tcW w:w="1560" w:type="dxa"/>
            <w:shd w:val="clear" w:color="auto" w:fill="D9D9D9" w:themeFill="background1" w:themeFillShade="D9"/>
          </w:tcPr>
          <w:p w14:paraId="070FC096" w14:textId="77777777" w:rsidR="0046575D" w:rsidRDefault="00495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时间</w:t>
            </w:r>
          </w:p>
        </w:tc>
        <w:tc>
          <w:tcPr>
            <w:tcW w:w="5010" w:type="dxa"/>
            <w:shd w:val="clear" w:color="auto" w:fill="D9D9D9" w:themeFill="background1" w:themeFillShade="D9"/>
          </w:tcPr>
          <w:p w14:paraId="025BFFBB" w14:textId="77777777" w:rsidR="0046575D" w:rsidRDefault="00495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内容</w:t>
            </w:r>
          </w:p>
        </w:tc>
        <w:tc>
          <w:tcPr>
            <w:tcW w:w="1085" w:type="dxa"/>
            <w:shd w:val="clear" w:color="auto" w:fill="D9D9D9" w:themeFill="background1" w:themeFillShade="D9"/>
          </w:tcPr>
          <w:p w14:paraId="1E6E561E" w14:textId="77777777" w:rsidR="0046575D" w:rsidRDefault="00495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报告人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09EA84B0" w14:textId="77777777" w:rsidR="0046575D" w:rsidRDefault="00495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主持人</w:t>
            </w:r>
          </w:p>
        </w:tc>
      </w:tr>
      <w:tr w:rsidR="0046575D" w14:paraId="225382DD" w14:textId="77777777">
        <w:trPr>
          <w:trHeight w:val="565"/>
        </w:trPr>
        <w:tc>
          <w:tcPr>
            <w:tcW w:w="1560" w:type="dxa"/>
            <w:vAlign w:val="center"/>
          </w:tcPr>
          <w:p w14:paraId="2B7A38EB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0AE650DD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30-9:50</w:t>
            </w:r>
          </w:p>
        </w:tc>
        <w:tc>
          <w:tcPr>
            <w:tcW w:w="5010" w:type="dxa"/>
            <w:vAlign w:val="center"/>
          </w:tcPr>
          <w:p w14:paraId="40B8D852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《海口市普通高中学科教学指导意见·数学（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022</w:t>
            </w:r>
            <w:r>
              <w:rPr>
                <w:rFonts w:ascii="宋体" w:eastAsia="宋体" w:hAnsi="宋体" w:hint="eastAsia"/>
                <w:szCs w:val="21"/>
              </w:rPr>
              <w:t>年版）》概述</w:t>
            </w:r>
          </w:p>
        </w:tc>
        <w:tc>
          <w:tcPr>
            <w:tcW w:w="1085" w:type="dxa"/>
            <w:vMerge w:val="restart"/>
            <w:vAlign w:val="center"/>
          </w:tcPr>
          <w:p w14:paraId="0E4F97CF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孙元勋</w:t>
            </w:r>
          </w:p>
        </w:tc>
        <w:tc>
          <w:tcPr>
            <w:tcW w:w="1134" w:type="dxa"/>
            <w:vMerge w:val="restart"/>
            <w:vAlign w:val="center"/>
          </w:tcPr>
          <w:p w14:paraId="1E7FA7C2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李玉玲</w:t>
            </w:r>
          </w:p>
        </w:tc>
      </w:tr>
      <w:tr w:rsidR="0046575D" w14:paraId="58E2B4FD" w14:textId="77777777">
        <w:trPr>
          <w:trHeight w:val="574"/>
        </w:trPr>
        <w:tc>
          <w:tcPr>
            <w:tcW w:w="1560" w:type="dxa"/>
            <w:vAlign w:val="center"/>
          </w:tcPr>
          <w:p w14:paraId="78D01367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61853C52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10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10-11:30</w:t>
            </w:r>
          </w:p>
        </w:tc>
        <w:tc>
          <w:tcPr>
            <w:tcW w:w="5010" w:type="dxa"/>
            <w:vAlign w:val="center"/>
          </w:tcPr>
          <w:p w14:paraId="4F67F0D4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《幂函数、指数函数与对数函数》单元教学实施建议</w:t>
            </w:r>
          </w:p>
        </w:tc>
        <w:tc>
          <w:tcPr>
            <w:tcW w:w="1085" w:type="dxa"/>
            <w:vMerge/>
            <w:vAlign w:val="center"/>
          </w:tcPr>
          <w:p w14:paraId="618EC317" w14:textId="77777777" w:rsidR="0046575D" w:rsidRDefault="0046575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3CDF2D89" w14:textId="77777777" w:rsidR="0046575D" w:rsidRDefault="0046575D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</w:tr>
      <w:tr w:rsidR="0046575D" w14:paraId="64628D50" w14:textId="77777777">
        <w:trPr>
          <w:trHeight w:val="612"/>
        </w:trPr>
        <w:tc>
          <w:tcPr>
            <w:tcW w:w="1560" w:type="dxa"/>
            <w:vAlign w:val="center"/>
          </w:tcPr>
          <w:p w14:paraId="0C462E0C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7B61378E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5:00-17:40</w:t>
            </w:r>
          </w:p>
        </w:tc>
        <w:tc>
          <w:tcPr>
            <w:tcW w:w="7229" w:type="dxa"/>
            <w:gridSpan w:val="3"/>
            <w:vAlign w:val="center"/>
          </w:tcPr>
          <w:p w14:paraId="5B9D4170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：梳理《幂函数、指数函数与对数函数》单元教学的核心问题；</w:t>
            </w:r>
          </w:p>
          <w:p w14:paraId="3AE45375" w14:textId="77777777" w:rsidR="0046575D" w:rsidRDefault="004958C4">
            <w:pPr>
              <w:spacing w:line="240" w:lineRule="exact"/>
              <w:jc w:val="lef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任务二：每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人为一组，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每组</w:t>
            </w:r>
            <w:r>
              <w:rPr>
                <w:rFonts w:ascii="宋体" w:eastAsia="宋体" w:hAnsi="宋体" w:hint="eastAsia"/>
                <w:szCs w:val="21"/>
              </w:rPr>
              <w:t>于今天内完成本单元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节课的教学课件</w:t>
            </w:r>
          </w:p>
        </w:tc>
      </w:tr>
      <w:tr w:rsidR="0046575D" w14:paraId="6D5423EA" w14:textId="77777777">
        <w:trPr>
          <w:trHeight w:val="565"/>
        </w:trPr>
        <w:tc>
          <w:tcPr>
            <w:tcW w:w="1560" w:type="dxa"/>
            <w:vAlign w:val="center"/>
          </w:tcPr>
          <w:p w14:paraId="33D41FCA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6BD4472C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30-9:50</w:t>
            </w:r>
          </w:p>
        </w:tc>
        <w:tc>
          <w:tcPr>
            <w:tcW w:w="5010" w:type="dxa"/>
            <w:vAlign w:val="center"/>
          </w:tcPr>
          <w:p w14:paraId="49BB4511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《直线和圆的方程》单元教学实施建议</w:t>
            </w:r>
          </w:p>
        </w:tc>
        <w:tc>
          <w:tcPr>
            <w:tcW w:w="1085" w:type="dxa"/>
            <w:vAlign w:val="center"/>
          </w:tcPr>
          <w:p w14:paraId="30556E2D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陈</w:t>
            </w: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文彩</w:t>
            </w:r>
            <w:proofErr w:type="gramEnd"/>
          </w:p>
        </w:tc>
        <w:tc>
          <w:tcPr>
            <w:tcW w:w="1134" w:type="dxa"/>
            <w:vAlign w:val="center"/>
          </w:tcPr>
          <w:p w14:paraId="58707562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kern w:val="0"/>
                <w:szCs w:val="21"/>
              </w:rPr>
              <w:t>赵晓岱</w:t>
            </w:r>
            <w:proofErr w:type="gramEnd"/>
          </w:p>
        </w:tc>
      </w:tr>
      <w:tr w:rsidR="0046575D" w14:paraId="1F09C089" w14:textId="77777777">
        <w:trPr>
          <w:trHeight w:val="565"/>
        </w:trPr>
        <w:tc>
          <w:tcPr>
            <w:tcW w:w="1560" w:type="dxa"/>
            <w:vAlign w:val="center"/>
          </w:tcPr>
          <w:p w14:paraId="4FF2B6C0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2D59CF93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10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10-11:30</w:t>
            </w:r>
          </w:p>
        </w:tc>
        <w:tc>
          <w:tcPr>
            <w:tcW w:w="5010" w:type="dxa"/>
            <w:vAlign w:val="center"/>
          </w:tcPr>
          <w:p w14:paraId="697CFC7D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《直线和圆的方程》单元教学实施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建议</w:t>
            </w:r>
          </w:p>
        </w:tc>
        <w:tc>
          <w:tcPr>
            <w:tcW w:w="1085" w:type="dxa"/>
            <w:vAlign w:val="center"/>
          </w:tcPr>
          <w:p w14:paraId="7AEF2930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陈</w:t>
            </w: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文彩</w:t>
            </w:r>
            <w:proofErr w:type="gramEnd"/>
          </w:p>
        </w:tc>
        <w:tc>
          <w:tcPr>
            <w:tcW w:w="1134" w:type="dxa"/>
            <w:vAlign w:val="center"/>
          </w:tcPr>
          <w:p w14:paraId="440C1837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kern w:val="0"/>
                <w:szCs w:val="21"/>
              </w:rPr>
              <w:t>赵晓岱</w:t>
            </w:r>
            <w:proofErr w:type="gramEnd"/>
          </w:p>
        </w:tc>
      </w:tr>
      <w:tr w:rsidR="0046575D" w14:paraId="2F4E4182" w14:textId="77777777">
        <w:trPr>
          <w:trHeight w:val="426"/>
        </w:trPr>
        <w:tc>
          <w:tcPr>
            <w:tcW w:w="1560" w:type="dxa"/>
            <w:vAlign w:val="center"/>
          </w:tcPr>
          <w:p w14:paraId="542C1758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3A886110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15:00-17:40</w:t>
            </w:r>
          </w:p>
        </w:tc>
        <w:tc>
          <w:tcPr>
            <w:tcW w:w="7229" w:type="dxa"/>
            <w:gridSpan w:val="3"/>
            <w:vAlign w:val="center"/>
          </w:tcPr>
          <w:p w14:paraId="1D007157" w14:textId="77777777" w:rsidR="0046575D" w:rsidRDefault="004958C4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：梳理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《直线和圆的方程》</w:t>
            </w:r>
            <w:r>
              <w:rPr>
                <w:rFonts w:ascii="宋体" w:eastAsia="宋体" w:hAnsi="宋体" w:hint="eastAsia"/>
                <w:szCs w:val="21"/>
              </w:rPr>
              <w:t>单元教学的核心问题并给出解答；</w:t>
            </w:r>
          </w:p>
          <w:p w14:paraId="3508D7DE" w14:textId="77777777" w:rsidR="0046575D" w:rsidRDefault="004958C4">
            <w:pPr>
              <w:spacing w:line="240" w:lineRule="exact"/>
              <w:jc w:val="lef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任务二：每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人为一组，每组于今天内完成本单元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节课的教学课件</w:t>
            </w:r>
          </w:p>
        </w:tc>
      </w:tr>
      <w:tr w:rsidR="0046575D" w14:paraId="44CF45B9" w14:textId="77777777">
        <w:trPr>
          <w:trHeight w:val="565"/>
        </w:trPr>
        <w:tc>
          <w:tcPr>
            <w:tcW w:w="1560" w:type="dxa"/>
            <w:vAlign w:val="center"/>
          </w:tcPr>
          <w:p w14:paraId="6833D43E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27623B52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30-9:50</w:t>
            </w:r>
          </w:p>
        </w:tc>
        <w:tc>
          <w:tcPr>
            <w:tcW w:w="5010" w:type="dxa"/>
            <w:vAlign w:val="center"/>
          </w:tcPr>
          <w:p w14:paraId="7E8A88BC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《圆锥曲线方程》单元教学实施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建议</w:t>
            </w:r>
          </w:p>
        </w:tc>
        <w:tc>
          <w:tcPr>
            <w:tcW w:w="1085" w:type="dxa"/>
            <w:vAlign w:val="center"/>
          </w:tcPr>
          <w:p w14:paraId="23AC8D3C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李玉玲</w:t>
            </w:r>
          </w:p>
        </w:tc>
        <w:tc>
          <w:tcPr>
            <w:tcW w:w="1134" w:type="dxa"/>
            <w:vAlign w:val="center"/>
          </w:tcPr>
          <w:p w14:paraId="2DB2F0DE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孟兆福</w:t>
            </w:r>
            <w:proofErr w:type="gramEnd"/>
          </w:p>
        </w:tc>
      </w:tr>
      <w:tr w:rsidR="0046575D" w14:paraId="764C7074" w14:textId="77777777">
        <w:trPr>
          <w:trHeight w:val="565"/>
        </w:trPr>
        <w:tc>
          <w:tcPr>
            <w:tcW w:w="1560" w:type="dxa"/>
            <w:vAlign w:val="center"/>
          </w:tcPr>
          <w:p w14:paraId="5EB29236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03A010D1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10:10-11:30</w:t>
            </w:r>
          </w:p>
        </w:tc>
        <w:tc>
          <w:tcPr>
            <w:tcW w:w="5010" w:type="dxa"/>
            <w:vAlign w:val="center"/>
          </w:tcPr>
          <w:p w14:paraId="2EB1C452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《圆锥曲线方程》单元教学实施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建议</w:t>
            </w:r>
          </w:p>
        </w:tc>
        <w:tc>
          <w:tcPr>
            <w:tcW w:w="1085" w:type="dxa"/>
            <w:vAlign w:val="center"/>
          </w:tcPr>
          <w:p w14:paraId="74C53F93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李玉玲</w:t>
            </w:r>
          </w:p>
        </w:tc>
        <w:tc>
          <w:tcPr>
            <w:tcW w:w="1134" w:type="dxa"/>
            <w:vAlign w:val="center"/>
          </w:tcPr>
          <w:p w14:paraId="4E24D6AC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孟兆福</w:t>
            </w:r>
            <w:proofErr w:type="gramEnd"/>
          </w:p>
        </w:tc>
      </w:tr>
      <w:tr w:rsidR="0046575D" w14:paraId="05AFE519" w14:textId="77777777">
        <w:trPr>
          <w:trHeight w:val="574"/>
        </w:trPr>
        <w:tc>
          <w:tcPr>
            <w:tcW w:w="1560" w:type="dxa"/>
            <w:vAlign w:val="center"/>
          </w:tcPr>
          <w:p w14:paraId="6D830886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56EAFC95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15:00-17:40</w:t>
            </w:r>
          </w:p>
        </w:tc>
        <w:tc>
          <w:tcPr>
            <w:tcW w:w="7229" w:type="dxa"/>
            <w:gridSpan w:val="3"/>
            <w:vAlign w:val="center"/>
          </w:tcPr>
          <w:p w14:paraId="0FE8BC5E" w14:textId="77777777" w:rsidR="0046575D" w:rsidRDefault="004958C4">
            <w:pPr>
              <w:spacing w:line="240" w:lineRule="exac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：梳理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《圆锥曲线方程》单元教学的核心问题并给出解答；</w:t>
            </w:r>
          </w:p>
          <w:p w14:paraId="6E8F2CA0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任务二：每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人为一组，每组于今天内完成本单元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节课的教学课件</w:t>
            </w:r>
          </w:p>
        </w:tc>
      </w:tr>
      <w:tr w:rsidR="0046575D" w14:paraId="4F8BF5E8" w14:textId="77777777">
        <w:trPr>
          <w:trHeight w:val="574"/>
        </w:trPr>
        <w:tc>
          <w:tcPr>
            <w:tcW w:w="1560" w:type="dxa"/>
            <w:vAlign w:val="center"/>
          </w:tcPr>
          <w:p w14:paraId="47F4A402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0F44B5D9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30-9:50</w:t>
            </w:r>
          </w:p>
        </w:tc>
        <w:tc>
          <w:tcPr>
            <w:tcW w:w="5010" w:type="dxa"/>
            <w:vAlign w:val="center"/>
          </w:tcPr>
          <w:p w14:paraId="5A01067E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高中数学建模课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例展示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与教学自述</w:t>
            </w:r>
          </w:p>
        </w:tc>
        <w:tc>
          <w:tcPr>
            <w:tcW w:w="1085" w:type="dxa"/>
            <w:vAlign w:val="center"/>
          </w:tcPr>
          <w:p w14:paraId="7463069B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吕银平</w:t>
            </w:r>
          </w:p>
        </w:tc>
        <w:tc>
          <w:tcPr>
            <w:tcW w:w="1134" w:type="dxa"/>
            <w:vAlign w:val="center"/>
          </w:tcPr>
          <w:p w14:paraId="16016BA9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孙元勋</w:t>
            </w:r>
          </w:p>
        </w:tc>
      </w:tr>
      <w:tr w:rsidR="0046575D" w14:paraId="1F754C14" w14:textId="77777777">
        <w:trPr>
          <w:trHeight w:val="565"/>
        </w:trPr>
        <w:tc>
          <w:tcPr>
            <w:tcW w:w="1560" w:type="dxa"/>
            <w:vAlign w:val="center"/>
          </w:tcPr>
          <w:p w14:paraId="47659202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1E9F3091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10:10-11:30</w:t>
            </w:r>
          </w:p>
        </w:tc>
        <w:tc>
          <w:tcPr>
            <w:tcW w:w="5010" w:type="dxa"/>
            <w:vAlign w:val="center"/>
          </w:tcPr>
          <w:p w14:paraId="5C16FC59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高中数学建模教学实施建议</w:t>
            </w:r>
          </w:p>
        </w:tc>
        <w:tc>
          <w:tcPr>
            <w:tcW w:w="1085" w:type="dxa"/>
            <w:vAlign w:val="center"/>
          </w:tcPr>
          <w:p w14:paraId="78DBBBB8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彭</w:t>
            </w:r>
            <w:proofErr w:type="gramEnd"/>
            <w:r>
              <w:rPr>
                <w:rFonts w:ascii="楷体" w:eastAsia="楷体" w:hAnsi="楷体" w:hint="eastAsia"/>
                <w:b/>
                <w:bCs/>
                <w:szCs w:val="21"/>
              </w:rPr>
              <w:t>德军</w:t>
            </w:r>
          </w:p>
        </w:tc>
        <w:tc>
          <w:tcPr>
            <w:tcW w:w="1134" w:type="dxa"/>
            <w:vAlign w:val="center"/>
          </w:tcPr>
          <w:p w14:paraId="20BD766F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孙元勋</w:t>
            </w:r>
          </w:p>
        </w:tc>
      </w:tr>
      <w:tr w:rsidR="0046575D" w14:paraId="60F08D5E" w14:textId="77777777">
        <w:trPr>
          <w:trHeight w:val="877"/>
        </w:trPr>
        <w:tc>
          <w:tcPr>
            <w:tcW w:w="1560" w:type="dxa"/>
            <w:vAlign w:val="center"/>
          </w:tcPr>
          <w:p w14:paraId="71F4673D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48299668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15:00-17:40</w:t>
            </w:r>
          </w:p>
        </w:tc>
        <w:tc>
          <w:tcPr>
            <w:tcW w:w="7229" w:type="dxa"/>
            <w:gridSpan w:val="3"/>
            <w:vAlign w:val="center"/>
          </w:tcPr>
          <w:p w14:paraId="7E7BE85F" w14:textId="77777777" w:rsidR="0046575D" w:rsidRDefault="004958C4">
            <w:pPr>
              <w:spacing w:line="240" w:lineRule="exac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：梳理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《三角函数》单元教学的核心问题并给出解答；</w:t>
            </w:r>
          </w:p>
          <w:p w14:paraId="728E877C" w14:textId="77777777" w:rsidR="0046575D" w:rsidRDefault="004958C4">
            <w:pPr>
              <w:spacing w:line="240" w:lineRule="exac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任务二：每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人为一组，每组于今天内完成本单元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节课的教学课件</w:t>
            </w:r>
          </w:p>
        </w:tc>
      </w:tr>
      <w:tr w:rsidR="0046575D" w14:paraId="06BFCA7C" w14:textId="77777777">
        <w:trPr>
          <w:trHeight w:val="206"/>
        </w:trPr>
        <w:tc>
          <w:tcPr>
            <w:tcW w:w="1560" w:type="dxa"/>
            <w:vAlign w:val="center"/>
          </w:tcPr>
          <w:p w14:paraId="076C2997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4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5B84428C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30-9:50</w:t>
            </w:r>
          </w:p>
        </w:tc>
        <w:tc>
          <w:tcPr>
            <w:tcW w:w="5010" w:type="dxa"/>
            <w:vAlign w:val="center"/>
          </w:tcPr>
          <w:p w14:paraId="7BF9D3A4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新课程下高中数学教材解读与实施的策略</w:t>
            </w:r>
            <w:r>
              <w:rPr>
                <w:rFonts w:ascii="宋体" w:eastAsia="宋体" w:hAnsi="宋体" w:hint="eastAsia"/>
                <w:szCs w:val="21"/>
              </w:rPr>
              <w:t>-</w:t>
            </w:r>
            <w:r>
              <w:rPr>
                <w:rFonts w:ascii="宋体" w:eastAsia="宋体" w:hAnsi="宋体" w:hint="eastAsia"/>
                <w:szCs w:val="21"/>
              </w:rPr>
              <w:t>上</w:t>
            </w:r>
          </w:p>
        </w:tc>
        <w:tc>
          <w:tcPr>
            <w:tcW w:w="1085" w:type="dxa"/>
            <w:vAlign w:val="center"/>
          </w:tcPr>
          <w:p w14:paraId="3A39322A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陈昕</w:t>
            </w:r>
          </w:p>
        </w:tc>
        <w:tc>
          <w:tcPr>
            <w:tcW w:w="1134" w:type="dxa"/>
            <w:vAlign w:val="center"/>
          </w:tcPr>
          <w:p w14:paraId="3F464B33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郑若蕊</w:t>
            </w:r>
          </w:p>
        </w:tc>
      </w:tr>
      <w:tr w:rsidR="0046575D" w14:paraId="0B6E4D13" w14:textId="77777777">
        <w:trPr>
          <w:trHeight w:val="206"/>
        </w:trPr>
        <w:tc>
          <w:tcPr>
            <w:tcW w:w="1560" w:type="dxa"/>
            <w:vAlign w:val="center"/>
          </w:tcPr>
          <w:p w14:paraId="06C79A31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4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3273048C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10:10-11:30</w:t>
            </w:r>
          </w:p>
        </w:tc>
        <w:tc>
          <w:tcPr>
            <w:tcW w:w="5010" w:type="dxa"/>
            <w:vAlign w:val="center"/>
          </w:tcPr>
          <w:p w14:paraId="018231ED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新课程下高中数学教材解读与实施的策略</w:t>
            </w:r>
            <w:r>
              <w:rPr>
                <w:rFonts w:ascii="宋体" w:eastAsia="宋体" w:hAnsi="宋体" w:hint="eastAsia"/>
                <w:szCs w:val="21"/>
              </w:rPr>
              <w:t>-</w:t>
            </w:r>
            <w:r>
              <w:rPr>
                <w:rFonts w:ascii="宋体" w:eastAsia="宋体" w:hAnsi="宋体" w:hint="eastAsia"/>
                <w:szCs w:val="21"/>
              </w:rPr>
              <w:t>下</w:t>
            </w:r>
          </w:p>
        </w:tc>
        <w:tc>
          <w:tcPr>
            <w:tcW w:w="1085" w:type="dxa"/>
            <w:vAlign w:val="center"/>
          </w:tcPr>
          <w:p w14:paraId="7AC1F403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陈昕</w:t>
            </w:r>
          </w:p>
        </w:tc>
        <w:tc>
          <w:tcPr>
            <w:tcW w:w="1134" w:type="dxa"/>
            <w:vAlign w:val="center"/>
          </w:tcPr>
          <w:p w14:paraId="7DBB09A7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郑若蕊</w:t>
            </w:r>
          </w:p>
        </w:tc>
      </w:tr>
      <w:tr w:rsidR="0046575D" w14:paraId="2FC6FC54" w14:textId="77777777">
        <w:trPr>
          <w:trHeight w:val="565"/>
        </w:trPr>
        <w:tc>
          <w:tcPr>
            <w:tcW w:w="1560" w:type="dxa"/>
            <w:vAlign w:val="center"/>
          </w:tcPr>
          <w:p w14:paraId="218F79B1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4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183C4016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15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00-15:30</w:t>
            </w:r>
          </w:p>
        </w:tc>
        <w:tc>
          <w:tcPr>
            <w:tcW w:w="6095" w:type="dxa"/>
            <w:gridSpan w:val="2"/>
            <w:vAlign w:val="center"/>
          </w:tcPr>
          <w:p w14:paraId="5A735C17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《幂函数、指数函数与对数函数》课件展示与教学分析</w:t>
            </w:r>
          </w:p>
        </w:tc>
        <w:tc>
          <w:tcPr>
            <w:tcW w:w="1134" w:type="dxa"/>
            <w:vAlign w:val="center"/>
          </w:tcPr>
          <w:p w14:paraId="16A0BEDE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吴勇</w:t>
            </w:r>
          </w:p>
        </w:tc>
      </w:tr>
      <w:tr w:rsidR="0046575D" w14:paraId="66F755D6" w14:textId="77777777">
        <w:trPr>
          <w:trHeight w:val="291"/>
        </w:trPr>
        <w:tc>
          <w:tcPr>
            <w:tcW w:w="1560" w:type="dxa"/>
            <w:vAlign w:val="center"/>
          </w:tcPr>
          <w:p w14:paraId="7FCAE666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15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30-16:00</w:t>
            </w:r>
          </w:p>
        </w:tc>
        <w:tc>
          <w:tcPr>
            <w:tcW w:w="6095" w:type="dxa"/>
            <w:gridSpan w:val="2"/>
            <w:vAlign w:val="center"/>
          </w:tcPr>
          <w:p w14:paraId="25F5C6A0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《直线和圆的方程》课件展示与教学分析</w:t>
            </w:r>
          </w:p>
        </w:tc>
        <w:tc>
          <w:tcPr>
            <w:tcW w:w="1134" w:type="dxa"/>
            <w:vAlign w:val="center"/>
          </w:tcPr>
          <w:p w14:paraId="60D1AD6F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kern w:val="0"/>
                <w:szCs w:val="21"/>
              </w:rPr>
              <w:t>赵晓岱</w:t>
            </w:r>
            <w:proofErr w:type="gramEnd"/>
          </w:p>
        </w:tc>
      </w:tr>
      <w:tr w:rsidR="0046575D" w14:paraId="196C4E4F" w14:textId="77777777">
        <w:trPr>
          <w:trHeight w:val="282"/>
        </w:trPr>
        <w:tc>
          <w:tcPr>
            <w:tcW w:w="1560" w:type="dxa"/>
            <w:vAlign w:val="center"/>
          </w:tcPr>
          <w:p w14:paraId="39A4DCC4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16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20-16:50</w:t>
            </w:r>
          </w:p>
        </w:tc>
        <w:tc>
          <w:tcPr>
            <w:tcW w:w="6095" w:type="dxa"/>
            <w:gridSpan w:val="2"/>
            <w:vAlign w:val="center"/>
          </w:tcPr>
          <w:p w14:paraId="04B625DF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《圆锥曲线方程》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课件展示与教学分析</w:t>
            </w:r>
          </w:p>
        </w:tc>
        <w:tc>
          <w:tcPr>
            <w:tcW w:w="1134" w:type="dxa"/>
            <w:vAlign w:val="center"/>
          </w:tcPr>
          <w:p w14:paraId="5AD7873E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赵涛</w:t>
            </w:r>
          </w:p>
        </w:tc>
      </w:tr>
      <w:tr w:rsidR="0046575D" w14:paraId="6C5697C2" w14:textId="77777777">
        <w:trPr>
          <w:trHeight w:val="282"/>
        </w:trPr>
        <w:tc>
          <w:tcPr>
            <w:tcW w:w="1560" w:type="dxa"/>
            <w:vAlign w:val="center"/>
          </w:tcPr>
          <w:p w14:paraId="6B04FF0B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6:50-17:20</w:t>
            </w:r>
          </w:p>
        </w:tc>
        <w:tc>
          <w:tcPr>
            <w:tcW w:w="6095" w:type="dxa"/>
            <w:gridSpan w:val="2"/>
            <w:vAlign w:val="center"/>
          </w:tcPr>
          <w:p w14:paraId="39B93ABD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《三角函数》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课件展示与教学分析</w:t>
            </w:r>
          </w:p>
        </w:tc>
        <w:tc>
          <w:tcPr>
            <w:tcW w:w="1134" w:type="dxa"/>
            <w:vAlign w:val="center"/>
          </w:tcPr>
          <w:p w14:paraId="120F3450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史亚妮</w:t>
            </w:r>
          </w:p>
        </w:tc>
      </w:tr>
      <w:tr w:rsidR="0046575D" w14:paraId="5C42D899" w14:textId="77777777">
        <w:trPr>
          <w:trHeight w:val="513"/>
        </w:trPr>
        <w:tc>
          <w:tcPr>
            <w:tcW w:w="8789" w:type="dxa"/>
            <w:gridSpan w:val="4"/>
            <w:shd w:val="clear" w:color="auto" w:fill="D9D9D9" w:themeFill="background1" w:themeFillShade="D9"/>
            <w:vAlign w:val="center"/>
          </w:tcPr>
          <w:p w14:paraId="5108DE3E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bookmarkStart w:id="14" w:name="OLE_LINK5"/>
            <w:r>
              <w:rPr>
                <w:rFonts w:ascii="宋体" w:eastAsia="宋体" w:hAnsi="宋体" w:hint="eastAsia"/>
                <w:szCs w:val="21"/>
              </w:rPr>
              <w:t>海口市高中数学学科新课程新教材实施阶段性成果展示</w:t>
            </w:r>
            <w:bookmarkEnd w:id="14"/>
          </w:p>
        </w:tc>
      </w:tr>
      <w:tr w:rsidR="0046575D" w14:paraId="6FC6C7BB" w14:textId="77777777">
        <w:trPr>
          <w:trHeight w:val="458"/>
        </w:trPr>
        <w:tc>
          <w:tcPr>
            <w:tcW w:w="1560" w:type="dxa"/>
            <w:vAlign w:val="center"/>
          </w:tcPr>
          <w:p w14:paraId="0B7C4AE3" w14:textId="77777777" w:rsidR="0046575D" w:rsidRDefault="004958C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bookmarkStart w:id="15" w:name="_Hlk105478692"/>
            <w:r>
              <w:rPr>
                <w:rFonts w:ascii="黑体" w:eastAsia="黑体" w:hAnsi="黑体" w:hint="eastAsia"/>
                <w:szCs w:val="21"/>
              </w:rPr>
              <w:t>时间</w:t>
            </w:r>
          </w:p>
        </w:tc>
        <w:tc>
          <w:tcPr>
            <w:tcW w:w="6095" w:type="dxa"/>
            <w:gridSpan w:val="2"/>
            <w:vAlign w:val="center"/>
          </w:tcPr>
          <w:p w14:paraId="3A51B01F" w14:textId="77777777" w:rsidR="0046575D" w:rsidRDefault="004958C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内容</w:t>
            </w:r>
          </w:p>
        </w:tc>
        <w:tc>
          <w:tcPr>
            <w:tcW w:w="1134" w:type="dxa"/>
            <w:vAlign w:val="center"/>
          </w:tcPr>
          <w:p w14:paraId="6ADE5DF1" w14:textId="77777777" w:rsidR="0046575D" w:rsidRDefault="004958C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报告人</w:t>
            </w:r>
          </w:p>
        </w:tc>
      </w:tr>
      <w:tr w:rsidR="0046575D" w14:paraId="36B045FD" w14:textId="77777777">
        <w:trPr>
          <w:trHeight w:val="291"/>
        </w:trPr>
        <w:tc>
          <w:tcPr>
            <w:tcW w:w="1560" w:type="dxa"/>
            <w:vAlign w:val="center"/>
          </w:tcPr>
          <w:p w14:paraId="37E94167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bookmarkStart w:id="16" w:name="_Hlk105478722"/>
            <w:bookmarkEnd w:id="15"/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5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0A7ED8A0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9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00-9:40</w:t>
            </w:r>
          </w:p>
        </w:tc>
        <w:tc>
          <w:tcPr>
            <w:tcW w:w="6095" w:type="dxa"/>
            <w:gridSpan w:val="2"/>
            <w:vAlign w:val="center"/>
          </w:tcPr>
          <w:p w14:paraId="3F491B30" w14:textId="77777777" w:rsidR="0046575D" w:rsidRDefault="004958C4">
            <w:pPr>
              <w:spacing w:line="240" w:lineRule="exact"/>
              <w:jc w:val="lef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报告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：海口市高中数学新课程新教材实施工作总结</w:t>
            </w:r>
            <w:r>
              <w:rPr>
                <w:rFonts w:ascii="宋体" w:eastAsia="宋体" w:hAnsi="宋体"/>
                <w:szCs w:val="21"/>
              </w:rPr>
              <w:t>+</w:t>
            </w:r>
            <w:r>
              <w:rPr>
                <w:rFonts w:ascii="宋体" w:eastAsia="宋体" w:hAnsi="宋体"/>
                <w:szCs w:val="21"/>
              </w:rPr>
              <w:t>《海口市普通高中学科教学指导意见</w:t>
            </w:r>
            <w:r>
              <w:rPr>
                <w:rFonts w:ascii="宋体" w:eastAsia="宋体" w:hAnsi="宋体"/>
                <w:szCs w:val="21"/>
              </w:rPr>
              <w:t>·</w:t>
            </w:r>
            <w:r>
              <w:rPr>
                <w:rFonts w:ascii="宋体" w:eastAsia="宋体" w:hAnsi="宋体"/>
                <w:szCs w:val="21"/>
              </w:rPr>
              <w:t>数学</w:t>
            </w:r>
            <w:r>
              <w:rPr>
                <w:rFonts w:ascii="宋体" w:eastAsia="宋体" w:hAnsi="宋体" w:hint="eastAsia"/>
                <w:szCs w:val="21"/>
              </w:rPr>
              <w:t>（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022</w:t>
            </w:r>
            <w:r>
              <w:rPr>
                <w:rFonts w:ascii="宋体" w:eastAsia="宋体" w:hAnsi="宋体" w:hint="eastAsia"/>
                <w:szCs w:val="21"/>
              </w:rPr>
              <w:t>年版）</w:t>
            </w:r>
            <w:r>
              <w:rPr>
                <w:rFonts w:ascii="宋体" w:eastAsia="宋体" w:hAnsi="宋体"/>
                <w:szCs w:val="21"/>
              </w:rPr>
              <w:t>》解读</w:t>
            </w:r>
          </w:p>
        </w:tc>
        <w:tc>
          <w:tcPr>
            <w:tcW w:w="1134" w:type="dxa"/>
            <w:vAlign w:val="center"/>
          </w:tcPr>
          <w:p w14:paraId="72A4C897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孙元勋</w:t>
            </w:r>
          </w:p>
        </w:tc>
      </w:tr>
      <w:tr w:rsidR="0046575D" w14:paraId="3BDB1F39" w14:textId="77777777">
        <w:trPr>
          <w:trHeight w:val="291"/>
        </w:trPr>
        <w:tc>
          <w:tcPr>
            <w:tcW w:w="1560" w:type="dxa"/>
          </w:tcPr>
          <w:p w14:paraId="2379BB93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</w:t>
            </w:r>
            <w:r>
              <w:rPr>
                <w:rFonts w:ascii="宋体" w:eastAsia="宋体" w:hAnsi="宋体"/>
                <w:szCs w:val="21"/>
              </w:rPr>
              <w:t>:40-10:20</w:t>
            </w:r>
          </w:p>
        </w:tc>
        <w:tc>
          <w:tcPr>
            <w:tcW w:w="6095" w:type="dxa"/>
            <w:gridSpan w:val="2"/>
          </w:tcPr>
          <w:p w14:paraId="101DC6E1" w14:textId="77777777" w:rsidR="0046575D" w:rsidRDefault="004958C4">
            <w:pPr>
              <w:spacing w:line="240" w:lineRule="exact"/>
              <w:jc w:val="lef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报告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：海口市高中数学单元教学实施建议框架解读；</w:t>
            </w:r>
          </w:p>
        </w:tc>
        <w:tc>
          <w:tcPr>
            <w:tcW w:w="1134" w:type="dxa"/>
          </w:tcPr>
          <w:p w14:paraId="61635C5C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陈</w:t>
            </w: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文彩</w:t>
            </w:r>
            <w:proofErr w:type="gramEnd"/>
          </w:p>
        </w:tc>
      </w:tr>
      <w:tr w:rsidR="0046575D" w14:paraId="7702EAFE" w14:textId="77777777">
        <w:trPr>
          <w:trHeight w:val="291"/>
        </w:trPr>
        <w:tc>
          <w:tcPr>
            <w:tcW w:w="1560" w:type="dxa"/>
          </w:tcPr>
          <w:p w14:paraId="60499377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0:30-11:10</w:t>
            </w:r>
          </w:p>
        </w:tc>
        <w:tc>
          <w:tcPr>
            <w:tcW w:w="6095" w:type="dxa"/>
            <w:gridSpan w:val="2"/>
          </w:tcPr>
          <w:p w14:paraId="01AB1A32" w14:textId="77777777" w:rsidR="0046575D" w:rsidRDefault="004958C4">
            <w:pPr>
              <w:spacing w:line="240" w:lineRule="exact"/>
              <w:jc w:val="lef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报告</w:t>
            </w: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：圆锥曲线方程单元教学实施建议</w:t>
            </w:r>
          </w:p>
        </w:tc>
        <w:tc>
          <w:tcPr>
            <w:tcW w:w="1134" w:type="dxa"/>
          </w:tcPr>
          <w:p w14:paraId="1C189B1A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李玉玲</w:t>
            </w:r>
          </w:p>
        </w:tc>
      </w:tr>
      <w:tr w:rsidR="0046575D" w14:paraId="69571A87" w14:textId="77777777">
        <w:trPr>
          <w:trHeight w:val="301"/>
        </w:trPr>
        <w:tc>
          <w:tcPr>
            <w:tcW w:w="1560" w:type="dxa"/>
          </w:tcPr>
          <w:p w14:paraId="45FE0C1B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1:10-11:50</w:t>
            </w:r>
          </w:p>
        </w:tc>
        <w:tc>
          <w:tcPr>
            <w:tcW w:w="6095" w:type="dxa"/>
            <w:gridSpan w:val="2"/>
          </w:tcPr>
          <w:p w14:paraId="3E234F23" w14:textId="77777777" w:rsidR="0046575D" w:rsidRDefault="004958C4">
            <w:pPr>
              <w:spacing w:line="240" w:lineRule="exact"/>
              <w:jc w:val="lef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报告</w:t>
            </w:r>
            <w:r>
              <w:rPr>
                <w:rFonts w:ascii="宋体" w:eastAsia="宋体" w:hAnsi="宋体" w:hint="eastAsia"/>
                <w:szCs w:val="21"/>
              </w:rPr>
              <w:t>4</w:t>
            </w:r>
            <w:r>
              <w:rPr>
                <w:rFonts w:ascii="宋体" w:eastAsia="宋体" w:hAnsi="宋体" w:hint="eastAsia"/>
                <w:szCs w:val="21"/>
              </w:rPr>
              <w:t>：新课程下高中数学教材解读与实施的策略</w:t>
            </w:r>
          </w:p>
        </w:tc>
        <w:tc>
          <w:tcPr>
            <w:tcW w:w="1134" w:type="dxa"/>
          </w:tcPr>
          <w:p w14:paraId="6B9FB7B2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陈昕</w:t>
            </w:r>
          </w:p>
        </w:tc>
      </w:tr>
      <w:bookmarkEnd w:id="16"/>
    </w:tbl>
    <w:p w14:paraId="4DA1986A" w14:textId="77777777" w:rsidR="0046575D" w:rsidRDefault="0046575D">
      <w:pPr>
        <w:tabs>
          <w:tab w:val="left" w:pos="312"/>
        </w:tabs>
        <w:rPr>
          <w:rFonts w:ascii="仿宋" w:eastAsia="仿宋" w:hAnsi="仿宋"/>
          <w:sz w:val="28"/>
          <w:szCs w:val="28"/>
        </w:rPr>
      </w:pPr>
    </w:p>
    <w:p w14:paraId="4B60FF83" w14:textId="77777777" w:rsidR="0046575D" w:rsidRDefault="004958C4">
      <w:pPr>
        <w:numPr>
          <w:ilvl w:val="0"/>
          <w:numId w:val="1"/>
        </w:numPr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高中英语学科研修活动安排</w:t>
      </w:r>
    </w:p>
    <w:tbl>
      <w:tblPr>
        <w:tblStyle w:val="a4"/>
        <w:tblW w:w="890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555"/>
        <w:gridCol w:w="5371"/>
        <w:gridCol w:w="990"/>
        <w:gridCol w:w="989"/>
      </w:tblGrid>
      <w:tr w:rsidR="0046575D" w14:paraId="2A927876" w14:textId="77777777">
        <w:trPr>
          <w:trHeight w:val="364"/>
        </w:trPr>
        <w:tc>
          <w:tcPr>
            <w:tcW w:w="1555" w:type="dxa"/>
            <w:shd w:val="clear" w:color="auto" w:fill="D9D9D9" w:themeFill="background1" w:themeFillShade="D9"/>
          </w:tcPr>
          <w:p w14:paraId="633718BC" w14:textId="77777777" w:rsidR="0046575D" w:rsidRDefault="00495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时间</w:t>
            </w:r>
          </w:p>
        </w:tc>
        <w:tc>
          <w:tcPr>
            <w:tcW w:w="5371" w:type="dxa"/>
            <w:shd w:val="clear" w:color="auto" w:fill="D9D9D9" w:themeFill="background1" w:themeFillShade="D9"/>
          </w:tcPr>
          <w:p w14:paraId="53BCBD76" w14:textId="77777777" w:rsidR="0046575D" w:rsidRDefault="00495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内容</w:t>
            </w:r>
          </w:p>
        </w:tc>
        <w:tc>
          <w:tcPr>
            <w:tcW w:w="989" w:type="dxa"/>
            <w:shd w:val="clear" w:color="auto" w:fill="D9D9D9" w:themeFill="background1" w:themeFillShade="D9"/>
          </w:tcPr>
          <w:p w14:paraId="0ABD378E" w14:textId="77777777" w:rsidR="0046575D" w:rsidRDefault="00495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报告人</w:t>
            </w:r>
          </w:p>
        </w:tc>
        <w:tc>
          <w:tcPr>
            <w:tcW w:w="989" w:type="dxa"/>
            <w:shd w:val="clear" w:color="auto" w:fill="D9D9D9" w:themeFill="background1" w:themeFillShade="D9"/>
          </w:tcPr>
          <w:p w14:paraId="1808F457" w14:textId="77777777" w:rsidR="0046575D" w:rsidRDefault="00495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主持人</w:t>
            </w:r>
          </w:p>
        </w:tc>
      </w:tr>
      <w:tr w:rsidR="0046575D" w14:paraId="7032C37C" w14:textId="77777777">
        <w:trPr>
          <w:trHeight w:val="587"/>
        </w:trPr>
        <w:tc>
          <w:tcPr>
            <w:tcW w:w="1555" w:type="dxa"/>
            <w:vAlign w:val="center"/>
          </w:tcPr>
          <w:p w14:paraId="50240BF3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11EB5541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30-9:50</w:t>
            </w:r>
          </w:p>
        </w:tc>
        <w:tc>
          <w:tcPr>
            <w:tcW w:w="5371" w:type="dxa"/>
            <w:vAlign w:val="center"/>
          </w:tcPr>
          <w:p w14:paraId="0C324847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报告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 w:hint="eastAsia"/>
                <w:szCs w:val="21"/>
              </w:rPr>
              <w:t>《查堵点，破难题，提质量——英语教与学之思考》</w:t>
            </w:r>
          </w:p>
        </w:tc>
        <w:tc>
          <w:tcPr>
            <w:tcW w:w="989" w:type="dxa"/>
            <w:vAlign w:val="center"/>
          </w:tcPr>
          <w:p w14:paraId="000B7EF9" w14:textId="77777777" w:rsidR="0046575D" w:rsidRDefault="004958C4">
            <w:pPr>
              <w:spacing w:line="240" w:lineRule="exact"/>
              <w:rPr>
                <w:rFonts w:ascii="楷体" w:eastAsia="楷体" w:hAnsi="楷体"/>
                <w:b/>
                <w:bCs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吴允秀</w:t>
            </w:r>
            <w:proofErr w:type="gramEnd"/>
          </w:p>
        </w:tc>
        <w:tc>
          <w:tcPr>
            <w:tcW w:w="989" w:type="dxa"/>
            <w:vMerge w:val="restart"/>
            <w:vAlign w:val="center"/>
          </w:tcPr>
          <w:p w14:paraId="5412CC41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罗家富</w:t>
            </w:r>
          </w:p>
        </w:tc>
      </w:tr>
      <w:tr w:rsidR="0046575D" w14:paraId="6726AF56" w14:textId="77777777">
        <w:trPr>
          <w:trHeight w:val="569"/>
        </w:trPr>
        <w:tc>
          <w:tcPr>
            <w:tcW w:w="1555" w:type="dxa"/>
            <w:vAlign w:val="center"/>
          </w:tcPr>
          <w:p w14:paraId="66826CC6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3493C42B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10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10-11:30</w:t>
            </w:r>
          </w:p>
        </w:tc>
        <w:tc>
          <w:tcPr>
            <w:tcW w:w="5371" w:type="dxa"/>
            <w:vAlign w:val="center"/>
          </w:tcPr>
          <w:p w14:paraId="23D9701A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报告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 w:hint="eastAsia"/>
                <w:szCs w:val="21"/>
              </w:rPr>
              <w:t>《基于全视角学习理论的高中英语作业设计策略与实例》</w:t>
            </w:r>
          </w:p>
        </w:tc>
        <w:tc>
          <w:tcPr>
            <w:tcW w:w="989" w:type="dxa"/>
            <w:vAlign w:val="center"/>
          </w:tcPr>
          <w:p w14:paraId="67AE5E0C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陈</w:t>
            </w:r>
            <w:r>
              <w:rPr>
                <w:rFonts w:ascii="楷体" w:eastAsia="楷体" w:hAnsi="楷体"/>
                <w:b/>
                <w:bCs/>
                <w:szCs w:val="21"/>
              </w:rPr>
              <w:t xml:space="preserve">  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>惠</w:t>
            </w:r>
          </w:p>
        </w:tc>
        <w:tc>
          <w:tcPr>
            <w:tcW w:w="989" w:type="dxa"/>
            <w:vMerge/>
            <w:vAlign w:val="center"/>
          </w:tcPr>
          <w:p w14:paraId="275AF2F0" w14:textId="77777777" w:rsidR="0046575D" w:rsidRDefault="0046575D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</w:tr>
      <w:tr w:rsidR="0046575D" w14:paraId="6E8F92D9" w14:textId="77777777">
        <w:trPr>
          <w:trHeight w:val="858"/>
        </w:trPr>
        <w:tc>
          <w:tcPr>
            <w:tcW w:w="1555" w:type="dxa"/>
            <w:vAlign w:val="center"/>
          </w:tcPr>
          <w:p w14:paraId="52216164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65A2096D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5:00-17:40</w:t>
            </w:r>
          </w:p>
        </w:tc>
        <w:tc>
          <w:tcPr>
            <w:tcW w:w="7350" w:type="dxa"/>
            <w:gridSpan w:val="3"/>
            <w:vAlign w:val="center"/>
          </w:tcPr>
          <w:p w14:paraId="14507B1C" w14:textId="77777777" w:rsidR="0046575D" w:rsidRDefault="004958C4">
            <w:pPr>
              <w:spacing w:line="240" w:lineRule="exact"/>
              <w:jc w:val="left"/>
              <w:rPr>
                <w:rFonts w:ascii="楷体" w:eastAsia="宋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 w:hint="eastAsia"/>
                <w:szCs w:val="21"/>
              </w:rPr>
              <w:t>梳理并优化必修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和必修二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各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单元的阅读文本教学设计</w:t>
            </w:r>
          </w:p>
        </w:tc>
      </w:tr>
      <w:tr w:rsidR="0046575D" w14:paraId="02B9EB46" w14:textId="77777777">
        <w:trPr>
          <w:trHeight w:val="559"/>
        </w:trPr>
        <w:tc>
          <w:tcPr>
            <w:tcW w:w="1555" w:type="dxa"/>
            <w:vAlign w:val="center"/>
          </w:tcPr>
          <w:p w14:paraId="15017915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748EE3FB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30-9:50</w:t>
            </w:r>
          </w:p>
        </w:tc>
        <w:tc>
          <w:tcPr>
            <w:tcW w:w="5371" w:type="dxa"/>
            <w:vAlign w:val="center"/>
          </w:tcPr>
          <w:p w14:paraId="28CD0DB8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报告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 w:hint="eastAsia"/>
                <w:szCs w:val="21"/>
              </w:rPr>
              <w:t>《大观念视角下的高中英语教学目标设定》</w:t>
            </w:r>
          </w:p>
        </w:tc>
        <w:tc>
          <w:tcPr>
            <w:tcW w:w="989" w:type="dxa"/>
            <w:vAlign w:val="center"/>
          </w:tcPr>
          <w:p w14:paraId="5D94174C" w14:textId="77777777" w:rsidR="0046575D" w:rsidRDefault="004958C4">
            <w:pPr>
              <w:spacing w:line="240" w:lineRule="exact"/>
              <w:rPr>
                <w:rFonts w:ascii="楷体" w:eastAsia="楷体" w:hAnsi="楷体"/>
                <w:b/>
                <w:bCs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潘</w:t>
            </w:r>
            <w:proofErr w:type="gramEnd"/>
            <w:r>
              <w:rPr>
                <w:rFonts w:ascii="楷体" w:eastAsia="楷体" w:hAnsi="楷体" w:hint="eastAsia"/>
                <w:b/>
                <w:bCs/>
                <w:szCs w:val="21"/>
              </w:rPr>
              <w:t xml:space="preserve"> </w:t>
            </w:r>
            <w:r>
              <w:rPr>
                <w:rFonts w:ascii="楷体" w:eastAsia="楷体" w:hAnsi="楷体"/>
                <w:b/>
                <w:bCs/>
                <w:szCs w:val="21"/>
              </w:rPr>
              <w:t xml:space="preserve"> 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>庆</w:t>
            </w:r>
          </w:p>
        </w:tc>
        <w:tc>
          <w:tcPr>
            <w:tcW w:w="989" w:type="dxa"/>
            <w:vMerge w:val="restart"/>
            <w:vAlign w:val="center"/>
          </w:tcPr>
          <w:p w14:paraId="154E9514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kern w:val="0"/>
                <w:szCs w:val="21"/>
              </w:rPr>
              <w:t>郑晓云</w:t>
            </w:r>
          </w:p>
        </w:tc>
      </w:tr>
      <w:tr w:rsidR="0046575D" w14:paraId="41B0F48D" w14:textId="77777777">
        <w:trPr>
          <w:trHeight w:val="559"/>
        </w:trPr>
        <w:tc>
          <w:tcPr>
            <w:tcW w:w="1555" w:type="dxa"/>
            <w:vAlign w:val="center"/>
          </w:tcPr>
          <w:p w14:paraId="31838917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1E2EF4BA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10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10-11:30</w:t>
            </w:r>
          </w:p>
        </w:tc>
        <w:tc>
          <w:tcPr>
            <w:tcW w:w="5371" w:type="dxa"/>
            <w:vAlign w:val="center"/>
          </w:tcPr>
          <w:p w14:paraId="0A6F44FC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报告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 w:hint="eastAsia"/>
                <w:szCs w:val="21"/>
              </w:rPr>
              <w:t>《基于学生思维品质提升的高中英语阅读教学》</w:t>
            </w:r>
          </w:p>
        </w:tc>
        <w:tc>
          <w:tcPr>
            <w:tcW w:w="989" w:type="dxa"/>
            <w:vAlign w:val="center"/>
          </w:tcPr>
          <w:p w14:paraId="69B640F9" w14:textId="77777777" w:rsidR="0046575D" w:rsidRDefault="004958C4">
            <w:pPr>
              <w:spacing w:line="240" w:lineRule="exac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李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 xml:space="preserve"> </w:t>
            </w:r>
            <w:r>
              <w:rPr>
                <w:rFonts w:ascii="楷体" w:eastAsia="楷体" w:hAnsi="楷体"/>
                <w:b/>
                <w:bCs/>
                <w:szCs w:val="21"/>
              </w:rPr>
              <w:t xml:space="preserve"> 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>雪</w:t>
            </w:r>
          </w:p>
        </w:tc>
        <w:tc>
          <w:tcPr>
            <w:tcW w:w="989" w:type="dxa"/>
            <w:vMerge/>
            <w:vAlign w:val="center"/>
          </w:tcPr>
          <w:p w14:paraId="0FE790F6" w14:textId="77777777" w:rsidR="0046575D" w:rsidRDefault="0046575D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</w:tr>
      <w:tr w:rsidR="0046575D" w14:paraId="02700917" w14:textId="77777777">
        <w:trPr>
          <w:trHeight w:val="674"/>
        </w:trPr>
        <w:tc>
          <w:tcPr>
            <w:tcW w:w="1555" w:type="dxa"/>
            <w:vAlign w:val="center"/>
          </w:tcPr>
          <w:p w14:paraId="3CA28E21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433357B6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15:00-17:40</w:t>
            </w:r>
          </w:p>
        </w:tc>
        <w:tc>
          <w:tcPr>
            <w:tcW w:w="7350" w:type="dxa"/>
            <w:gridSpan w:val="3"/>
            <w:vAlign w:val="center"/>
          </w:tcPr>
          <w:p w14:paraId="23B8C526" w14:textId="77777777" w:rsidR="0046575D" w:rsidRDefault="004958C4">
            <w:pPr>
              <w:spacing w:line="240" w:lineRule="exact"/>
              <w:jc w:val="lef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</w:t>
            </w:r>
            <w:r>
              <w:rPr>
                <w:rFonts w:ascii="宋体" w:eastAsia="宋体" w:hAnsi="宋体" w:hint="eastAsia"/>
                <w:szCs w:val="21"/>
              </w:rPr>
              <w:t xml:space="preserve">: </w:t>
            </w:r>
            <w:r>
              <w:rPr>
                <w:rFonts w:ascii="宋体" w:eastAsia="宋体" w:hAnsi="宋体" w:hint="eastAsia"/>
                <w:szCs w:val="21"/>
              </w:rPr>
              <w:t>梳理并优化必修三和选择性必修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一各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单元的阅读文本教学设计</w:t>
            </w:r>
          </w:p>
        </w:tc>
      </w:tr>
      <w:tr w:rsidR="0046575D" w14:paraId="56240A2A" w14:textId="77777777">
        <w:trPr>
          <w:trHeight w:val="559"/>
        </w:trPr>
        <w:tc>
          <w:tcPr>
            <w:tcW w:w="1555" w:type="dxa"/>
            <w:vAlign w:val="center"/>
          </w:tcPr>
          <w:p w14:paraId="1F19795F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2F51E5F7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30-9:50</w:t>
            </w:r>
          </w:p>
        </w:tc>
        <w:tc>
          <w:tcPr>
            <w:tcW w:w="5371" w:type="dxa"/>
            <w:vAlign w:val="center"/>
          </w:tcPr>
          <w:p w14:paraId="73F004E7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报告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 w:hint="eastAsia"/>
                <w:szCs w:val="21"/>
              </w:rPr>
              <w:t>《高中英语课堂教学中学生思维品质的培养与评价》</w:t>
            </w:r>
          </w:p>
        </w:tc>
        <w:tc>
          <w:tcPr>
            <w:tcW w:w="989" w:type="dxa"/>
            <w:vAlign w:val="center"/>
          </w:tcPr>
          <w:p w14:paraId="59F8F965" w14:textId="77777777" w:rsidR="0046575D" w:rsidRDefault="004958C4">
            <w:pPr>
              <w:spacing w:line="240" w:lineRule="exac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郑晓云</w:t>
            </w:r>
          </w:p>
        </w:tc>
        <w:tc>
          <w:tcPr>
            <w:tcW w:w="989" w:type="dxa"/>
            <w:vMerge w:val="restart"/>
            <w:vAlign w:val="center"/>
          </w:tcPr>
          <w:p w14:paraId="3F846BB0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 xml:space="preserve"> </w:t>
            </w: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潘</w:t>
            </w:r>
            <w:proofErr w:type="gramEnd"/>
            <w:r>
              <w:rPr>
                <w:rFonts w:ascii="楷体" w:eastAsia="楷体" w:hAnsi="楷体" w:hint="eastAsia"/>
                <w:b/>
                <w:bCs/>
                <w:szCs w:val="21"/>
              </w:rPr>
              <w:t xml:space="preserve"> 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>庆</w:t>
            </w:r>
          </w:p>
        </w:tc>
      </w:tr>
      <w:tr w:rsidR="0046575D" w14:paraId="0A590F53" w14:textId="77777777">
        <w:trPr>
          <w:trHeight w:val="559"/>
        </w:trPr>
        <w:tc>
          <w:tcPr>
            <w:tcW w:w="1555" w:type="dxa"/>
            <w:vAlign w:val="center"/>
          </w:tcPr>
          <w:p w14:paraId="3FA6D52F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7E4D4370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10:10-11:30</w:t>
            </w:r>
          </w:p>
        </w:tc>
        <w:tc>
          <w:tcPr>
            <w:tcW w:w="5371" w:type="dxa"/>
            <w:vAlign w:val="center"/>
          </w:tcPr>
          <w:p w14:paraId="752117F2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报告</w:t>
            </w:r>
            <w:r>
              <w:rPr>
                <w:rFonts w:ascii="宋体" w:eastAsia="宋体" w:hAnsi="宋体" w:hint="eastAsia"/>
                <w:szCs w:val="21"/>
              </w:rPr>
              <w:t xml:space="preserve">: </w:t>
            </w:r>
            <w:r>
              <w:rPr>
                <w:rFonts w:ascii="宋体" w:eastAsia="宋体" w:hAnsi="宋体" w:hint="eastAsia"/>
                <w:szCs w:val="21"/>
              </w:rPr>
              <w:t>《开发多模态语篇拓展教材阅读教学策略与实例》</w:t>
            </w:r>
          </w:p>
        </w:tc>
        <w:tc>
          <w:tcPr>
            <w:tcW w:w="989" w:type="dxa"/>
            <w:vAlign w:val="center"/>
          </w:tcPr>
          <w:p w14:paraId="11A08D49" w14:textId="77777777" w:rsidR="0046575D" w:rsidRDefault="004958C4">
            <w:pPr>
              <w:spacing w:line="240" w:lineRule="exac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林芳芸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 xml:space="preserve"> </w:t>
            </w:r>
          </w:p>
        </w:tc>
        <w:tc>
          <w:tcPr>
            <w:tcW w:w="989" w:type="dxa"/>
            <w:vMerge/>
            <w:vAlign w:val="center"/>
          </w:tcPr>
          <w:p w14:paraId="5758F26C" w14:textId="77777777" w:rsidR="0046575D" w:rsidRDefault="0046575D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</w:tr>
      <w:tr w:rsidR="0046575D" w14:paraId="537C9052" w14:textId="77777777">
        <w:trPr>
          <w:trHeight w:val="670"/>
        </w:trPr>
        <w:tc>
          <w:tcPr>
            <w:tcW w:w="1555" w:type="dxa"/>
            <w:vAlign w:val="center"/>
          </w:tcPr>
          <w:p w14:paraId="15ADA0D2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40FF5E92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15:00-17:40</w:t>
            </w:r>
          </w:p>
        </w:tc>
        <w:tc>
          <w:tcPr>
            <w:tcW w:w="7350" w:type="dxa"/>
            <w:gridSpan w:val="3"/>
            <w:vAlign w:val="center"/>
          </w:tcPr>
          <w:p w14:paraId="1FDBEF6B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 w:hint="eastAsia"/>
                <w:szCs w:val="21"/>
              </w:rPr>
              <w:t>梳理并优化选择性必修二和选择性必修三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各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单元的阅读文本教学设计</w:t>
            </w:r>
          </w:p>
        </w:tc>
      </w:tr>
      <w:tr w:rsidR="0046575D" w14:paraId="3358BA5A" w14:textId="77777777">
        <w:trPr>
          <w:trHeight w:val="569"/>
        </w:trPr>
        <w:tc>
          <w:tcPr>
            <w:tcW w:w="1555" w:type="dxa"/>
            <w:vAlign w:val="center"/>
          </w:tcPr>
          <w:p w14:paraId="6CB97952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22702F55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30-9:50</w:t>
            </w:r>
          </w:p>
        </w:tc>
        <w:tc>
          <w:tcPr>
            <w:tcW w:w="5371" w:type="dxa"/>
            <w:vAlign w:val="center"/>
          </w:tcPr>
          <w:p w14:paraId="44D4A320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报告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 w:hint="eastAsia"/>
                <w:szCs w:val="21"/>
              </w:rPr>
              <w:t>《如何通过赏析英文电影让英语学习可视化》</w:t>
            </w:r>
          </w:p>
        </w:tc>
        <w:tc>
          <w:tcPr>
            <w:tcW w:w="989" w:type="dxa"/>
            <w:vAlign w:val="center"/>
          </w:tcPr>
          <w:p w14:paraId="2C82D4E6" w14:textId="77777777" w:rsidR="0046575D" w:rsidRDefault="004958C4">
            <w:pPr>
              <w:spacing w:line="240" w:lineRule="exac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冼小燕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 xml:space="preserve"> </w:t>
            </w:r>
          </w:p>
        </w:tc>
        <w:tc>
          <w:tcPr>
            <w:tcW w:w="989" w:type="dxa"/>
            <w:vMerge w:val="restart"/>
            <w:vAlign w:val="center"/>
          </w:tcPr>
          <w:p w14:paraId="322E3FF7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李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 xml:space="preserve"> 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>雪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 xml:space="preserve"> </w:t>
            </w:r>
          </w:p>
        </w:tc>
      </w:tr>
      <w:tr w:rsidR="0046575D" w14:paraId="3CF333FB" w14:textId="77777777">
        <w:trPr>
          <w:trHeight w:val="559"/>
        </w:trPr>
        <w:tc>
          <w:tcPr>
            <w:tcW w:w="1555" w:type="dxa"/>
            <w:vAlign w:val="center"/>
          </w:tcPr>
          <w:p w14:paraId="6DF1DD71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72C93494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10:10-11:30</w:t>
            </w:r>
          </w:p>
        </w:tc>
        <w:tc>
          <w:tcPr>
            <w:tcW w:w="5371" w:type="dxa"/>
            <w:vAlign w:val="center"/>
          </w:tcPr>
          <w:p w14:paraId="2BF30DC6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报告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《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短篇小说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《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After Twenty Years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》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的读后续写教学设计与反思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》</w:t>
            </w:r>
            <w:proofErr w:type="gramEnd"/>
          </w:p>
        </w:tc>
        <w:tc>
          <w:tcPr>
            <w:tcW w:w="989" w:type="dxa"/>
            <w:vAlign w:val="center"/>
          </w:tcPr>
          <w:p w14:paraId="26643016" w14:textId="77777777" w:rsidR="0046575D" w:rsidRDefault="004958C4">
            <w:pPr>
              <w:spacing w:line="240" w:lineRule="exac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黄达娅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 xml:space="preserve"> </w:t>
            </w:r>
          </w:p>
        </w:tc>
        <w:tc>
          <w:tcPr>
            <w:tcW w:w="989" w:type="dxa"/>
            <w:vMerge/>
            <w:vAlign w:val="center"/>
          </w:tcPr>
          <w:p w14:paraId="6C957695" w14:textId="77777777" w:rsidR="0046575D" w:rsidRDefault="0046575D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</w:tr>
      <w:tr w:rsidR="0046575D" w14:paraId="3E5F6B7D" w14:textId="77777777">
        <w:trPr>
          <w:trHeight w:val="606"/>
        </w:trPr>
        <w:tc>
          <w:tcPr>
            <w:tcW w:w="1555" w:type="dxa"/>
            <w:vAlign w:val="center"/>
          </w:tcPr>
          <w:p w14:paraId="591DF5C8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6D6ACC13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15:00-17:40</w:t>
            </w:r>
          </w:p>
        </w:tc>
        <w:tc>
          <w:tcPr>
            <w:tcW w:w="7350" w:type="dxa"/>
            <w:gridSpan w:val="3"/>
            <w:vAlign w:val="center"/>
          </w:tcPr>
          <w:p w14:paraId="3523ED9D" w14:textId="77777777" w:rsidR="0046575D" w:rsidRDefault="004958C4">
            <w:pPr>
              <w:spacing w:line="240" w:lineRule="exact"/>
              <w:rPr>
                <w:rFonts w:ascii="楷体" w:eastAsia="宋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 w:hint="eastAsia"/>
                <w:szCs w:val="21"/>
              </w:rPr>
              <w:t>进一步梳理和优化必修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至必修三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各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单元的阅读文本教学设计</w:t>
            </w:r>
          </w:p>
        </w:tc>
      </w:tr>
      <w:tr w:rsidR="0046575D" w14:paraId="29B14799" w14:textId="77777777">
        <w:trPr>
          <w:trHeight w:val="204"/>
        </w:trPr>
        <w:tc>
          <w:tcPr>
            <w:tcW w:w="1555" w:type="dxa"/>
            <w:vAlign w:val="center"/>
          </w:tcPr>
          <w:p w14:paraId="6DAB70E0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4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651632BD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</w:t>
            </w:r>
            <w:r>
              <w:rPr>
                <w:rFonts w:ascii="宋体" w:eastAsia="宋体" w:hAnsi="宋体" w:hint="eastAsia"/>
                <w:szCs w:val="21"/>
              </w:rPr>
              <w:t>11</w:t>
            </w:r>
            <w:r>
              <w:rPr>
                <w:rFonts w:ascii="宋体" w:eastAsia="宋体" w:hAnsi="宋体"/>
                <w:szCs w:val="21"/>
              </w:rPr>
              <w:t>:</w:t>
            </w: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7350" w:type="dxa"/>
            <w:gridSpan w:val="3"/>
            <w:vAlign w:val="center"/>
          </w:tcPr>
          <w:p w14:paraId="1FA5761F" w14:textId="77777777" w:rsidR="0046575D" w:rsidRDefault="004958C4">
            <w:pPr>
              <w:spacing w:line="240" w:lineRule="exact"/>
              <w:jc w:val="lef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</w:t>
            </w:r>
            <w:r>
              <w:rPr>
                <w:rFonts w:ascii="宋体" w:eastAsia="宋体" w:hAnsi="宋体" w:hint="eastAsia"/>
                <w:szCs w:val="21"/>
              </w:rPr>
              <w:t xml:space="preserve">: </w:t>
            </w:r>
            <w:r>
              <w:rPr>
                <w:rFonts w:ascii="宋体" w:eastAsia="宋体" w:hAnsi="宋体" w:hint="eastAsia"/>
                <w:szCs w:val="21"/>
              </w:rPr>
              <w:t>进一步梳理和优化选择性必修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至选择性必修三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各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单元的阅读文本教学设计</w:t>
            </w:r>
          </w:p>
        </w:tc>
      </w:tr>
      <w:tr w:rsidR="0046575D" w14:paraId="7408D374" w14:textId="77777777">
        <w:trPr>
          <w:trHeight w:val="204"/>
        </w:trPr>
        <w:tc>
          <w:tcPr>
            <w:tcW w:w="1555" w:type="dxa"/>
            <w:vAlign w:val="center"/>
          </w:tcPr>
          <w:p w14:paraId="1114853D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4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5B4821AB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15:00-17:00</w:t>
            </w:r>
          </w:p>
        </w:tc>
        <w:tc>
          <w:tcPr>
            <w:tcW w:w="5371" w:type="dxa"/>
            <w:vAlign w:val="center"/>
          </w:tcPr>
          <w:p w14:paraId="794072E9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报告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 w:hint="eastAsia"/>
                <w:szCs w:val="21"/>
              </w:rPr>
              <w:t>《基于学科核心素养的试题评价——以</w:t>
            </w:r>
            <w:r>
              <w:rPr>
                <w:rFonts w:ascii="宋体" w:eastAsia="宋体" w:hAnsi="宋体" w:hint="eastAsia"/>
                <w:szCs w:val="21"/>
              </w:rPr>
              <w:t>2020</w:t>
            </w:r>
            <w:r>
              <w:rPr>
                <w:rFonts w:ascii="宋体" w:eastAsia="宋体" w:hAnsi="宋体" w:hint="eastAsia"/>
                <w:szCs w:val="21"/>
              </w:rPr>
              <w:t>—</w:t>
            </w:r>
            <w:r>
              <w:rPr>
                <w:rFonts w:ascii="宋体" w:eastAsia="宋体" w:hAnsi="宋体" w:hint="eastAsia"/>
                <w:szCs w:val="21"/>
              </w:rPr>
              <w:t>2022</w:t>
            </w:r>
            <w:r>
              <w:rPr>
                <w:rFonts w:ascii="宋体" w:eastAsia="宋体" w:hAnsi="宋体" w:hint="eastAsia"/>
                <w:szCs w:val="21"/>
              </w:rPr>
              <w:t>年英语高考试题为例》</w:t>
            </w:r>
          </w:p>
        </w:tc>
        <w:tc>
          <w:tcPr>
            <w:tcW w:w="989" w:type="dxa"/>
            <w:vAlign w:val="center"/>
          </w:tcPr>
          <w:p w14:paraId="38855406" w14:textId="77777777" w:rsidR="0046575D" w:rsidRDefault="004958C4">
            <w:pPr>
              <w:spacing w:line="240" w:lineRule="exac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卓俊斌</w:t>
            </w:r>
          </w:p>
        </w:tc>
        <w:tc>
          <w:tcPr>
            <w:tcW w:w="989" w:type="dxa"/>
            <w:vMerge w:val="restart"/>
            <w:vAlign w:val="center"/>
          </w:tcPr>
          <w:p w14:paraId="6DF53BED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冼小燕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 xml:space="preserve"> </w:t>
            </w:r>
          </w:p>
        </w:tc>
      </w:tr>
      <w:tr w:rsidR="0046575D" w14:paraId="4D15F273" w14:textId="77777777">
        <w:trPr>
          <w:trHeight w:val="559"/>
        </w:trPr>
        <w:tc>
          <w:tcPr>
            <w:tcW w:w="1555" w:type="dxa"/>
            <w:vAlign w:val="center"/>
          </w:tcPr>
          <w:p w14:paraId="11A4F9C3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4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010E619F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17:0</w:t>
            </w:r>
            <w:r>
              <w:rPr>
                <w:rFonts w:ascii="宋体" w:eastAsia="宋体" w:hAnsi="宋体"/>
                <w:szCs w:val="21"/>
              </w:rPr>
              <w:t>0-</w:t>
            </w:r>
            <w:r>
              <w:rPr>
                <w:rFonts w:ascii="宋体" w:eastAsia="宋体" w:hAnsi="宋体" w:hint="eastAsia"/>
                <w:szCs w:val="21"/>
              </w:rPr>
              <w:t>17</w:t>
            </w:r>
            <w:r>
              <w:rPr>
                <w:rFonts w:ascii="宋体" w:eastAsia="宋体" w:hAnsi="宋体"/>
                <w:szCs w:val="21"/>
              </w:rPr>
              <w:t>:</w:t>
            </w:r>
            <w:r>
              <w:rPr>
                <w:rFonts w:ascii="宋体" w:eastAsia="宋体" w:hAnsi="宋体" w:hint="eastAsia"/>
                <w:szCs w:val="21"/>
              </w:rPr>
              <w:t>4</w:t>
            </w:r>
            <w:r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5371" w:type="dxa"/>
            <w:vAlign w:val="center"/>
          </w:tcPr>
          <w:p w14:paraId="1FC3B195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报告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 w:hint="eastAsia"/>
                <w:szCs w:val="21"/>
              </w:rPr>
              <w:t>《指向教师专业发展的教师反思》</w:t>
            </w:r>
          </w:p>
        </w:tc>
        <w:tc>
          <w:tcPr>
            <w:tcW w:w="989" w:type="dxa"/>
            <w:vAlign w:val="center"/>
          </w:tcPr>
          <w:p w14:paraId="31806A09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罗家富</w:t>
            </w:r>
          </w:p>
        </w:tc>
        <w:tc>
          <w:tcPr>
            <w:tcW w:w="989" w:type="dxa"/>
            <w:vMerge/>
            <w:vAlign w:val="center"/>
          </w:tcPr>
          <w:p w14:paraId="2670B67F" w14:textId="77777777" w:rsidR="0046575D" w:rsidRDefault="0046575D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</w:tr>
      <w:tr w:rsidR="0046575D" w14:paraId="36F670DD" w14:textId="77777777">
        <w:trPr>
          <w:trHeight w:val="559"/>
        </w:trPr>
        <w:tc>
          <w:tcPr>
            <w:tcW w:w="8905" w:type="dxa"/>
            <w:gridSpan w:val="4"/>
            <w:shd w:val="clear" w:color="auto" w:fill="D9D9D9" w:themeFill="background1" w:themeFillShade="D9"/>
            <w:vAlign w:val="center"/>
          </w:tcPr>
          <w:p w14:paraId="5E0312D5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海口市高中英语学科新课程新教材实施阶段性成果展示</w:t>
            </w:r>
          </w:p>
        </w:tc>
      </w:tr>
      <w:tr w:rsidR="0046575D" w14:paraId="7C64402B" w14:textId="77777777">
        <w:trPr>
          <w:trHeight w:val="369"/>
        </w:trPr>
        <w:tc>
          <w:tcPr>
            <w:tcW w:w="1555" w:type="dxa"/>
            <w:shd w:val="clear" w:color="auto" w:fill="FFFFFF" w:themeFill="background1"/>
            <w:vAlign w:val="center"/>
          </w:tcPr>
          <w:p w14:paraId="27548EF3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时间</w:t>
            </w:r>
          </w:p>
        </w:tc>
        <w:tc>
          <w:tcPr>
            <w:tcW w:w="6361" w:type="dxa"/>
            <w:gridSpan w:val="2"/>
            <w:shd w:val="clear" w:color="auto" w:fill="FFFFFF" w:themeFill="background1"/>
            <w:vAlign w:val="center"/>
          </w:tcPr>
          <w:p w14:paraId="71FCD0BF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内容</w:t>
            </w:r>
          </w:p>
        </w:tc>
        <w:tc>
          <w:tcPr>
            <w:tcW w:w="989" w:type="dxa"/>
            <w:shd w:val="clear" w:color="auto" w:fill="FFFFFF" w:themeFill="background1"/>
            <w:vAlign w:val="center"/>
          </w:tcPr>
          <w:p w14:paraId="0AE132BD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报告人</w:t>
            </w:r>
          </w:p>
        </w:tc>
      </w:tr>
      <w:tr w:rsidR="0046575D" w14:paraId="39BC2763" w14:textId="77777777">
        <w:trPr>
          <w:trHeight w:val="289"/>
        </w:trPr>
        <w:tc>
          <w:tcPr>
            <w:tcW w:w="1555" w:type="dxa"/>
            <w:vAlign w:val="center"/>
          </w:tcPr>
          <w:p w14:paraId="2CFEA4B6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15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4001B3F5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9:00-9:30</w:t>
            </w:r>
          </w:p>
        </w:tc>
        <w:tc>
          <w:tcPr>
            <w:tcW w:w="6361" w:type="dxa"/>
            <w:gridSpan w:val="2"/>
            <w:vAlign w:val="center"/>
          </w:tcPr>
          <w:p w14:paraId="1C618FAE" w14:textId="77777777" w:rsidR="0046575D" w:rsidRDefault="004958C4">
            <w:pPr>
              <w:spacing w:line="240" w:lineRule="exac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报告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>
              <w:rPr>
                <w:rFonts w:ascii="宋体" w:eastAsia="宋体" w:hAnsi="宋体"/>
                <w:szCs w:val="21"/>
              </w:rPr>
              <w:t>《海口市普通高中学科教学指导意见</w:t>
            </w:r>
            <w:r>
              <w:rPr>
                <w:rFonts w:ascii="宋体" w:eastAsia="宋体" w:hAnsi="宋体"/>
                <w:szCs w:val="21"/>
              </w:rPr>
              <w:t>·</w:t>
            </w:r>
            <w:r>
              <w:rPr>
                <w:rFonts w:ascii="宋体" w:eastAsia="宋体" w:hAnsi="宋体" w:hint="eastAsia"/>
                <w:szCs w:val="21"/>
              </w:rPr>
              <w:t>英语（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022</w:t>
            </w:r>
            <w:r>
              <w:rPr>
                <w:rFonts w:ascii="宋体" w:eastAsia="宋体" w:hAnsi="宋体" w:hint="eastAsia"/>
                <w:szCs w:val="21"/>
              </w:rPr>
              <w:t>年版）</w:t>
            </w:r>
            <w:r>
              <w:rPr>
                <w:rFonts w:ascii="宋体" w:eastAsia="宋体" w:hAnsi="宋体"/>
                <w:szCs w:val="21"/>
              </w:rPr>
              <w:t>》解读</w:t>
            </w:r>
          </w:p>
        </w:tc>
        <w:tc>
          <w:tcPr>
            <w:tcW w:w="989" w:type="dxa"/>
            <w:vAlign w:val="center"/>
          </w:tcPr>
          <w:p w14:paraId="65D1B93C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罗家富</w:t>
            </w:r>
          </w:p>
        </w:tc>
      </w:tr>
      <w:tr w:rsidR="0046575D" w14:paraId="581CA281" w14:textId="77777777">
        <w:trPr>
          <w:trHeight w:val="464"/>
        </w:trPr>
        <w:tc>
          <w:tcPr>
            <w:tcW w:w="1555" w:type="dxa"/>
            <w:vAlign w:val="center"/>
          </w:tcPr>
          <w:p w14:paraId="023FCCB9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9:30-10:10</w:t>
            </w:r>
          </w:p>
        </w:tc>
        <w:tc>
          <w:tcPr>
            <w:tcW w:w="6361" w:type="dxa"/>
            <w:gridSpan w:val="2"/>
            <w:vAlign w:val="center"/>
          </w:tcPr>
          <w:p w14:paraId="649D7AD2" w14:textId="77777777" w:rsidR="0046575D" w:rsidRDefault="004958C4">
            <w:pPr>
              <w:spacing w:line="240" w:lineRule="exac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报告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：《示范校学科建设经验》（海南省华侨中学）；</w:t>
            </w:r>
          </w:p>
        </w:tc>
        <w:tc>
          <w:tcPr>
            <w:tcW w:w="989" w:type="dxa"/>
            <w:vAlign w:val="center"/>
          </w:tcPr>
          <w:p w14:paraId="087DAB2D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潘</w:t>
            </w:r>
            <w:proofErr w:type="gramEnd"/>
            <w:r>
              <w:rPr>
                <w:rFonts w:ascii="楷体" w:eastAsia="楷体" w:hAnsi="楷体" w:hint="eastAsia"/>
                <w:b/>
                <w:bCs/>
                <w:szCs w:val="21"/>
              </w:rPr>
              <w:t xml:space="preserve"> </w:t>
            </w:r>
            <w:r>
              <w:rPr>
                <w:rFonts w:ascii="楷体" w:eastAsia="楷体" w:hAnsi="楷体"/>
                <w:b/>
                <w:bCs/>
                <w:szCs w:val="21"/>
              </w:rPr>
              <w:t xml:space="preserve"> 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>庆</w:t>
            </w:r>
          </w:p>
        </w:tc>
      </w:tr>
      <w:tr w:rsidR="0046575D" w14:paraId="7611FB0A" w14:textId="77777777">
        <w:trPr>
          <w:trHeight w:val="429"/>
        </w:trPr>
        <w:tc>
          <w:tcPr>
            <w:tcW w:w="1555" w:type="dxa"/>
            <w:vAlign w:val="center"/>
          </w:tcPr>
          <w:p w14:paraId="5D9321CD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10:10-10:50</w:t>
            </w:r>
          </w:p>
        </w:tc>
        <w:tc>
          <w:tcPr>
            <w:tcW w:w="6361" w:type="dxa"/>
            <w:gridSpan w:val="2"/>
            <w:vAlign w:val="center"/>
          </w:tcPr>
          <w:p w14:paraId="7084A7BC" w14:textId="77777777" w:rsidR="0046575D" w:rsidRDefault="004958C4">
            <w:pPr>
              <w:spacing w:line="240" w:lineRule="exac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报告</w:t>
            </w: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：《示范校学科建设经验》（海口市第一中学）</w:t>
            </w:r>
          </w:p>
        </w:tc>
        <w:tc>
          <w:tcPr>
            <w:tcW w:w="989" w:type="dxa"/>
            <w:vAlign w:val="center"/>
          </w:tcPr>
          <w:p w14:paraId="2C23D793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郑晓云</w:t>
            </w:r>
          </w:p>
        </w:tc>
      </w:tr>
      <w:tr w:rsidR="0046575D" w14:paraId="2ABF8D32" w14:textId="77777777">
        <w:trPr>
          <w:trHeight w:val="549"/>
        </w:trPr>
        <w:tc>
          <w:tcPr>
            <w:tcW w:w="1555" w:type="dxa"/>
            <w:vAlign w:val="center"/>
          </w:tcPr>
          <w:p w14:paraId="2AD8AA44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10:50-11:40</w:t>
            </w:r>
          </w:p>
        </w:tc>
        <w:tc>
          <w:tcPr>
            <w:tcW w:w="6361" w:type="dxa"/>
            <w:gridSpan w:val="2"/>
            <w:vAlign w:val="center"/>
          </w:tcPr>
          <w:p w14:paraId="5508C174" w14:textId="77777777" w:rsidR="0046575D" w:rsidRDefault="004958C4">
            <w:pPr>
              <w:spacing w:line="240" w:lineRule="exac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报告</w:t>
            </w:r>
            <w:r>
              <w:rPr>
                <w:rFonts w:ascii="宋体" w:eastAsia="宋体" w:hAnsi="宋体" w:hint="eastAsia"/>
                <w:szCs w:val="21"/>
              </w:rPr>
              <w:t>4</w:t>
            </w:r>
            <w:r>
              <w:rPr>
                <w:rFonts w:ascii="宋体" w:eastAsia="宋体" w:hAnsi="宋体" w:hint="eastAsia"/>
                <w:szCs w:val="21"/>
              </w:rPr>
              <w:t>：《直面现实问题，寻找破解路径》</w:t>
            </w:r>
          </w:p>
        </w:tc>
        <w:tc>
          <w:tcPr>
            <w:tcW w:w="989" w:type="dxa"/>
            <w:vAlign w:val="center"/>
          </w:tcPr>
          <w:p w14:paraId="4BF2554F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卓俊斌</w:t>
            </w:r>
          </w:p>
        </w:tc>
      </w:tr>
    </w:tbl>
    <w:p w14:paraId="1198744F" w14:textId="77777777" w:rsidR="0046575D" w:rsidRDefault="0046575D">
      <w:pPr>
        <w:rPr>
          <w:rFonts w:ascii="仿宋" w:eastAsia="仿宋" w:hAnsi="仿宋"/>
          <w:sz w:val="32"/>
          <w:szCs w:val="32"/>
        </w:rPr>
      </w:pPr>
    </w:p>
    <w:p w14:paraId="20B2B692" w14:textId="77777777" w:rsidR="0046575D" w:rsidRDefault="004958C4">
      <w:pPr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lastRenderedPageBreak/>
        <w:t>4.</w:t>
      </w:r>
      <w:r>
        <w:rPr>
          <w:rFonts w:ascii="仿宋" w:eastAsia="仿宋" w:hAnsi="仿宋" w:hint="eastAsia"/>
          <w:sz w:val="28"/>
          <w:szCs w:val="28"/>
        </w:rPr>
        <w:t>高中物理学科研</w:t>
      </w:r>
      <w:proofErr w:type="gramStart"/>
      <w:r>
        <w:rPr>
          <w:rFonts w:ascii="仿宋" w:eastAsia="仿宋" w:hAnsi="仿宋" w:hint="eastAsia"/>
          <w:sz w:val="28"/>
          <w:szCs w:val="28"/>
        </w:rPr>
        <w:t>修活动</w:t>
      </w:r>
      <w:proofErr w:type="gramEnd"/>
      <w:r>
        <w:rPr>
          <w:rFonts w:ascii="仿宋" w:eastAsia="仿宋" w:hAnsi="仿宋" w:hint="eastAsia"/>
          <w:sz w:val="28"/>
          <w:szCs w:val="28"/>
        </w:rPr>
        <w:t>安排</w:t>
      </w:r>
    </w:p>
    <w:tbl>
      <w:tblPr>
        <w:tblStyle w:val="a4"/>
        <w:tblW w:w="8479" w:type="dxa"/>
        <w:tblLook w:val="04A0" w:firstRow="1" w:lastRow="0" w:firstColumn="1" w:lastColumn="0" w:noHBand="0" w:noVBand="1"/>
      </w:tblPr>
      <w:tblGrid>
        <w:gridCol w:w="1606"/>
        <w:gridCol w:w="4795"/>
        <w:gridCol w:w="983"/>
        <w:gridCol w:w="1095"/>
      </w:tblGrid>
      <w:tr w:rsidR="0046575D" w14:paraId="5A75C726" w14:textId="77777777">
        <w:trPr>
          <w:trHeight w:val="394"/>
        </w:trPr>
        <w:tc>
          <w:tcPr>
            <w:tcW w:w="1606" w:type="dxa"/>
            <w:shd w:val="clear" w:color="auto" w:fill="D9D9D9" w:themeFill="background1" w:themeFillShade="D9"/>
            <w:vAlign w:val="center"/>
          </w:tcPr>
          <w:p w14:paraId="0312B78A" w14:textId="77777777" w:rsidR="0046575D" w:rsidRDefault="00495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时间</w:t>
            </w:r>
          </w:p>
        </w:tc>
        <w:tc>
          <w:tcPr>
            <w:tcW w:w="4795" w:type="dxa"/>
            <w:shd w:val="clear" w:color="auto" w:fill="D9D9D9" w:themeFill="background1" w:themeFillShade="D9"/>
            <w:vAlign w:val="center"/>
          </w:tcPr>
          <w:p w14:paraId="0017DAF7" w14:textId="77777777" w:rsidR="0046575D" w:rsidRDefault="00495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内容</w:t>
            </w:r>
          </w:p>
        </w:tc>
        <w:tc>
          <w:tcPr>
            <w:tcW w:w="982" w:type="dxa"/>
            <w:shd w:val="clear" w:color="auto" w:fill="D9D9D9" w:themeFill="background1" w:themeFillShade="D9"/>
            <w:vAlign w:val="center"/>
          </w:tcPr>
          <w:p w14:paraId="2E37E131" w14:textId="77777777" w:rsidR="0046575D" w:rsidRDefault="00495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报告人</w:t>
            </w:r>
          </w:p>
        </w:tc>
        <w:tc>
          <w:tcPr>
            <w:tcW w:w="1095" w:type="dxa"/>
            <w:shd w:val="clear" w:color="auto" w:fill="D9D9D9" w:themeFill="background1" w:themeFillShade="D9"/>
            <w:vAlign w:val="center"/>
          </w:tcPr>
          <w:p w14:paraId="30C6ECC3" w14:textId="77777777" w:rsidR="0046575D" w:rsidRDefault="00495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主持人</w:t>
            </w:r>
          </w:p>
        </w:tc>
      </w:tr>
      <w:tr w:rsidR="0046575D" w14:paraId="6CB1BC07" w14:textId="77777777">
        <w:trPr>
          <w:trHeight w:val="606"/>
        </w:trPr>
        <w:tc>
          <w:tcPr>
            <w:tcW w:w="1606" w:type="dxa"/>
            <w:vAlign w:val="center"/>
          </w:tcPr>
          <w:p w14:paraId="7365D7E1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2517B772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30-9:50</w:t>
            </w:r>
          </w:p>
        </w:tc>
        <w:tc>
          <w:tcPr>
            <w:tcW w:w="4795" w:type="dxa"/>
            <w:vAlign w:val="center"/>
          </w:tcPr>
          <w:p w14:paraId="19E548B0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bookmarkStart w:id="17" w:name="OLE_LINK25"/>
            <w:r>
              <w:rPr>
                <w:rFonts w:ascii="宋体" w:eastAsia="宋体" w:hAnsi="宋体" w:hint="eastAsia"/>
                <w:szCs w:val="21"/>
              </w:rPr>
              <w:t>《海口市普通高中学科教学指导意见·</w:t>
            </w:r>
            <w:bookmarkStart w:id="18" w:name="OLE_LINK30"/>
            <w:r>
              <w:rPr>
                <w:rFonts w:ascii="宋体" w:eastAsia="宋体" w:hAnsi="宋体" w:hint="eastAsia"/>
                <w:szCs w:val="21"/>
              </w:rPr>
              <w:t>物理（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022</w:t>
            </w:r>
            <w:r>
              <w:rPr>
                <w:rFonts w:ascii="宋体" w:eastAsia="宋体" w:hAnsi="宋体" w:hint="eastAsia"/>
                <w:szCs w:val="21"/>
              </w:rPr>
              <w:t>年版）</w:t>
            </w:r>
            <w:bookmarkEnd w:id="18"/>
            <w:r>
              <w:rPr>
                <w:rFonts w:ascii="宋体" w:eastAsia="宋体" w:hAnsi="宋体" w:hint="eastAsia"/>
                <w:szCs w:val="21"/>
              </w:rPr>
              <w:t>》概述</w:t>
            </w:r>
            <w:bookmarkEnd w:id="17"/>
          </w:p>
        </w:tc>
        <w:tc>
          <w:tcPr>
            <w:tcW w:w="982" w:type="dxa"/>
            <w:vMerge w:val="restart"/>
            <w:vAlign w:val="center"/>
          </w:tcPr>
          <w:p w14:paraId="0C224B3A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金伯康</w:t>
            </w:r>
            <w:proofErr w:type="gramEnd"/>
          </w:p>
        </w:tc>
        <w:tc>
          <w:tcPr>
            <w:tcW w:w="1095" w:type="dxa"/>
            <w:vMerge w:val="restart"/>
            <w:vAlign w:val="center"/>
          </w:tcPr>
          <w:p w14:paraId="1AACA7E5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赵东明</w:t>
            </w:r>
          </w:p>
        </w:tc>
      </w:tr>
      <w:tr w:rsidR="0046575D" w14:paraId="0E0C2101" w14:textId="77777777">
        <w:trPr>
          <w:trHeight w:val="481"/>
        </w:trPr>
        <w:tc>
          <w:tcPr>
            <w:tcW w:w="1606" w:type="dxa"/>
            <w:vAlign w:val="center"/>
          </w:tcPr>
          <w:p w14:paraId="79874F73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56FFF92B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10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10-11:30</w:t>
            </w:r>
          </w:p>
        </w:tc>
        <w:tc>
          <w:tcPr>
            <w:tcW w:w="4795" w:type="dxa"/>
            <w:vAlign w:val="center"/>
          </w:tcPr>
          <w:p w14:paraId="3506D358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《物理必修</w:t>
            </w:r>
            <w:r>
              <w:rPr>
                <w:rFonts w:ascii="宋体" w:eastAsia="宋体" w:hAnsi="宋体" w:hint="eastAsia"/>
                <w:szCs w:val="21"/>
              </w:rPr>
              <w:t xml:space="preserve">1 </w:t>
            </w:r>
            <w:r>
              <w:rPr>
                <w:rFonts w:ascii="宋体" w:eastAsia="宋体" w:hAnsi="宋体" w:hint="eastAsia"/>
                <w:szCs w:val="21"/>
              </w:rPr>
              <w:t>力与运动》单元教学实施建议</w:t>
            </w:r>
          </w:p>
        </w:tc>
        <w:tc>
          <w:tcPr>
            <w:tcW w:w="982" w:type="dxa"/>
            <w:vMerge/>
            <w:vAlign w:val="center"/>
          </w:tcPr>
          <w:p w14:paraId="61E69FF2" w14:textId="77777777" w:rsidR="0046575D" w:rsidRDefault="0046575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95" w:type="dxa"/>
            <w:vMerge/>
            <w:vAlign w:val="center"/>
          </w:tcPr>
          <w:p w14:paraId="679303F8" w14:textId="77777777" w:rsidR="0046575D" w:rsidRDefault="0046575D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</w:tr>
      <w:tr w:rsidR="0046575D" w14:paraId="0310A289" w14:textId="77777777">
        <w:trPr>
          <w:trHeight w:val="545"/>
        </w:trPr>
        <w:tc>
          <w:tcPr>
            <w:tcW w:w="1606" w:type="dxa"/>
            <w:vAlign w:val="center"/>
          </w:tcPr>
          <w:p w14:paraId="025AEA06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74D0A6AB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5:00-17:40</w:t>
            </w:r>
          </w:p>
        </w:tc>
        <w:tc>
          <w:tcPr>
            <w:tcW w:w="4795" w:type="dxa"/>
            <w:vAlign w:val="center"/>
          </w:tcPr>
          <w:p w14:paraId="0396DAB3" w14:textId="77777777" w:rsidR="0046575D" w:rsidRDefault="004958C4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省教研员做新课程实施专题报告（主题待定）</w:t>
            </w:r>
          </w:p>
        </w:tc>
        <w:tc>
          <w:tcPr>
            <w:tcW w:w="982" w:type="dxa"/>
            <w:vAlign w:val="center"/>
          </w:tcPr>
          <w:p w14:paraId="4D50B0B6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proofErr w:type="gramStart"/>
            <w:r>
              <w:rPr>
                <w:rFonts w:ascii="楷体" w:eastAsia="楷体" w:hAnsi="楷体"/>
                <w:b/>
                <w:bCs/>
                <w:szCs w:val="21"/>
              </w:rPr>
              <w:t>王理想</w:t>
            </w:r>
            <w:proofErr w:type="gramEnd"/>
          </w:p>
        </w:tc>
        <w:tc>
          <w:tcPr>
            <w:tcW w:w="1095" w:type="dxa"/>
            <w:vAlign w:val="center"/>
          </w:tcPr>
          <w:p w14:paraId="2B980BFD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赵东明</w:t>
            </w:r>
          </w:p>
        </w:tc>
      </w:tr>
      <w:tr w:rsidR="0046575D" w14:paraId="6A64C2AA" w14:textId="77777777">
        <w:trPr>
          <w:trHeight w:val="484"/>
        </w:trPr>
        <w:tc>
          <w:tcPr>
            <w:tcW w:w="1606" w:type="dxa"/>
            <w:vAlign w:val="center"/>
          </w:tcPr>
          <w:p w14:paraId="30380909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70BF58A3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30-9:50</w:t>
            </w:r>
          </w:p>
        </w:tc>
        <w:tc>
          <w:tcPr>
            <w:tcW w:w="4795" w:type="dxa"/>
            <w:vAlign w:val="center"/>
          </w:tcPr>
          <w:p w14:paraId="77B86929" w14:textId="77777777" w:rsidR="0046575D" w:rsidRDefault="004958C4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《物理必修</w:t>
            </w:r>
            <w:r>
              <w:rPr>
                <w:rFonts w:ascii="宋体" w:eastAsia="宋体" w:hAnsi="宋体" w:hint="eastAsia"/>
                <w:szCs w:val="21"/>
              </w:rPr>
              <w:t>2 </w:t>
            </w:r>
            <w:r>
              <w:rPr>
                <w:rFonts w:ascii="宋体" w:eastAsia="宋体" w:hAnsi="宋体" w:hint="eastAsia"/>
                <w:szCs w:val="21"/>
              </w:rPr>
              <w:t>抛体运动</w:t>
            </w:r>
            <w:r>
              <w:rPr>
                <w:rFonts w:ascii="宋体" w:eastAsia="宋体" w:hAnsi="宋体" w:hint="eastAsia"/>
                <w:szCs w:val="21"/>
              </w:rPr>
              <w:t> </w:t>
            </w:r>
            <w:r>
              <w:rPr>
                <w:rFonts w:ascii="宋体" w:eastAsia="宋体" w:hAnsi="宋体" w:hint="eastAsia"/>
                <w:szCs w:val="21"/>
              </w:rPr>
              <w:t>圆周运动</w:t>
            </w:r>
            <w:r>
              <w:rPr>
                <w:rFonts w:ascii="宋体" w:eastAsia="宋体" w:hAnsi="宋体" w:hint="eastAsia"/>
                <w:szCs w:val="21"/>
              </w:rPr>
              <w:t> </w:t>
            </w:r>
            <w:r>
              <w:rPr>
                <w:rFonts w:ascii="宋体" w:eastAsia="宋体" w:hAnsi="宋体" w:hint="eastAsia"/>
                <w:szCs w:val="21"/>
              </w:rPr>
              <w:t>万有引力》单元教学实施建议</w:t>
            </w:r>
          </w:p>
        </w:tc>
        <w:tc>
          <w:tcPr>
            <w:tcW w:w="982" w:type="dxa"/>
            <w:vAlign w:val="center"/>
          </w:tcPr>
          <w:p w14:paraId="78A74526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姚堃</w:t>
            </w:r>
            <w:proofErr w:type="gramEnd"/>
          </w:p>
        </w:tc>
        <w:tc>
          <w:tcPr>
            <w:tcW w:w="1095" w:type="dxa"/>
            <w:vAlign w:val="center"/>
          </w:tcPr>
          <w:p w14:paraId="4414BB5D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/>
                <w:b/>
                <w:bCs/>
                <w:szCs w:val="21"/>
              </w:rPr>
              <w:t>张秀玉</w:t>
            </w:r>
          </w:p>
        </w:tc>
      </w:tr>
      <w:tr w:rsidR="0046575D" w14:paraId="3DA7B2F4" w14:textId="77777777">
        <w:trPr>
          <w:trHeight w:val="606"/>
        </w:trPr>
        <w:tc>
          <w:tcPr>
            <w:tcW w:w="1606" w:type="dxa"/>
            <w:vAlign w:val="center"/>
          </w:tcPr>
          <w:p w14:paraId="368CD278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53730FD9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10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10-11:30</w:t>
            </w:r>
          </w:p>
        </w:tc>
        <w:tc>
          <w:tcPr>
            <w:tcW w:w="4795" w:type="dxa"/>
            <w:vAlign w:val="center"/>
          </w:tcPr>
          <w:p w14:paraId="0033D1E6" w14:textId="77777777" w:rsidR="0046575D" w:rsidRDefault="004958C4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《物理必修</w:t>
            </w:r>
            <w:r>
              <w:rPr>
                <w:rFonts w:ascii="宋体" w:eastAsia="宋体" w:hAnsi="宋体" w:hint="eastAsia"/>
                <w:szCs w:val="21"/>
              </w:rPr>
              <w:t>2 </w:t>
            </w:r>
            <w:r>
              <w:rPr>
                <w:rFonts w:ascii="宋体" w:eastAsia="宋体" w:hAnsi="宋体" w:hint="eastAsia"/>
                <w:szCs w:val="21"/>
              </w:rPr>
              <w:t>机械能守恒定律》单元教学实施建议</w:t>
            </w:r>
          </w:p>
        </w:tc>
        <w:tc>
          <w:tcPr>
            <w:tcW w:w="982" w:type="dxa"/>
            <w:vAlign w:val="center"/>
          </w:tcPr>
          <w:p w14:paraId="5F0824C4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/>
                <w:b/>
                <w:bCs/>
                <w:szCs w:val="21"/>
              </w:rPr>
              <w:t>陈瑜</w:t>
            </w:r>
          </w:p>
        </w:tc>
        <w:tc>
          <w:tcPr>
            <w:tcW w:w="1095" w:type="dxa"/>
            <w:vAlign w:val="center"/>
          </w:tcPr>
          <w:p w14:paraId="56776698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/>
                <w:b/>
                <w:bCs/>
                <w:szCs w:val="21"/>
              </w:rPr>
              <w:t>张秀玉</w:t>
            </w:r>
          </w:p>
        </w:tc>
      </w:tr>
      <w:tr w:rsidR="0046575D" w14:paraId="567158BE" w14:textId="77777777">
        <w:trPr>
          <w:trHeight w:val="731"/>
        </w:trPr>
        <w:tc>
          <w:tcPr>
            <w:tcW w:w="1606" w:type="dxa"/>
            <w:vAlign w:val="center"/>
          </w:tcPr>
          <w:p w14:paraId="65891D65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583994F7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15:00-17:40</w:t>
            </w:r>
          </w:p>
        </w:tc>
        <w:tc>
          <w:tcPr>
            <w:tcW w:w="6873" w:type="dxa"/>
            <w:gridSpan w:val="3"/>
            <w:vAlign w:val="center"/>
          </w:tcPr>
          <w:p w14:paraId="3414A970" w14:textId="77777777" w:rsidR="0046575D" w:rsidRDefault="004958C4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：每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人一组，任选本单元中的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节课，现场制作完成教学课件</w:t>
            </w:r>
          </w:p>
          <w:p w14:paraId="17B50222" w14:textId="77777777" w:rsidR="0046575D" w:rsidRDefault="004958C4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任务二：交流讨论教学课件作品，形成改进意见</w:t>
            </w:r>
          </w:p>
          <w:p w14:paraId="161FA107" w14:textId="77777777" w:rsidR="0046575D" w:rsidRDefault="004958C4">
            <w:pPr>
              <w:spacing w:line="240" w:lineRule="exact"/>
              <w:jc w:val="lef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任务三：完善教学课件并上传到指定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微信群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完成互评和专家评价</w:t>
            </w:r>
          </w:p>
        </w:tc>
      </w:tr>
      <w:tr w:rsidR="0046575D" w14:paraId="320CC6E2" w14:textId="77777777">
        <w:trPr>
          <w:trHeight w:val="499"/>
        </w:trPr>
        <w:tc>
          <w:tcPr>
            <w:tcW w:w="1606" w:type="dxa"/>
            <w:vAlign w:val="center"/>
          </w:tcPr>
          <w:p w14:paraId="55664AA3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504A3258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30-9:50</w:t>
            </w:r>
          </w:p>
        </w:tc>
        <w:tc>
          <w:tcPr>
            <w:tcW w:w="4795" w:type="dxa"/>
            <w:vAlign w:val="center"/>
          </w:tcPr>
          <w:p w14:paraId="497A3FB9" w14:textId="77777777" w:rsidR="0046575D" w:rsidRDefault="004958C4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《物理必修</w:t>
            </w:r>
            <w:r>
              <w:rPr>
                <w:rFonts w:ascii="宋体" w:eastAsia="宋体" w:hAnsi="宋体" w:hint="eastAsia"/>
                <w:szCs w:val="21"/>
              </w:rPr>
              <w:t>3 </w:t>
            </w:r>
            <w:r>
              <w:rPr>
                <w:rFonts w:ascii="宋体" w:eastAsia="宋体" w:hAnsi="宋体" w:hint="eastAsia"/>
                <w:szCs w:val="21"/>
              </w:rPr>
              <w:t>静电场及其应用</w:t>
            </w:r>
            <w:r>
              <w:rPr>
                <w:rFonts w:ascii="宋体" w:eastAsia="宋体" w:hAnsi="宋体" w:hint="eastAsia"/>
                <w:szCs w:val="21"/>
              </w:rPr>
              <w:t> </w:t>
            </w:r>
            <w:r>
              <w:rPr>
                <w:rFonts w:ascii="宋体" w:eastAsia="宋体" w:hAnsi="宋体" w:hint="eastAsia"/>
                <w:szCs w:val="21"/>
              </w:rPr>
              <w:t>静电场中的能量》单元教学实施建议</w:t>
            </w:r>
          </w:p>
        </w:tc>
        <w:tc>
          <w:tcPr>
            <w:tcW w:w="982" w:type="dxa"/>
            <w:vAlign w:val="center"/>
          </w:tcPr>
          <w:p w14:paraId="71EB694E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杜清宇</w:t>
            </w:r>
            <w:proofErr w:type="gramEnd"/>
          </w:p>
        </w:tc>
        <w:tc>
          <w:tcPr>
            <w:tcW w:w="1095" w:type="dxa"/>
            <w:vAlign w:val="center"/>
          </w:tcPr>
          <w:p w14:paraId="6F33D204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/>
                <w:b/>
                <w:bCs/>
                <w:szCs w:val="21"/>
              </w:rPr>
              <w:t>郑忠勇</w:t>
            </w:r>
          </w:p>
        </w:tc>
      </w:tr>
      <w:tr w:rsidR="0046575D" w14:paraId="579BCB3F" w14:textId="77777777">
        <w:trPr>
          <w:trHeight w:val="420"/>
        </w:trPr>
        <w:tc>
          <w:tcPr>
            <w:tcW w:w="1606" w:type="dxa"/>
            <w:vAlign w:val="center"/>
          </w:tcPr>
          <w:p w14:paraId="2F36A771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5EC25DA2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10:10-11:30</w:t>
            </w:r>
          </w:p>
        </w:tc>
        <w:tc>
          <w:tcPr>
            <w:tcW w:w="4795" w:type="dxa"/>
            <w:vAlign w:val="center"/>
          </w:tcPr>
          <w:p w14:paraId="618F09E8" w14:textId="77777777" w:rsidR="0046575D" w:rsidRDefault="004958C4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《物理必修</w:t>
            </w:r>
            <w:r>
              <w:rPr>
                <w:rFonts w:ascii="宋体" w:eastAsia="宋体" w:hAnsi="宋体" w:hint="eastAsia"/>
                <w:szCs w:val="21"/>
              </w:rPr>
              <w:t>3 </w:t>
            </w:r>
            <w:r>
              <w:rPr>
                <w:rFonts w:ascii="宋体" w:eastAsia="宋体" w:hAnsi="宋体" w:hint="eastAsia"/>
                <w:szCs w:val="21"/>
              </w:rPr>
              <w:t>电路及其应用</w:t>
            </w:r>
            <w:r>
              <w:rPr>
                <w:rFonts w:ascii="宋体" w:eastAsia="宋体" w:hAnsi="宋体" w:hint="eastAsia"/>
                <w:szCs w:val="21"/>
              </w:rPr>
              <w:t> </w:t>
            </w:r>
            <w:r>
              <w:rPr>
                <w:rFonts w:ascii="宋体" w:eastAsia="宋体" w:hAnsi="宋体" w:hint="eastAsia"/>
                <w:szCs w:val="21"/>
              </w:rPr>
              <w:t>电能</w:t>
            </w:r>
            <w:r>
              <w:rPr>
                <w:rFonts w:ascii="宋体" w:eastAsia="宋体" w:hAnsi="宋体" w:hint="eastAsia"/>
                <w:szCs w:val="21"/>
              </w:rPr>
              <w:t> </w:t>
            </w:r>
            <w:r>
              <w:rPr>
                <w:rFonts w:ascii="宋体" w:eastAsia="宋体" w:hAnsi="宋体" w:hint="eastAsia"/>
                <w:szCs w:val="21"/>
              </w:rPr>
              <w:t>能量守恒定律》单元教学实施建议</w:t>
            </w:r>
          </w:p>
        </w:tc>
        <w:tc>
          <w:tcPr>
            <w:tcW w:w="982" w:type="dxa"/>
            <w:vAlign w:val="center"/>
          </w:tcPr>
          <w:p w14:paraId="477C055D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杜清宇</w:t>
            </w:r>
            <w:proofErr w:type="gramEnd"/>
          </w:p>
        </w:tc>
        <w:tc>
          <w:tcPr>
            <w:tcW w:w="1095" w:type="dxa"/>
            <w:vAlign w:val="center"/>
          </w:tcPr>
          <w:p w14:paraId="7BE692D4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/>
                <w:b/>
                <w:bCs/>
                <w:szCs w:val="21"/>
              </w:rPr>
              <w:t>郑忠勇</w:t>
            </w:r>
          </w:p>
        </w:tc>
      </w:tr>
      <w:tr w:rsidR="0046575D" w14:paraId="30008258" w14:textId="77777777">
        <w:trPr>
          <w:trHeight w:val="727"/>
        </w:trPr>
        <w:tc>
          <w:tcPr>
            <w:tcW w:w="1606" w:type="dxa"/>
            <w:vAlign w:val="center"/>
          </w:tcPr>
          <w:p w14:paraId="0ED11006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05606B62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15:00-17:40</w:t>
            </w:r>
          </w:p>
        </w:tc>
        <w:tc>
          <w:tcPr>
            <w:tcW w:w="6873" w:type="dxa"/>
            <w:gridSpan w:val="3"/>
            <w:vAlign w:val="center"/>
          </w:tcPr>
          <w:p w14:paraId="5F0440BA" w14:textId="77777777" w:rsidR="0046575D" w:rsidRDefault="004958C4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：每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人一组，任选本单元中的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节课，现场制作完成教学课件</w:t>
            </w:r>
          </w:p>
          <w:p w14:paraId="41340D44" w14:textId="77777777" w:rsidR="0046575D" w:rsidRDefault="004958C4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任务二：交流讨论教学课件作品，形成改进意见</w:t>
            </w:r>
          </w:p>
          <w:p w14:paraId="04EDC08D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任务三：完善教学课件并上传到指定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微信群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完成互评和专家评价</w:t>
            </w:r>
          </w:p>
        </w:tc>
      </w:tr>
      <w:tr w:rsidR="0046575D" w14:paraId="6ED617F5" w14:textId="77777777">
        <w:trPr>
          <w:trHeight w:val="617"/>
        </w:trPr>
        <w:tc>
          <w:tcPr>
            <w:tcW w:w="1606" w:type="dxa"/>
            <w:vAlign w:val="center"/>
          </w:tcPr>
          <w:p w14:paraId="1E952863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5B3B1D34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30-9:50</w:t>
            </w:r>
          </w:p>
        </w:tc>
        <w:tc>
          <w:tcPr>
            <w:tcW w:w="4795" w:type="dxa"/>
            <w:vAlign w:val="center"/>
          </w:tcPr>
          <w:p w14:paraId="05DC396C" w14:textId="77777777" w:rsidR="0046575D" w:rsidRDefault="004958C4">
            <w:pPr>
              <w:pStyle w:val="a3"/>
              <w:widowControl/>
              <w:rPr>
                <w:rFonts w:ascii="宋体" w:eastAsia="宋体" w:hAnsi="宋体"/>
                <w:kern w:val="2"/>
                <w:sz w:val="21"/>
                <w:szCs w:val="21"/>
              </w:rPr>
            </w:pPr>
            <w:r>
              <w:rPr>
                <w:rFonts w:ascii="宋体" w:eastAsia="宋体" w:hAnsi="宋体" w:cstheme="minorBidi" w:hint="eastAsia"/>
                <w:kern w:val="2"/>
                <w:sz w:val="21"/>
                <w:szCs w:val="21"/>
              </w:rPr>
              <w:t>《物理选择性必修</w:t>
            </w:r>
            <w:r>
              <w:rPr>
                <w:rFonts w:ascii="宋体" w:eastAsia="宋体" w:hAnsi="宋体" w:cstheme="minorBidi" w:hint="eastAsia"/>
                <w:kern w:val="2"/>
                <w:sz w:val="21"/>
                <w:szCs w:val="21"/>
              </w:rPr>
              <w:t>1 </w:t>
            </w:r>
            <w:r>
              <w:rPr>
                <w:rFonts w:ascii="宋体" w:eastAsia="宋体" w:hAnsi="宋体" w:cstheme="minorBidi" w:hint="eastAsia"/>
                <w:kern w:val="2"/>
                <w:sz w:val="21"/>
                <w:szCs w:val="21"/>
              </w:rPr>
              <w:t>机械振动</w:t>
            </w:r>
            <w:r>
              <w:rPr>
                <w:rFonts w:ascii="宋体" w:eastAsia="宋体" w:hAnsi="宋体" w:cstheme="minorBidi" w:hint="eastAsia"/>
                <w:kern w:val="2"/>
                <w:sz w:val="21"/>
                <w:szCs w:val="21"/>
              </w:rPr>
              <w:t> </w:t>
            </w:r>
            <w:r>
              <w:rPr>
                <w:rFonts w:ascii="宋体" w:eastAsia="宋体" w:hAnsi="宋体" w:cstheme="minorBidi" w:hint="eastAsia"/>
                <w:kern w:val="2"/>
                <w:sz w:val="21"/>
                <w:szCs w:val="21"/>
              </w:rPr>
              <w:t>机械波》单元教学实施建议</w:t>
            </w:r>
          </w:p>
        </w:tc>
        <w:tc>
          <w:tcPr>
            <w:tcW w:w="982" w:type="dxa"/>
            <w:vAlign w:val="center"/>
          </w:tcPr>
          <w:p w14:paraId="6C939C6E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王彩凤</w:t>
            </w:r>
          </w:p>
        </w:tc>
        <w:tc>
          <w:tcPr>
            <w:tcW w:w="1095" w:type="dxa"/>
            <w:vAlign w:val="center"/>
          </w:tcPr>
          <w:p w14:paraId="75E50AA3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proofErr w:type="gramStart"/>
            <w:r>
              <w:rPr>
                <w:rFonts w:ascii="楷体" w:eastAsia="楷体" w:hAnsi="楷体"/>
                <w:b/>
                <w:bCs/>
                <w:szCs w:val="21"/>
              </w:rPr>
              <w:t>梁定皆</w:t>
            </w:r>
            <w:proofErr w:type="gramEnd"/>
          </w:p>
        </w:tc>
      </w:tr>
      <w:tr w:rsidR="0046575D" w14:paraId="501D2594" w14:textId="77777777">
        <w:trPr>
          <w:trHeight w:val="606"/>
        </w:trPr>
        <w:tc>
          <w:tcPr>
            <w:tcW w:w="1606" w:type="dxa"/>
            <w:vAlign w:val="center"/>
          </w:tcPr>
          <w:p w14:paraId="2661FEE0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187BAE5F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10:10-11:30</w:t>
            </w:r>
          </w:p>
        </w:tc>
        <w:tc>
          <w:tcPr>
            <w:tcW w:w="4795" w:type="dxa"/>
            <w:vAlign w:val="center"/>
          </w:tcPr>
          <w:p w14:paraId="5BDD2191" w14:textId="77777777" w:rsidR="0046575D" w:rsidRDefault="004958C4">
            <w:pPr>
              <w:pStyle w:val="a3"/>
              <w:widowControl/>
              <w:rPr>
                <w:rFonts w:ascii="宋体" w:eastAsia="宋体" w:hAnsi="宋体"/>
                <w:kern w:val="2"/>
                <w:sz w:val="21"/>
                <w:szCs w:val="21"/>
              </w:rPr>
            </w:pPr>
            <w:r>
              <w:rPr>
                <w:rFonts w:ascii="宋体" w:eastAsia="宋体" w:hAnsi="宋体" w:cstheme="minorBidi" w:hint="eastAsia"/>
                <w:kern w:val="2"/>
                <w:sz w:val="21"/>
                <w:szCs w:val="21"/>
              </w:rPr>
              <w:t>《物理选择性必修</w:t>
            </w:r>
            <w:r>
              <w:rPr>
                <w:rFonts w:ascii="宋体" w:eastAsia="宋体" w:hAnsi="宋体" w:cstheme="minorBidi" w:hint="eastAsia"/>
                <w:kern w:val="2"/>
                <w:sz w:val="21"/>
                <w:szCs w:val="21"/>
              </w:rPr>
              <w:t>1 </w:t>
            </w:r>
            <w:r>
              <w:rPr>
                <w:rFonts w:ascii="宋体" w:eastAsia="宋体" w:hAnsi="宋体" w:cstheme="minorBidi" w:hint="eastAsia"/>
                <w:kern w:val="2"/>
                <w:sz w:val="21"/>
                <w:szCs w:val="21"/>
              </w:rPr>
              <w:t>光》单元教学实施建议</w:t>
            </w:r>
          </w:p>
        </w:tc>
        <w:tc>
          <w:tcPr>
            <w:tcW w:w="982" w:type="dxa"/>
            <w:vAlign w:val="center"/>
          </w:tcPr>
          <w:p w14:paraId="4D5D9436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叶亚雄</w:t>
            </w:r>
            <w:proofErr w:type="gramEnd"/>
          </w:p>
        </w:tc>
        <w:tc>
          <w:tcPr>
            <w:tcW w:w="1095" w:type="dxa"/>
            <w:vAlign w:val="center"/>
          </w:tcPr>
          <w:p w14:paraId="1A0BC1F9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proofErr w:type="gramStart"/>
            <w:r>
              <w:rPr>
                <w:rFonts w:ascii="楷体" w:eastAsia="楷体" w:hAnsi="楷体"/>
                <w:b/>
                <w:bCs/>
                <w:szCs w:val="21"/>
              </w:rPr>
              <w:t>梁定皆</w:t>
            </w:r>
            <w:proofErr w:type="gramEnd"/>
          </w:p>
        </w:tc>
      </w:tr>
      <w:tr w:rsidR="0046575D" w14:paraId="089EF92A" w14:textId="77777777">
        <w:trPr>
          <w:trHeight w:val="828"/>
        </w:trPr>
        <w:tc>
          <w:tcPr>
            <w:tcW w:w="1606" w:type="dxa"/>
            <w:vAlign w:val="center"/>
          </w:tcPr>
          <w:p w14:paraId="09377A7B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306280C0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15:00-17:40</w:t>
            </w:r>
          </w:p>
        </w:tc>
        <w:tc>
          <w:tcPr>
            <w:tcW w:w="6873" w:type="dxa"/>
            <w:gridSpan w:val="3"/>
            <w:vAlign w:val="center"/>
          </w:tcPr>
          <w:p w14:paraId="4DF204D7" w14:textId="77777777" w:rsidR="0046575D" w:rsidRDefault="004958C4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：每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人一组，任选本单元中的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节课，现场制作完成教学课件</w:t>
            </w:r>
          </w:p>
          <w:p w14:paraId="58B083B2" w14:textId="77777777" w:rsidR="0046575D" w:rsidRDefault="004958C4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任务二：交流讨论教学课件作品，形成改进意见</w:t>
            </w:r>
          </w:p>
          <w:p w14:paraId="06B92A78" w14:textId="77777777" w:rsidR="0046575D" w:rsidRDefault="004958C4">
            <w:pPr>
              <w:spacing w:line="240" w:lineRule="exac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任务三：完善教学课件并上传到指定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微信群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完成互评和专家评价</w:t>
            </w:r>
          </w:p>
        </w:tc>
      </w:tr>
      <w:tr w:rsidR="0046575D" w14:paraId="2A5243B0" w14:textId="77777777">
        <w:trPr>
          <w:trHeight w:val="221"/>
        </w:trPr>
        <w:tc>
          <w:tcPr>
            <w:tcW w:w="1606" w:type="dxa"/>
            <w:vAlign w:val="center"/>
          </w:tcPr>
          <w:p w14:paraId="55C9833E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4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2EBCCA33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</w:t>
            </w:r>
            <w:r>
              <w:rPr>
                <w:rFonts w:ascii="宋体" w:eastAsia="宋体" w:hAnsi="宋体" w:hint="eastAsia"/>
                <w:szCs w:val="21"/>
              </w:rPr>
              <w:t>11</w:t>
            </w:r>
            <w:r>
              <w:rPr>
                <w:rFonts w:ascii="宋体" w:eastAsia="宋体" w:hAnsi="宋体"/>
                <w:szCs w:val="21"/>
              </w:rPr>
              <w:t>:</w:t>
            </w: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4795" w:type="dxa"/>
            <w:vAlign w:val="center"/>
          </w:tcPr>
          <w:p w14:paraId="1BA5D6DA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优秀课件展示分享与教学分析</w:t>
            </w:r>
          </w:p>
        </w:tc>
        <w:tc>
          <w:tcPr>
            <w:tcW w:w="982" w:type="dxa"/>
            <w:vAlign w:val="center"/>
          </w:tcPr>
          <w:p w14:paraId="4430383F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待定</w:t>
            </w:r>
          </w:p>
        </w:tc>
        <w:tc>
          <w:tcPr>
            <w:tcW w:w="1095" w:type="dxa"/>
            <w:vAlign w:val="center"/>
          </w:tcPr>
          <w:p w14:paraId="08EA9491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赵东明</w:t>
            </w:r>
          </w:p>
        </w:tc>
      </w:tr>
      <w:tr w:rsidR="0046575D" w14:paraId="39D44233" w14:textId="77777777">
        <w:trPr>
          <w:trHeight w:val="221"/>
        </w:trPr>
        <w:tc>
          <w:tcPr>
            <w:tcW w:w="1606" w:type="dxa"/>
            <w:vAlign w:val="center"/>
          </w:tcPr>
          <w:p w14:paraId="30FB7594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4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39DA82E9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15:0</w:t>
            </w:r>
            <w:r>
              <w:rPr>
                <w:rFonts w:ascii="宋体" w:eastAsia="宋体" w:hAnsi="宋体"/>
                <w:szCs w:val="21"/>
              </w:rPr>
              <w:t>0-</w:t>
            </w:r>
            <w:r>
              <w:rPr>
                <w:rFonts w:ascii="宋体" w:eastAsia="宋体" w:hAnsi="宋体" w:hint="eastAsia"/>
                <w:szCs w:val="21"/>
              </w:rPr>
              <w:t>17</w:t>
            </w:r>
            <w:r>
              <w:rPr>
                <w:rFonts w:ascii="宋体" w:eastAsia="宋体" w:hAnsi="宋体"/>
                <w:szCs w:val="21"/>
              </w:rPr>
              <w:t>:</w:t>
            </w:r>
            <w:r>
              <w:rPr>
                <w:rFonts w:ascii="宋体" w:eastAsia="宋体" w:hAnsi="宋体" w:hint="eastAsia"/>
                <w:szCs w:val="21"/>
              </w:rPr>
              <w:t>4</w:t>
            </w:r>
            <w:r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4795" w:type="dxa"/>
            <w:vAlign w:val="center"/>
          </w:tcPr>
          <w:p w14:paraId="0EDCFDD0" w14:textId="77777777" w:rsidR="0046575D" w:rsidRDefault="004958C4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优秀课件展示分享与教学分析</w:t>
            </w:r>
          </w:p>
        </w:tc>
        <w:tc>
          <w:tcPr>
            <w:tcW w:w="982" w:type="dxa"/>
            <w:vAlign w:val="center"/>
          </w:tcPr>
          <w:p w14:paraId="4F01CDE2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待定</w:t>
            </w:r>
          </w:p>
        </w:tc>
        <w:tc>
          <w:tcPr>
            <w:tcW w:w="1095" w:type="dxa"/>
            <w:vAlign w:val="center"/>
          </w:tcPr>
          <w:p w14:paraId="13442F38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proofErr w:type="gramStart"/>
            <w:r>
              <w:rPr>
                <w:rFonts w:ascii="楷体" w:eastAsia="楷体" w:hAnsi="楷体"/>
                <w:b/>
                <w:bCs/>
                <w:szCs w:val="21"/>
              </w:rPr>
              <w:t>金伯康</w:t>
            </w:r>
            <w:proofErr w:type="gramEnd"/>
          </w:p>
        </w:tc>
      </w:tr>
      <w:tr w:rsidR="0046575D" w14:paraId="538643A5" w14:textId="77777777">
        <w:trPr>
          <w:trHeight w:val="587"/>
        </w:trPr>
        <w:tc>
          <w:tcPr>
            <w:tcW w:w="8479" w:type="dxa"/>
            <w:gridSpan w:val="4"/>
            <w:shd w:val="clear" w:color="auto" w:fill="D9D9D9" w:themeFill="background1" w:themeFillShade="D9"/>
            <w:vAlign w:val="center"/>
          </w:tcPr>
          <w:p w14:paraId="1EFC639D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海口市高中物理学科新课程新教材实施阶段性成果展示</w:t>
            </w:r>
          </w:p>
        </w:tc>
      </w:tr>
      <w:tr w:rsidR="0046575D" w14:paraId="4CBA06F2" w14:textId="77777777">
        <w:trPr>
          <w:trHeight w:val="425"/>
        </w:trPr>
        <w:tc>
          <w:tcPr>
            <w:tcW w:w="1606" w:type="dxa"/>
            <w:vAlign w:val="center"/>
          </w:tcPr>
          <w:p w14:paraId="60DDE0F7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时间</w:t>
            </w:r>
          </w:p>
        </w:tc>
        <w:tc>
          <w:tcPr>
            <w:tcW w:w="5778" w:type="dxa"/>
            <w:gridSpan w:val="2"/>
            <w:vAlign w:val="center"/>
          </w:tcPr>
          <w:p w14:paraId="3B0C3D45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内容</w:t>
            </w:r>
          </w:p>
        </w:tc>
        <w:tc>
          <w:tcPr>
            <w:tcW w:w="1095" w:type="dxa"/>
            <w:vAlign w:val="center"/>
          </w:tcPr>
          <w:p w14:paraId="5F975C3A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报告人</w:t>
            </w:r>
          </w:p>
        </w:tc>
      </w:tr>
      <w:tr w:rsidR="0046575D" w14:paraId="77B294B0" w14:textId="77777777">
        <w:trPr>
          <w:trHeight w:val="662"/>
        </w:trPr>
        <w:tc>
          <w:tcPr>
            <w:tcW w:w="1606" w:type="dxa"/>
            <w:vAlign w:val="center"/>
          </w:tcPr>
          <w:p w14:paraId="17A93EA5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15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52D4F36B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9:00-9:30</w:t>
            </w:r>
          </w:p>
        </w:tc>
        <w:tc>
          <w:tcPr>
            <w:tcW w:w="5778" w:type="dxa"/>
            <w:gridSpan w:val="2"/>
            <w:vAlign w:val="center"/>
          </w:tcPr>
          <w:p w14:paraId="4E8B218B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报告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：海口市高中物理新课程新教材实施工作阶段性小结</w:t>
            </w:r>
          </w:p>
        </w:tc>
        <w:tc>
          <w:tcPr>
            <w:tcW w:w="1095" w:type="dxa"/>
            <w:vAlign w:val="center"/>
          </w:tcPr>
          <w:p w14:paraId="4A92AAE3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金伯康</w:t>
            </w:r>
            <w:proofErr w:type="gramEnd"/>
          </w:p>
        </w:tc>
      </w:tr>
      <w:tr w:rsidR="0046575D" w14:paraId="234C9413" w14:textId="77777777">
        <w:trPr>
          <w:trHeight w:val="700"/>
        </w:trPr>
        <w:tc>
          <w:tcPr>
            <w:tcW w:w="1606" w:type="dxa"/>
            <w:vAlign w:val="center"/>
          </w:tcPr>
          <w:p w14:paraId="18FF160E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9:30-10:10</w:t>
            </w:r>
          </w:p>
        </w:tc>
        <w:tc>
          <w:tcPr>
            <w:tcW w:w="5778" w:type="dxa"/>
            <w:gridSpan w:val="2"/>
            <w:vAlign w:val="center"/>
          </w:tcPr>
          <w:p w14:paraId="0CFDE324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报告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：高中物理新新教材《必修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》应用解读</w:t>
            </w:r>
          </w:p>
        </w:tc>
        <w:tc>
          <w:tcPr>
            <w:tcW w:w="1095" w:type="dxa"/>
            <w:vAlign w:val="center"/>
          </w:tcPr>
          <w:p w14:paraId="02FF9D92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郑谨之</w:t>
            </w:r>
            <w:proofErr w:type="gramEnd"/>
          </w:p>
        </w:tc>
      </w:tr>
      <w:tr w:rsidR="0046575D" w14:paraId="1307FF7B" w14:textId="77777777">
        <w:trPr>
          <w:trHeight w:val="711"/>
        </w:trPr>
        <w:tc>
          <w:tcPr>
            <w:tcW w:w="1606" w:type="dxa"/>
            <w:vAlign w:val="center"/>
          </w:tcPr>
          <w:p w14:paraId="4BD972EC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10:10-10:50</w:t>
            </w:r>
          </w:p>
        </w:tc>
        <w:tc>
          <w:tcPr>
            <w:tcW w:w="5778" w:type="dxa"/>
            <w:gridSpan w:val="2"/>
            <w:vAlign w:val="center"/>
          </w:tcPr>
          <w:p w14:paraId="701AA64B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报告</w:t>
            </w: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：物理实验教学中的数字化应用</w:t>
            </w:r>
          </w:p>
        </w:tc>
        <w:tc>
          <w:tcPr>
            <w:tcW w:w="1095" w:type="dxa"/>
            <w:vAlign w:val="center"/>
          </w:tcPr>
          <w:p w14:paraId="496A6DED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郭春姗</w:t>
            </w:r>
          </w:p>
        </w:tc>
      </w:tr>
      <w:tr w:rsidR="0046575D" w14:paraId="27CF60B4" w14:textId="77777777">
        <w:trPr>
          <w:trHeight w:val="692"/>
        </w:trPr>
        <w:tc>
          <w:tcPr>
            <w:tcW w:w="1606" w:type="dxa"/>
            <w:vAlign w:val="center"/>
          </w:tcPr>
          <w:p w14:paraId="34E0D81E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10:50-11:40</w:t>
            </w:r>
          </w:p>
        </w:tc>
        <w:tc>
          <w:tcPr>
            <w:tcW w:w="5778" w:type="dxa"/>
            <w:gridSpan w:val="2"/>
            <w:vAlign w:val="center"/>
          </w:tcPr>
          <w:p w14:paraId="30CFC6D9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报告</w:t>
            </w:r>
            <w:r>
              <w:rPr>
                <w:rFonts w:ascii="宋体" w:eastAsia="宋体" w:hAnsi="宋体" w:hint="eastAsia"/>
                <w:szCs w:val="21"/>
              </w:rPr>
              <w:t>4</w:t>
            </w:r>
            <w:r>
              <w:rPr>
                <w:rFonts w:ascii="宋体" w:eastAsia="宋体" w:hAnsi="宋体" w:hint="eastAsia"/>
                <w:szCs w:val="21"/>
              </w:rPr>
              <w:t>：新高考新教材形势下物理习题研究课题成果推广</w:t>
            </w:r>
          </w:p>
        </w:tc>
        <w:tc>
          <w:tcPr>
            <w:tcW w:w="1095" w:type="dxa"/>
            <w:vAlign w:val="center"/>
          </w:tcPr>
          <w:p w14:paraId="2E0C4568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王利军</w:t>
            </w:r>
          </w:p>
        </w:tc>
      </w:tr>
    </w:tbl>
    <w:p w14:paraId="59BD9C86" w14:textId="77777777" w:rsidR="0046575D" w:rsidRDefault="0046575D">
      <w:pPr>
        <w:rPr>
          <w:rFonts w:ascii="仿宋" w:eastAsia="仿宋" w:hAnsi="仿宋"/>
          <w:sz w:val="32"/>
          <w:szCs w:val="32"/>
        </w:rPr>
      </w:pPr>
    </w:p>
    <w:p w14:paraId="5A2AB74A" w14:textId="77777777" w:rsidR="0046575D" w:rsidRDefault="004958C4">
      <w:pPr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lastRenderedPageBreak/>
        <w:t>5.</w:t>
      </w:r>
      <w:r>
        <w:rPr>
          <w:rFonts w:ascii="仿宋" w:eastAsia="仿宋" w:hAnsi="仿宋" w:hint="eastAsia"/>
          <w:sz w:val="28"/>
          <w:szCs w:val="28"/>
        </w:rPr>
        <w:t>高中化学学科研修活动安排</w:t>
      </w:r>
    </w:p>
    <w:tbl>
      <w:tblPr>
        <w:tblStyle w:val="a4"/>
        <w:tblW w:w="8319" w:type="dxa"/>
        <w:tblLook w:val="04A0" w:firstRow="1" w:lastRow="0" w:firstColumn="1" w:lastColumn="0" w:noHBand="0" w:noVBand="1"/>
      </w:tblPr>
      <w:tblGrid>
        <w:gridCol w:w="1696"/>
        <w:gridCol w:w="4553"/>
        <w:gridCol w:w="32"/>
        <w:gridCol w:w="964"/>
        <w:gridCol w:w="1074"/>
      </w:tblGrid>
      <w:tr w:rsidR="0046575D" w14:paraId="05110A49" w14:textId="77777777">
        <w:trPr>
          <w:trHeight w:val="496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33C68054" w14:textId="77777777" w:rsidR="0046575D" w:rsidRDefault="00495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时间</w:t>
            </w:r>
          </w:p>
        </w:tc>
        <w:tc>
          <w:tcPr>
            <w:tcW w:w="4553" w:type="dxa"/>
            <w:shd w:val="clear" w:color="auto" w:fill="D9D9D9" w:themeFill="background1" w:themeFillShade="D9"/>
            <w:vAlign w:val="center"/>
          </w:tcPr>
          <w:p w14:paraId="6135E650" w14:textId="77777777" w:rsidR="0046575D" w:rsidRDefault="00495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内容</w:t>
            </w:r>
          </w:p>
        </w:tc>
        <w:tc>
          <w:tcPr>
            <w:tcW w:w="996" w:type="dxa"/>
            <w:gridSpan w:val="2"/>
            <w:shd w:val="clear" w:color="auto" w:fill="D9D9D9" w:themeFill="background1" w:themeFillShade="D9"/>
            <w:vAlign w:val="center"/>
          </w:tcPr>
          <w:p w14:paraId="6BD1760F" w14:textId="77777777" w:rsidR="0046575D" w:rsidRDefault="00495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报告人</w:t>
            </w:r>
          </w:p>
        </w:tc>
        <w:tc>
          <w:tcPr>
            <w:tcW w:w="1074" w:type="dxa"/>
            <w:shd w:val="clear" w:color="auto" w:fill="D9D9D9" w:themeFill="background1" w:themeFillShade="D9"/>
            <w:vAlign w:val="center"/>
          </w:tcPr>
          <w:p w14:paraId="5DAB05F9" w14:textId="77777777" w:rsidR="0046575D" w:rsidRDefault="00495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主持人</w:t>
            </w:r>
          </w:p>
        </w:tc>
      </w:tr>
      <w:tr w:rsidR="0046575D" w14:paraId="2EF10B99" w14:textId="77777777">
        <w:trPr>
          <w:trHeight w:val="523"/>
        </w:trPr>
        <w:tc>
          <w:tcPr>
            <w:tcW w:w="1696" w:type="dxa"/>
            <w:vAlign w:val="center"/>
          </w:tcPr>
          <w:p w14:paraId="79C44A6A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7A67B1AD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30-9:50</w:t>
            </w:r>
          </w:p>
        </w:tc>
        <w:tc>
          <w:tcPr>
            <w:tcW w:w="4553" w:type="dxa"/>
            <w:vAlign w:val="center"/>
          </w:tcPr>
          <w:p w14:paraId="77182CB6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核心素养导向下高中化学课堂教学实施建议</w:t>
            </w:r>
          </w:p>
        </w:tc>
        <w:tc>
          <w:tcPr>
            <w:tcW w:w="996" w:type="dxa"/>
            <w:gridSpan w:val="2"/>
            <w:vMerge w:val="restart"/>
            <w:vAlign w:val="center"/>
          </w:tcPr>
          <w:p w14:paraId="75782D7D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吴益平</w:t>
            </w:r>
          </w:p>
        </w:tc>
        <w:tc>
          <w:tcPr>
            <w:tcW w:w="1074" w:type="dxa"/>
            <w:vMerge w:val="restart"/>
            <w:vAlign w:val="center"/>
          </w:tcPr>
          <w:p w14:paraId="1E75F97E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李燕</w:t>
            </w:r>
          </w:p>
        </w:tc>
      </w:tr>
      <w:tr w:rsidR="0046575D" w14:paraId="17B2DB7B" w14:textId="77777777">
        <w:trPr>
          <w:trHeight w:val="532"/>
        </w:trPr>
        <w:tc>
          <w:tcPr>
            <w:tcW w:w="1696" w:type="dxa"/>
            <w:vAlign w:val="center"/>
          </w:tcPr>
          <w:p w14:paraId="7056C897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4C5A4B28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10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10-11:30</w:t>
            </w:r>
          </w:p>
        </w:tc>
        <w:tc>
          <w:tcPr>
            <w:tcW w:w="4553" w:type="dxa"/>
            <w:vAlign w:val="center"/>
          </w:tcPr>
          <w:p w14:paraId="3F021293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核心素养导向下高中化学课堂教学实施建议</w:t>
            </w:r>
          </w:p>
        </w:tc>
        <w:tc>
          <w:tcPr>
            <w:tcW w:w="996" w:type="dxa"/>
            <w:gridSpan w:val="2"/>
            <w:vMerge/>
            <w:vAlign w:val="center"/>
          </w:tcPr>
          <w:p w14:paraId="4D8F7176" w14:textId="77777777" w:rsidR="0046575D" w:rsidRDefault="0046575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74" w:type="dxa"/>
            <w:vMerge/>
            <w:vAlign w:val="center"/>
          </w:tcPr>
          <w:p w14:paraId="13009077" w14:textId="77777777" w:rsidR="0046575D" w:rsidRDefault="0046575D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</w:tr>
      <w:tr w:rsidR="0046575D" w14:paraId="4CE72E1F" w14:textId="77777777">
        <w:trPr>
          <w:trHeight w:val="631"/>
        </w:trPr>
        <w:tc>
          <w:tcPr>
            <w:tcW w:w="1696" w:type="dxa"/>
            <w:vAlign w:val="center"/>
          </w:tcPr>
          <w:p w14:paraId="439AC4A4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2376A1F2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5:00-17:40</w:t>
            </w:r>
          </w:p>
        </w:tc>
        <w:tc>
          <w:tcPr>
            <w:tcW w:w="6623" w:type="dxa"/>
            <w:gridSpan w:val="4"/>
            <w:vAlign w:val="center"/>
          </w:tcPr>
          <w:p w14:paraId="192F76A4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梳理《海水中重要元素——钠和氯》单元教学的核心问题，</w:t>
            </w:r>
            <w:r>
              <w:rPr>
                <w:rFonts w:ascii="宋体" w:eastAsia="宋体" w:hAnsi="宋体"/>
                <w:szCs w:val="21"/>
              </w:rPr>
              <w:t>完成本单元教学整体设计框架</w:t>
            </w:r>
          </w:p>
        </w:tc>
      </w:tr>
      <w:tr w:rsidR="0046575D" w14:paraId="1195D94E" w14:textId="77777777">
        <w:trPr>
          <w:trHeight w:val="523"/>
        </w:trPr>
        <w:tc>
          <w:tcPr>
            <w:tcW w:w="1696" w:type="dxa"/>
            <w:vAlign w:val="center"/>
          </w:tcPr>
          <w:p w14:paraId="5BE12C1C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686607A2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30-9:50</w:t>
            </w:r>
          </w:p>
        </w:tc>
        <w:tc>
          <w:tcPr>
            <w:tcW w:w="4553" w:type="dxa"/>
            <w:vAlign w:val="center"/>
          </w:tcPr>
          <w:p w14:paraId="2D3FCD69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《海口市普通高中学科教学指导意见·化学（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022</w:t>
            </w:r>
            <w:r>
              <w:rPr>
                <w:rFonts w:ascii="宋体" w:eastAsia="宋体" w:hAnsi="宋体" w:hint="eastAsia"/>
                <w:szCs w:val="21"/>
              </w:rPr>
              <w:t>年版）》概述</w:t>
            </w:r>
          </w:p>
        </w:tc>
        <w:tc>
          <w:tcPr>
            <w:tcW w:w="996" w:type="dxa"/>
            <w:gridSpan w:val="2"/>
            <w:vMerge w:val="restart"/>
            <w:vAlign w:val="center"/>
          </w:tcPr>
          <w:p w14:paraId="03B7FCC8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李燕</w:t>
            </w:r>
          </w:p>
        </w:tc>
        <w:tc>
          <w:tcPr>
            <w:tcW w:w="1074" w:type="dxa"/>
            <w:vMerge w:val="restart"/>
            <w:vAlign w:val="center"/>
          </w:tcPr>
          <w:p w14:paraId="44692AA5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kern w:val="0"/>
                <w:szCs w:val="21"/>
              </w:rPr>
              <w:t>成新宇</w:t>
            </w:r>
          </w:p>
        </w:tc>
      </w:tr>
      <w:tr w:rsidR="0046575D" w14:paraId="2AE46FC7" w14:textId="77777777">
        <w:trPr>
          <w:trHeight w:val="523"/>
        </w:trPr>
        <w:tc>
          <w:tcPr>
            <w:tcW w:w="1696" w:type="dxa"/>
            <w:vAlign w:val="center"/>
          </w:tcPr>
          <w:p w14:paraId="3CBE4540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6A737FC4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10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10-11:30</w:t>
            </w:r>
          </w:p>
        </w:tc>
        <w:tc>
          <w:tcPr>
            <w:tcW w:w="4553" w:type="dxa"/>
            <w:vAlign w:val="center"/>
          </w:tcPr>
          <w:p w14:paraId="6BF96209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《海口市普通高中学科教学指导意见·化学（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022</w:t>
            </w:r>
            <w:r>
              <w:rPr>
                <w:rFonts w:ascii="宋体" w:eastAsia="宋体" w:hAnsi="宋体" w:hint="eastAsia"/>
                <w:szCs w:val="21"/>
              </w:rPr>
              <w:t>年版）》概述</w:t>
            </w:r>
          </w:p>
        </w:tc>
        <w:tc>
          <w:tcPr>
            <w:tcW w:w="996" w:type="dxa"/>
            <w:gridSpan w:val="2"/>
            <w:vMerge/>
            <w:vAlign w:val="center"/>
          </w:tcPr>
          <w:p w14:paraId="5932D952" w14:textId="77777777" w:rsidR="0046575D" w:rsidRDefault="0046575D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1074" w:type="dxa"/>
            <w:vMerge/>
            <w:vAlign w:val="center"/>
          </w:tcPr>
          <w:p w14:paraId="0EC807EB" w14:textId="77777777" w:rsidR="0046575D" w:rsidRDefault="0046575D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</w:tr>
      <w:tr w:rsidR="0046575D" w14:paraId="76FEAF0B" w14:textId="77777777">
        <w:trPr>
          <w:trHeight w:val="630"/>
        </w:trPr>
        <w:tc>
          <w:tcPr>
            <w:tcW w:w="1696" w:type="dxa"/>
            <w:vAlign w:val="center"/>
          </w:tcPr>
          <w:p w14:paraId="18A101FB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73D5C81B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15:00-17:40</w:t>
            </w:r>
          </w:p>
        </w:tc>
        <w:tc>
          <w:tcPr>
            <w:tcW w:w="6623" w:type="dxa"/>
            <w:gridSpan w:val="4"/>
            <w:vAlign w:val="center"/>
          </w:tcPr>
          <w:p w14:paraId="6B6AB069" w14:textId="77777777" w:rsidR="0046575D" w:rsidRDefault="004958C4">
            <w:pPr>
              <w:spacing w:line="240" w:lineRule="exact"/>
              <w:jc w:val="lef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梳理《化工生产中的重要非金属元素》单元教学的核心问题，</w:t>
            </w:r>
            <w:r>
              <w:rPr>
                <w:rFonts w:ascii="宋体" w:eastAsia="宋体" w:hAnsi="宋体"/>
                <w:szCs w:val="21"/>
              </w:rPr>
              <w:t>完成本单元教学整体设计框架</w:t>
            </w:r>
          </w:p>
        </w:tc>
      </w:tr>
      <w:tr w:rsidR="0046575D" w14:paraId="4AE94CC6" w14:textId="77777777">
        <w:trPr>
          <w:trHeight w:val="523"/>
        </w:trPr>
        <w:tc>
          <w:tcPr>
            <w:tcW w:w="1696" w:type="dxa"/>
            <w:vAlign w:val="center"/>
          </w:tcPr>
          <w:p w14:paraId="238E1F6D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1E5857C4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30-9:50</w:t>
            </w:r>
          </w:p>
        </w:tc>
        <w:tc>
          <w:tcPr>
            <w:tcW w:w="4553" w:type="dxa"/>
            <w:vAlign w:val="center"/>
          </w:tcPr>
          <w:p w14:paraId="3E2BB266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《新高考背景下的课堂教学建议》</w:t>
            </w:r>
          </w:p>
        </w:tc>
        <w:tc>
          <w:tcPr>
            <w:tcW w:w="996" w:type="dxa"/>
            <w:gridSpan w:val="2"/>
            <w:vMerge w:val="restart"/>
            <w:vAlign w:val="center"/>
          </w:tcPr>
          <w:p w14:paraId="2D67D5BD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夏</w:t>
            </w: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嵚</w:t>
            </w:r>
            <w:proofErr w:type="gramEnd"/>
            <w:r>
              <w:rPr>
                <w:rFonts w:ascii="楷体" w:eastAsia="楷体" w:hAnsi="楷体" w:hint="eastAsia"/>
                <w:b/>
                <w:bCs/>
                <w:szCs w:val="21"/>
              </w:rPr>
              <w:t>崟</w:t>
            </w:r>
          </w:p>
        </w:tc>
        <w:tc>
          <w:tcPr>
            <w:tcW w:w="1074" w:type="dxa"/>
            <w:vMerge w:val="restart"/>
            <w:vAlign w:val="center"/>
          </w:tcPr>
          <w:p w14:paraId="037F6F9B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杨小玲</w:t>
            </w:r>
          </w:p>
        </w:tc>
      </w:tr>
      <w:tr w:rsidR="0046575D" w14:paraId="45EF14CA" w14:textId="77777777">
        <w:trPr>
          <w:trHeight w:val="523"/>
        </w:trPr>
        <w:tc>
          <w:tcPr>
            <w:tcW w:w="1696" w:type="dxa"/>
            <w:vAlign w:val="center"/>
          </w:tcPr>
          <w:p w14:paraId="73331BFF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0AC5FE33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10:10-11:30</w:t>
            </w:r>
          </w:p>
        </w:tc>
        <w:tc>
          <w:tcPr>
            <w:tcW w:w="4553" w:type="dxa"/>
            <w:vAlign w:val="center"/>
          </w:tcPr>
          <w:p w14:paraId="68B5A80B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《新高考背景下的课堂教学建议》</w:t>
            </w:r>
          </w:p>
        </w:tc>
        <w:tc>
          <w:tcPr>
            <w:tcW w:w="996" w:type="dxa"/>
            <w:gridSpan w:val="2"/>
            <w:vMerge/>
            <w:vAlign w:val="center"/>
          </w:tcPr>
          <w:p w14:paraId="1BFC8CB5" w14:textId="77777777" w:rsidR="0046575D" w:rsidRDefault="0046575D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1074" w:type="dxa"/>
            <w:vMerge/>
            <w:vAlign w:val="center"/>
          </w:tcPr>
          <w:p w14:paraId="42AEC602" w14:textId="77777777" w:rsidR="0046575D" w:rsidRDefault="0046575D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</w:tr>
      <w:tr w:rsidR="0046575D" w14:paraId="704CF62E" w14:textId="77777777">
        <w:trPr>
          <w:trHeight w:val="626"/>
        </w:trPr>
        <w:tc>
          <w:tcPr>
            <w:tcW w:w="1696" w:type="dxa"/>
            <w:vAlign w:val="center"/>
          </w:tcPr>
          <w:p w14:paraId="7FFD6FF5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38BCFD65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15:00-17:40</w:t>
            </w:r>
          </w:p>
        </w:tc>
        <w:tc>
          <w:tcPr>
            <w:tcW w:w="6623" w:type="dxa"/>
            <w:gridSpan w:val="4"/>
            <w:vAlign w:val="center"/>
          </w:tcPr>
          <w:p w14:paraId="4551DB0A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梳理《化学反应与热能》单元教学的核心问题，</w:t>
            </w:r>
            <w:r>
              <w:rPr>
                <w:rFonts w:ascii="宋体" w:eastAsia="宋体" w:hAnsi="宋体"/>
                <w:szCs w:val="21"/>
              </w:rPr>
              <w:t>完成本单元教学整体设计框架</w:t>
            </w:r>
          </w:p>
        </w:tc>
      </w:tr>
      <w:tr w:rsidR="0046575D" w14:paraId="558B3FB2" w14:textId="77777777">
        <w:trPr>
          <w:trHeight w:val="532"/>
        </w:trPr>
        <w:tc>
          <w:tcPr>
            <w:tcW w:w="1696" w:type="dxa"/>
            <w:vAlign w:val="center"/>
          </w:tcPr>
          <w:p w14:paraId="538D43F6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6D751AF1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30-9:50</w:t>
            </w:r>
          </w:p>
        </w:tc>
        <w:tc>
          <w:tcPr>
            <w:tcW w:w="4553" w:type="dxa"/>
            <w:vAlign w:val="center"/>
          </w:tcPr>
          <w:p w14:paraId="409782F1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《“双新”背景下试卷讲评研究》</w:t>
            </w:r>
          </w:p>
        </w:tc>
        <w:tc>
          <w:tcPr>
            <w:tcW w:w="996" w:type="dxa"/>
            <w:gridSpan w:val="2"/>
            <w:vMerge w:val="restart"/>
            <w:vAlign w:val="center"/>
          </w:tcPr>
          <w:p w14:paraId="0F8726E7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郑媚</w:t>
            </w:r>
            <w:proofErr w:type="gramEnd"/>
          </w:p>
        </w:tc>
        <w:tc>
          <w:tcPr>
            <w:tcW w:w="1074" w:type="dxa"/>
            <w:vMerge w:val="restart"/>
            <w:vAlign w:val="center"/>
          </w:tcPr>
          <w:p w14:paraId="4EEC2D1B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陈垂胜</w:t>
            </w:r>
            <w:proofErr w:type="gramEnd"/>
          </w:p>
        </w:tc>
      </w:tr>
      <w:tr w:rsidR="0046575D" w14:paraId="38B3889F" w14:textId="77777777">
        <w:trPr>
          <w:trHeight w:val="523"/>
        </w:trPr>
        <w:tc>
          <w:tcPr>
            <w:tcW w:w="1696" w:type="dxa"/>
            <w:vAlign w:val="center"/>
          </w:tcPr>
          <w:p w14:paraId="5A17762A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511D15AE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10:10-11:30</w:t>
            </w:r>
          </w:p>
        </w:tc>
        <w:tc>
          <w:tcPr>
            <w:tcW w:w="4553" w:type="dxa"/>
            <w:vAlign w:val="center"/>
          </w:tcPr>
          <w:p w14:paraId="63D587AE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《“双新”背景下试卷讲评研究》</w:t>
            </w:r>
          </w:p>
        </w:tc>
        <w:tc>
          <w:tcPr>
            <w:tcW w:w="996" w:type="dxa"/>
            <w:gridSpan w:val="2"/>
            <w:vMerge/>
            <w:vAlign w:val="center"/>
          </w:tcPr>
          <w:p w14:paraId="11C30564" w14:textId="77777777" w:rsidR="0046575D" w:rsidRDefault="0046575D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1074" w:type="dxa"/>
            <w:vMerge/>
            <w:vAlign w:val="center"/>
          </w:tcPr>
          <w:p w14:paraId="01B28561" w14:textId="77777777" w:rsidR="0046575D" w:rsidRDefault="0046575D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</w:tr>
      <w:tr w:rsidR="0046575D" w14:paraId="5F076984" w14:textId="77777777">
        <w:trPr>
          <w:trHeight w:val="564"/>
        </w:trPr>
        <w:tc>
          <w:tcPr>
            <w:tcW w:w="1696" w:type="dxa"/>
            <w:vAlign w:val="center"/>
          </w:tcPr>
          <w:p w14:paraId="5A8CFFF3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6E43E2FE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15:00-17:40</w:t>
            </w:r>
          </w:p>
        </w:tc>
        <w:tc>
          <w:tcPr>
            <w:tcW w:w="6623" w:type="dxa"/>
            <w:gridSpan w:val="4"/>
            <w:vAlign w:val="center"/>
          </w:tcPr>
          <w:p w14:paraId="3D6822AF" w14:textId="77777777" w:rsidR="0046575D" w:rsidRDefault="004958C4">
            <w:pPr>
              <w:spacing w:line="240" w:lineRule="exac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梳理《铁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Cs w:val="21"/>
              </w:rPr>
              <w:t>金属材料》单元教学的核心问题，</w:t>
            </w:r>
            <w:r>
              <w:rPr>
                <w:rFonts w:ascii="宋体" w:eastAsia="宋体" w:hAnsi="宋体"/>
                <w:szCs w:val="21"/>
              </w:rPr>
              <w:t>完成本单元教学整体设计框架</w:t>
            </w:r>
          </w:p>
        </w:tc>
      </w:tr>
      <w:tr w:rsidR="0046575D" w14:paraId="4C50AF70" w14:textId="77777777">
        <w:trPr>
          <w:trHeight w:val="191"/>
        </w:trPr>
        <w:tc>
          <w:tcPr>
            <w:tcW w:w="1696" w:type="dxa"/>
            <w:vAlign w:val="center"/>
          </w:tcPr>
          <w:p w14:paraId="3A67D3E8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4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3C3934C9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30-9:50</w:t>
            </w:r>
          </w:p>
        </w:tc>
        <w:tc>
          <w:tcPr>
            <w:tcW w:w="4585" w:type="dxa"/>
            <w:gridSpan w:val="2"/>
            <w:vAlign w:val="center"/>
          </w:tcPr>
          <w:p w14:paraId="79AAE420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《“双新”背景下的整体单元教学》</w:t>
            </w:r>
          </w:p>
        </w:tc>
        <w:tc>
          <w:tcPr>
            <w:tcW w:w="964" w:type="dxa"/>
            <w:vMerge w:val="restart"/>
            <w:vAlign w:val="center"/>
          </w:tcPr>
          <w:p w14:paraId="2BFE890D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成新宇</w:t>
            </w:r>
          </w:p>
        </w:tc>
        <w:tc>
          <w:tcPr>
            <w:tcW w:w="1074" w:type="dxa"/>
            <w:vMerge w:val="restart"/>
            <w:vAlign w:val="center"/>
          </w:tcPr>
          <w:p w14:paraId="5EDC8113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何丽珍</w:t>
            </w:r>
          </w:p>
        </w:tc>
      </w:tr>
      <w:tr w:rsidR="0046575D" w14:paraId="097AF337" w14:textId="77777777">
        <w:trPr>
          <w:trHeight w:val="191"/>
        </w:trPr>
        <w:tc>
          <w:tcPr>
            <w:tcW w:w="1696" w:type="dxa"/>
            <w:vAlign w:val="center"/>
          </w:tcPr>
          <w:p w14:paraId="4E6726FD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4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664FA6CD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10:10-11:30</w:t>
            </w:r>
          </w:p>
        </w:tc>
        <w:tc>
          <w:tcPr>
            <w:tcW w:w="4585" w:type="dxa"/>
            <w:gridSpan w:val="2"/>
            <w:vAlign w:val="center"/>
          </w:tcPr>
          <w:p w14:paraId="18BF0016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《“双新”背景下的整体单元教学》</w:t>
            </w:r>
          </w:p>
        </w:tc>
        <w:tc>
          <w:tcPr>
            <w:tcW w:w="964" w:type="dxa"/>
            <w:vMerge/>
            <w:vAlign w:val="center"/>
          </w:tcPr>
          <w:p w14:paraId="7272F7E6" w14:textId="77777777" w:rsidR="0046575D" w:rsidRDefault="0046575D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1074" w:type="dxa"/>
            <w:vMerge/>
            <w:vAlign w:val="center"/>
          </w:tcPr>
          <w:p w14:paraId="3F9D1D54" w14:textId="77777777" w:rsidR="0046575D" w:rsidRDefault="0046575D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</w:tr>
      <w:tr w:rsidR="0046575D" w14:paraId="196882BC" w14:textId="77777777">
        <w:trPr>
          <w:trHeight w:val="523"/>
        </w:trPr>
        <w:tc>
          <w:tcPr>
            <w:tcW w:w="1696" w:type="dxa"/>
            <w:vAlign w:val="center"/>
          </w:tcPr>
          <w:p w14:paraId="4CD13456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4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10D1994B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15:00-17:40</w:t>
            </w:r>
          </w:p>
        </w:tc>
        <w:tc>
          <w:tcPr>
            <w:tcW w:w="6623" w:type="dxa"/>
            <w:gridSpan w:val="4"/>
            <w:vAlign w:val="center"/>
          </w:tcPr>
          <w:p w14:paraId="53F281C0" w14:textId="77777777" w:rsidR="0046575D" w:rsidRDefault="004958C4">
            <w:pPr>
              <w:spacing w:line="240" w:lineRule="exact"/>
              <w:jc w:val="lef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梳理必修第二册《有机化学》单元教学的核心问题，</w:t>
            </w:r>
            <w:r>
              <w:rPr>
                <w:rFonts w:ascii="宋体" w:eastAsia="宋体" w:hAnsi="宋体"/>
                <w:szCs w:val="21"/>
              </w:rPr>
              <w:t>完成本单元教学整体设计框架</w:t>
            </w:r>
          </w:p>
        </w:tc>
      </w:tr>
      <w:tr w:rsidR="0046575D" w14:paraId="2710C578" w14:textId="77777777">
        <w:trPr>
          <w:trHeight w:val="523"/>
        </w:trPr>
        <w:tc>
          <w:tcPr>
            <w:tcW w:w="8319" w:type="dxa"/>
            <w:gridSpan w:val="5"/>
            <w:shd w:val="clear" w:color="auto" w:fill="D9D9D9" w:themeFill="background1" w:themeFillShade="D9"/>
            <w:vAlign w:val="center"/>
          </w:tcPr>
          <w:p w14:paraId="596C33EC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海口市高中化学学科新课程新教材实施阶段性成果展示</w:t>
            </w:r>
          </w:p>
        </w:tc>
      </w:tr>
      <w:tr w:rsidR="0046575D" w14:paraId="075A6FA9" w14:textId="77777777">
        <w:trPr>
          <w:trHeight w:val="523"/>
        </w:trPr>
        <w:tc>
          <w:tcPr>
            <w:tcW w:w="1696" w:type="dxa"/>
            <w:vAlign w:val="center"/>
          </w:tcPr>
          <w:p w14:paraId="4974532D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时间</w:t>
            </w:r>
          </w:p>
        </w:tc>
        <w:tc>
          <w:tcPr>
            <w:tcW w:w="5549" w:type="dxa"/>
            <w:gridSpan w:val="3"/>
            <w:vAlign w:val="center"/>
          </w:tcPr>
          <w:p w14:paraId="0EA7C33C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内容</w:t>
            </w:r>
          </w:p>
        </w:tc>
        <w:tc>
          <w:tcPr>
            <w:tcW w:w="1074" w:type="dxa"/>
            <w:vAlign w:val="center"/>
          </w:tcPr>
          <w:p w14:paraId="54F99F20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b/>
                <w:bCs/>
                <w:szCs w:val="21"/>
              </w:rPr>
              <w:t>报告人</w:t>
            </w:r>
          </w:p>
        </w:tc>
      </w:tr>
      <w:tr w:rsidR="0046575D" w14:paraId="6F012630" w14:textId="77777777">
        <w:trPr>
          <w:trHeight w:val="523"/>
        </w:trPr>
        <w:tc>
          <w:tcPr>
            <w:tcW w:w="1696" w:type="dxa"/>
            <w:vAlign w:val="center"/>
          </w:tcPr>
          <w:p w14:paraId="337A627D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5</w:t>
            </w:r>
            <w:r>
              <w:rPr>
                <w:rFonts w:ascii="宋体" w:eastAsia="宋体" w:hAnsi="宋体"/>
                <w:szCs w:val="21"/>
              </w:rPr>
              <w:t>日上午</w:t>
            </w:r>
          </w:p>
          <w:p w14:paraId="792122CF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9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00-9:40</w:t>
            </w:r>
          </w:p>
        </w:tc>
        <w:tc>
          <w:tcPr>
            <w:tcW w:w="5549" w:type="dxa"/>
            <w:gridSpan w:val="3"/>
            <w:vAlign w:val="center"/>
          </w:tcPr>
          <w:p w14:paraId="07415165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必修第二册《化学反应与热能》教学展示</w:t>
            </w:r>
          </w:p>
        </w:tc>
        <w:tc>
          <w:tcPr>
            <w:tcW w:w="1074" w:type="dxa"/>
            <w:vAlign w:val="center"/>
          </w:tcPr>
          <w:p w14:paraId="6FDC3C45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伍川</w:t>
            </w:r>
            <w:proofErr w:type="gramEnd"/>
          </w:p>
        </w:tc>
      </w:tr>
      <w:tr w:rsidR="0046575D" w14:paraId="2FF2B6B8" w14:textId="77777777">
        <w:trPr>
          <w:trHeight w:val="600"/>
        </w:trPr>
        <w:tc>
          <w:tcPr>
            <w:tcW w:w="1696" w:type="dxa"/>
            <w:vAlign w:val="center"/>
          </w:tcPr>
          <w:p w14:paraId="1A22FAD9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9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40-10:00</w:t>
            </w:r>
          </w:p>
        </w:tc>
        <w:tc>
          <w:tcPr>
            <w:tcW w:w="5549" w:type="dxa"/>
            <w:gridSpan w:val="3"/>
            <w:vAlign w:val="center"/>
          </w:tcPr>
          <w:p w14:paraId="4AFE109A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微讲座《化学反应与热能》教学策略</w:t>
            </w:r>
          </w:p>
        </w:tc>
        <w:tc>
          <w:tcPr>
            <w:tcW w:w="1074" w:type="dxa"/>
            <w:vAlign w:val="center"/>
          </w:tcPr>
          <w:p w14:paraId="0FCFBF83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kern w:val="0"/>
                <w:szCs w:val="21"/>
              </w:rPr>
              <w:t>成新宇</w:t>
            </w:r>
          </w:p>
        </w:tc>
      </w:tr>
      <w:tr w:rsidR="0046575D" w14:paraId="18DC46F0" w14:textId="77777777">
        <w:trPr>
          <w:trHeight w:val="566"/>
        </w:trPr>
        <w:tc>
          <w:tcPr>
            <w:tcW w:w="1696" w:type="dxa"/>
            <w:vAlign w:val="center"/>
          </w:tcPr>
          <w:p w14:paraId="0D58782E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10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00-10:40</w:t>
            </w:r>
          </w:p>
        </w:tc>
        <w:tc>
          <w:tcPr>
            <w:tcW w:w="5549" w:type="dxa"/>
            <w:gridSpan w:val="3"/>
            <w:vAlign w:val="center"/>
          </w:tcPr>
          <w:p w14:paraId="16072D31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必修第二册《乙醇》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教学展示</w:t>
            </w:r>
          </w:p>
        </w:tc>
        <w:tc>
          <w:tcPr>
            <w:tcW w:w="1074" w:type="dxa"/>
            <w:vAlign w:val="center"/>
          </w:tcPr>
          <w:p w14:paraId="2C5D7849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丁彩云</w:t>
            </w:r>
          </w:p>
        </w:tc>
      </w:tr>
      <w:tr w:rsidR="0046575D" w14:paraId="375FB6C1" w14:textId="77777777">
        <w:trPr>
          <w:trHeight w:val="546"/>
        </w:trPr>
        <w:tc>
          <w:tcPr>
            <w:tcW w:w="1696" w:type="dxa"/>
            <w:vAlign w:val="center"/>
          </w:tcPr>
          <w:p w14:paraId="559A246D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0:50-11:10</w:t>
            </w:r>
          </w:p>
        </w:tc>
        <w:tc>
          <w:tcPr>
            <w:tcW w:w="5549" w:type="dxa"/>
            <w:gridSpan w:val="3"/>
            <w:vAlign w:val="center"/>
          </w:tcPr>
          <w:p w14:paraId="15744F21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《乙醇》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教学策略</w:t>
            </w:r>
          </w:p>
        </w:tc>
        <w:tc>
          <w:tcPr>
            <w:tcW w:w="1074" w:type="dxa"/>
            <w:vAlign w:val="center"/>
          </w:tcPr>
          <w:p w14:paraId="2A0C5D30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陈垂胜</w:t>
            </w:r>
            <w:proofErr w:type="gramEnd"/>
          </w:p>
        </w:tc>
      </w:tr>
      <w:tr w:rsidR="0046575D" w14:paraId="04D09627" w14:textId="77777777">
        <w:trPr>
          <w:trHeight w:val="568"/>
        </w:trPr>
        <w:tc>
          <w:tcPr>
            <w:tcW w:w="1696" w:type="dxa"/>
            <w:vAlign w:val="center"/>
          </w:tcPr>
          <w:p w14:paraId="6DF2EC6B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11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:</w:t>
            </w:r>
            <w:r>
              <w:rPr>
                <w:rFonts w:ascii="宋体" w:eastAsia="宋体" w:hAnsi="宋体"/>
                <w:kern w:val="0"/>
                <w:szCs w:val="21"/>
              </w:rPr>
              <w:t>1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0-1</w:t>
            </w:r>
            <w:r>
              <w:rPr>
                <w:rFonts w:ascii="宋体" w:eastAsia="宋体" w:hAnsi="宋体"/>
                <w:kern w:val="0"/>
                <w:szCs w:val="21"/>
              </w:rPr>
              <w:t>2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:</w:t>
            </w:r>
            <w:r>
              <w:rPr>
                <w:rFonts w:ascii="宋体" w:eastAsia="宋体" w:hAnsi="宋体"/>
                <w:kern w:val="0"/>
                <w:szCs w:val="21"/>
              </w:rPr>
              <w:t>0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0</w:t>
            </w:r>
          </w:p>
        </w:tc>
        <w:tc>
          <w:tcPr>
            <w:tcW w:w="5549" w:type="dxa"/>
            <w:gridSpan w:val="3"/>
            <w:vAlign w:val="center"/>
          </w:tcPr>
          <w:p w14:paraId="1B64AAB4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报告《海口市高中化学“双新”示范建设情况总结》</w:t>
            </w:r>
          </w:p>
        </w:tc>
        <w:tc>
          <w:tcPr>
            <w:tcW w:w="1074" w:type="dxa"/>
            <w:vAlign w:val="center"/>
          </w:tcPr>
          <w:p w14:paraId="7FF5692B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李燕</w:t>
            </w:r>
          </w:p>
        </w:tc>
      </w:tr>
    </w:tbl>
    <w:p w14:paraId="511D0FA3" w14:textId="77777777" w:rsidR="0046575D" w:rsidRDefault="0046575D">
      <w:pPr>
        <w:rPr>
          <w:rFonts w:ascii="仿宋" w:eastAsia="仿宋" w:hAnsi="仿宋"/>
          <w:sz w:val="32"/>
          <w:szCs w:val="32"/>
        </w:rPr>
      </w:pPr>
    </w:p>
    <w:p w14:paraId="62EDC644" w14:textId="77777777" w:rsidR="0046575D" w:rsidRDefault="004958C4">
      <w:pPr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6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高中生物学科研</w:t>
      </w:r>
      <w:proofErr w:type="gramStart"/>
      <w:r>
        <w:rPr>
          <w:rFonts w:ascii="仿宋" w:eastAsia="仿宋" w:hAnsi="仿宋" w:hint="eastAsia"/>
          <w:sz w:val="28"/>
          <w:szCs w:val="28"/>
        </w:rPr>
        <w:t>修活动</w:t>
      </w:r>
      <w:proofErr w:type="gramEnd"/>
      <w:r>
        <w:rPr>
          <w:rFonts w:ascii="仿宋" w:eastAsia="仿宋" w:hAnsi="仿宋" w:hint="eastAsia"/>
          <w:sz w:val="28"/>
          <w:szCs w:val="28"/>
        </w:rPr>
        <w:t>安排</w:t>
      </w:r>
    </w:p>
    <w:tbl>
      <w:tblPr>
        <w:tblStyle w:val="a4"/>
        <w:tblW w:w="8319" w:type="dxa"/>
        <w:tblLook w:val="04A0" w:firstRow="1" w:lastRow="0" w:firstColumn="1" w:lastColumn="0" w:noHBand="0" w:noVBand="1"/>
      </w:tblPr>
      <w:tblGrid>
        <w:gridCol w:w="1695"/>
        <w:gridCol w:w="4552"/>
        <w:gridCol w:w="32"/>
        <w:gridCol w:w="964"/>
        <w:gridCol w:w="1076"/>
      </w:tblGrid>
      <w:tr w:rsidR="0046575D" w14:paraId="24B415B8" w14:textId="77777777">
        <w:trPr>
          <w:trHeight w:val="496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56DC07AD" w14:textId="77777777" w:rsidR="0046575D" w:rsidRDefault="00495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时间</w:t>
            </w:r>
          </w:p>
        </w:tc>
        <w:tc>
          <w:tcPr>
            <w:tcW w:w="4553" w:type="dxa"/>
            <w:shd w:val="clear" w:color="auto" w:fill="D9D9D9" w:themeFill="background1" w:themeFillShade="D9"/>
            <w:vAlign w:val="center"/>
          </w:tcPr>
          <w:p w14:paraId="521F640B" w14:textId="77777777" w:rsidR="0046575D" w:rsidRDefault="00495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内容</w:t>
            </w:r>
          </w:p>
        </w:tc>
        <w:tc>
          <w:tcPr>
            <w:tcW w:w="996" w:type="dxa"/>
            <w:gridSpan w:val="2"/>
            <w:shd w:val="clear" w:color="auto" w:fill="D9D9D9" w:themeFill="background1" w:themeFillShade="D9"/>
            <w:vAlign w:val="center"/>
          </w:tcPr>
          <w:p w14:paraId="194DDEED" w14:textId="77777777" w:rsidR="0046575D" w:rsidRDefault="00495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报告人</w:t>
            </w:r>
          </w:p>
        </w:tc>
        <w:tc>
          <w:tcPr>
            <w:tcW w:w="1074" w:type="dxa"/>
            <w:shd w:val="clear" w:color="auto" w:fill="D9D9D9" w:themeFill="background1" w:themeFillShade="D9"/>
            <w:vAlign w:val="center"/>
          </w:tcPr>
          <w:p w14:paraId="5B6DF746" w14:textId="77777777" w:rsidR="0046575D" w:rsidRDefault="00495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主持人</w:t>
            </w:r>
          </w:p>
        </w:tc>
      </w:tr>
      <w:tr w:rsidR="0046575D" w14:paraId="27D46817" w14:textId="77777777">
        <w:trPr>
          <w:trHeight w:val="523"/>
        </w:trPr>
        <w:tc>
          <w:tcPr>
            <w:tcW w:w="1696" w:type="dxa"/>
            <w:vAlign w:val="center"/>
          </w:tcPr>
          <w:p w14:paraId="2BB1ECCA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63D5DD05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30-9:50</w:t>
            </w:r>
          </w:p>
        </w:tc>
        <w:tc>
          <w:tcPr>
            <w:tcW w:w="4553" w:type="dxa"/>
            <w:vAlign w:val="center"/>
          </w:tcPr>
          <w:p w14:paraId="1E8CE847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教师核心素养导向的融通式教研模式探索实践</w:t>
            </w:r>
          </w:p>
        </w:tc>
        <w:tc>
          <w:tcPr>
            <w:tcW w:w="996" w:type="dxa"/>
            <w:gridSpan w:val="2"/>
            <w:vMerge w:val="restart"/>
            <w:vAlign w:val="center"/>
          </w:tcPr>
          <w:p w14:paraId="1EB7AF02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张永炳</w:t>
            </w:r>
          </w:p>
        </w:tc>
        <w:tc>
          <w:tcPr>
            <w:tcW w:w="1074" w:type="dxa"/>
            <w:vMerge w:val="restart"/>
            <w:vAlign w:val="center"/>
          </w:tcPr>
          <w:p w14:paraId="07C19095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陈婷玉</w:t>
            </w:r>
          </w:p>
        </w:tc>
      </w:tr>
      <w:tr w:rsidR="0046575D" w14:paraId="6419A85C" w14:textId="77777777">
        <w:trPr>
          <w:trHeight w:val="532"/>
        </w:trPr>
        <w:tc>
          <w:tcPr>
            <w:tcW w:w="1696" w:type="dxa"/>
            <w:vAlign w:val="center"/>
          </w:tcPr>
          <w:p w14:paraId="1AAA0A88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0862C486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10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10-11:30</w:t>
            </w:r>
          </w:p>
        </w:tc>
        <w:tc>
          <w:tcPr>
            <w:tcW w:w="4553" w:type="dxa"/>
            <w:vAlign w:val="center"/>
          </w:tcPr>
          <w:p w14:paraId="5019F63C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《海口市普通高中学科教学指导意见·生物（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022</w:t>
            </w:r>
            <w:r>
              <w:rPr>
                <w:rFonts w:ascii="宋体" w:eastAsia="宋体" w:hAnsi="宋体" w:hint="eastAsia"/>
                <w:szCs w:val="21"/>
              </w:rPr>
              <w:t>年版）》解读</w:t>
            </w:r>
          </w:p>
        </w:tc>
        <w:tc>
          <w:tcPr>
            <w:tcW w:w="996" w:type="dxa"/>
            <w:gridSpan w:val="2"/>
            <w:vMerge/>
            <w:vAlign w:val="center"/>
          </w:tcPr>
          <w:p w14:paraId="0F08466C" w14:textId="77777777" w:rsidR="0046575D" w:rsidRDefault="0046575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74" w:type="dxa"/>
            <w:vMerge/>
            <w:vAlign w:val="center"/>
          </w:tcPr>
          <w:p w14:paraId="4B8262EB" w14:textId="77777777" w:rsidR="0046575D" w:rsidRDefault="0046575D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</w:tr>
      <w:tr w:rsidR="0046575D" w14:paraId="430BD7C3" w14:textId="77777777">
        <w:trPr>
          <w:trHeight w:val="629"/>
        </w:trPr>
        <w:tc>
          <w:tcPr>
            <w:tcW w:w="1696" w:type="dxa"/>
            <w:vAlign w:val="center"/>
          </w:tcPr>
          <w:p w14:paraId="475CCD34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4E39206D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5:00-17:40</w:t>
            </w:r>
          </w:p>
        </w:tc>
        <w:tc>
          <w:tcPr>
            <w:tcW w:w="6623" w:type="dxa"/>
            <w:gridSpan w:val="4"/>
            <w:vAlign w:val="center"/>
          </w:tcPr>
          <w:p w14:paraId="009DDBF4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分组完成研修任务，具体任务待定</w:t>
            </w:r>
          </w:p>
        </w:tc>
      </w:tr>
      <w:tr w:rsidR="0046575D" w14:paraId="2F404736" w14:textId="77777777">
        <w:trPr>
          <w:trHeight w:val="523"/>
        </w:trPr>
        <w:tc>
          <w:tcPr>
            <w:tcW w:w="1696" w:type="dxa"/>
            <w:vAlign w:val="center"/>
          </w:tcPr>
          <w:p w14:paraId="38612F8E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036A261E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30-9:50</w:t>
            </w:r>
          </w:p>
        </w:tc>
        <w:tc>
          <w:tcPr>
            <w:tcW w:w="4553" w:type="dxa"/>
            <w:vAlign w:val="center"/>
          </w:tcPr>
          <w:p w14:paraId="1A4503F9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新课程下高中生物教材解读与教学实施策略</w:t>
            </w:r>
          </w:p>
        </w:tc>
        <w:tc>
          <w:tcPr>
            <w:tcW w:w="996" w:type="dxa"/>
            <w:gridSpan w:val="2"/>
            <w:vMerge w:val="restart"/>
            <w:vAlign w:val="center"/>
          </w:tcPr>
          <w:p w14:paraId="64B62E56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杜修全</w:t>
            </w:r>
          </w:p>
        </w:tc>
        <w:tc>
          <w:tcPr>
            <w:tcW w:w="1074" w:type="dxa"/>
            <w:vMerge w:val="restart"/>
            <w:vAlign w:val="center"/>
          </w:tcPr>
          <w:p w14:paraId="3C1C9300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梁丽娟</w:t>
            </w:r>
          </w:p>
        </w:tc>
      </w:tr>
      <w:tr w:rsidR="0046575D" w14:paraId="5F5EDA72" w14:textId="77777777">
        <w:trPr>
          <w:trHeight w:val="523"/>
        </w:trPr>
        <w:tc>
          <w:tcPr>
            <w:tcW w:w="1696" w:type="dxa"/>
            <w:vAlign w:val="center"/>
          </w:tcPr>
          <w:p w14:paraId="4FF89EC9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0FF05964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10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10-11:30</w:t>
            </w:r>
          </w:p>
        </w:tc>
        <w:tc>
          <w:tcPr>
            <w:tcW w:w="4553" w:type="dxa"/>
            <w:vAlign w:val="center"/>
          </w:tcPr>
          <w:p w14:paraId="12A2190A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新课程下高中生物教材解读与教学实施策略</w:t>
            </w:r>
          </w:p>
        </w:tc>
        <w:tc>
          <w:tcPr>
            <w:tcW w:w="996" w:type="dxa"/>
            <w:gridSpan w:val="2"/>
            <w:vMerge/>
            <w:vAlign w:val="center"/>
          </w:tcPr>
          <w:p w14:paraId="6FA74196" w14:textId="77777777" w:rsidR="0046575D" w:rsidRDefault="0046575D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1074" w:type="dxa"/>
            <w:vMerge/>
            <w:vAlign w:val="center"/>
          </w:tcPr>
          <w:p w14:paraId="7E8C1717" w14:textId="77777777" w:rsidR="0046575D" w:rsidRDefault="0046575D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</w:tr>
      <w:tr w:rsidR="0046575D" w14:paraId="7A2BAD30" w14:textId="77777777">
        <w:trPr>
          <w:trHeight w:val="630"/>
        </w:trPr>
        <w:tc>
          <w:tcPr>
            <w:tcW w:w="1696" w:type="dxa"/>
            <w:vAlign w:val="center"/>
          </w:tcPr>
          <w:p w14:paraId="54EF2273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75098A37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15:00-17:40</w:t>
            </w:r>
          </w:p>
        </w:tc>
        <w:tc>
          <w:tcPr>
            <w:tcW w:w="6623" w:type="dxa"/>
            <w:gridSpan w:val="4"/>
            <w:vAlign w:val="center"/>
          </w:tcPr>
          <w:p w14:paraId="0A08442A" w14:textId="77777777" w:rsidR="0046575D" w:rsidRDefault="004958C4">
            <w:pPr>
              <w:spacing w:line="240" w:lineRule="exact"/>
              <w:jc w:val="lef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分组完成研修任务，具体任务待定</w:t>
            </w:r>
          </w:p>
        </w:tc>
      </w:tr>
      <w:tr w:rsidR="0046575D" w14:paraId="36490161" w14:textId="77777777">
        <w:trPr>
          <w:trHeight w:val="523"/>
        </w:trPr>
        <w:tc>
          <w:tcPr>
            <w:tcW w:w="1696" w:type="dxa"/>
            <w:vAlign w:val="center"/>
          </w:tcPr>
          <w:p w14:paraId="789FF189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2B021293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30-9:50</w:t>
            </w:r>
          </w:p>
        </w:tc>
        <w:tc>
          <w:tcPr>
            <w:tcW w:w="4553" w:type="dxa"/>
            <w:vAlign w:val="center"/>
          </w:tcPr>
          <w:p w14:paraId="098F6A59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教学评一体化的研究与实践</w:t>
            </w:r>
          </w:p>
        </w:tc>
        <w:tc>
          <w:tcPr>
            <w:tcW w:w="996" w:type="dxa"/>
            <w:gridSpan w:val="2"/>
            <w:vMerge w:val="restart"/>
            <w:vAlign w:val="center"/>
          </w:tcPr>
          <w:p w14:paraId="5DEF7CBF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尹</w:t>
            </w:r>
            <w:proofErr w:type="gramEnd"/>
            <w:r>
              <w:rPr>
                <w:rFonts w:ascii="楷体" w:eastAsia="楷体" w:hAnsi="楷体" w:hint="eastAsia"/>
                <w:b/>
                <w:bCs/>
                <w:szCs w:val="21"/>
              </w:rPr>
              <w:t>翱翔</w:t>
            </w:r>
          </w:p>
        </w:tc>
        <w:tc>
          <w:tcPr>
            <w:tcW w:w="1074" w:type="dxa"/>
            <w:vMerge w:val="restart"/>
            <w:vAlign w:val="center"/>
          </w:tcPr>
          <w:p w14:paraId="47918FDE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陈</w:t>
            </w:r>
            <w:r>
              <w:rPr>
                <w:rFonts w:ascii="楷体" w:eastAsia="楷体" w:hAnsi="楷体"/>
                <w:b/>
                <w:bCs/>
                <w:szCs w:val="21"/>
              </w:rPr>
              <w:t xml:space="preserve">  </w:t>
            </w:r>
            <w:r>
              <w:rPr>
                <w:rFonts w:ascii="楷体" w:eastAsia="楷体" w:hAnsi="楷体"/>
                <w:b/>
                <w:bCs/>
                <w:szCs w:val="21"/>
              </w:rPr>
              <w:t>珠</w:t>
            </w:r>
          </w:p>
        </w:tc>
      </w:tr>
      <w:tr w:rsidR="0046575D" w14:paraId="2AAEEC52" w14:textId="77777777">
        <w:trPr>
          <w:trHeight w:val="523"/>
        </w:trPr>
        <w:tc>
          <w:tcPr>
            <w:tcW w:w="1696" w:type="dxa"/>
            <w:vAlign w:val="center"/>
          </w:tcPr>
          <w:p w14:paraId="29C6B5E4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473CA287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10:10-11:30</w:t>
            </w:r>
          </w:p>
        </w:tc>
        <w:tc>
          <w:tcPr>
            <w:tcW w:w="4553" w:type="dxa"/>
            <w:vAlign w:val="center"/>
          </w:tcPr>
          <w:p w14:paraId="7C33DF72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教学评一体化的研究与实践</w:t>
            </w:r>
          </w:p>
        </w:tc>
        <w:tc>
          <w:tcPr>
            <w:tcW w:w="996" w:type="dxa"/>
            <w:gridSpan w:val="2"/>
            <w:vMerge/>
            <w:vAlign w:val="center"/>
          </w:tcPr>
          <w:p w14:paraId="6D100069" w14:textId="77777777" w:rsidR="0046575D" w:rsidRDefault="0046575D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1074" w:type="dxa"/>
            <w:vMerge/>
            <w:vAlign w:val="center"/>
          </w:tcPr>
          <w:p w14:paraId="19ECC0D8" w14:textId="77777777" w:rsidR="0046575D" w:rsidRDefault="0046575D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</w:tr>
      <w:tr w:rsidR="0046575D" w14:paraId="53EE3527" w14:textId="77777777">
        <w:trPr>
          <w:trHeight w:val="626"/>
        </w:trPr>
        <w:tc>
          <w:tcPr>
            <w:tcW w:w="1696" w:type="dxa"/>
            <w:vAlign w:val="center"/>
          </w:tcPr>
          <w:p w14:paraId="13ACD511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6876A765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15:00-17:40</w:t>
            </w:r>
          </w:p>
        </w:tc>
        <w:tc>
          <w:tcPr>
            <w:tcW w:w="6623" w:type="dxa"/>
            <w:gridSpan w:val="4"/>
            <w:vAlign w:val="center"/>
          </w:tcPr>
          <w:p w14:paraId="2B00ACB4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分组完成研修任务，具体任务待定</w:t>
            </w:r>
          </w:p>
        </w:tc>
      </w:tr>
      <w:tr w:rsidR="0046575D" w14:paraId="5F36CF75" w14:textId="77777777">
        <w:trPr>
          <w:trHeight w:val="532"/>
        </w:trPr>
        <w:tc>
          <w:tcPr>
            <w:tcW w:w="1696" w:type="dxa"/>
            <w:vAlign w:val="center"/>
          </w:tcPr>
          <w:p w14:paraId="747A091C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08BC5F40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30-9:50</w:t>
            </w:r>
          </w:p>
        </w:tc>
        <w:tc>
          <w:tcPr>
            <w:tcW w:w="4553" w:type="dxa"/>
            <w:vAlign w:val="center"/>
          </w:tcPr>
          <w:p w14:paraId="3D9ED944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新教材生物教学试题变化与教学评价</w:t>
            </w:r>
          </w:p>
        </w:tc>
        <w:tc>
          <w:tcPr>
            <w:tcW w:w="996" w:type="dxa"/>
            <w:gridSpan w:val="2"/>
            <w:vMerge w:val="restart"/>
            <w:vAlign w:val="center"/>
          </w:tcPr>
          <w:p w14:paraId="1201D654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张</w:t>
            </w:r>
            <w:r>
              <w:rPr>
                <w:rFonts w:ascii="楷体" w:eastAsia="楷体" w:hAnsi="楷体"/>
                <w:b/>
                <w:bCs/>
                <w:szCs w:val="21"/>
              </w:rPr>
              <w:t xml:space="preserve">  </w:t>
            </w:r>
            <w:r>
              <w:rPr>
                <w:rFonts w:ascii="楷体" w:eastAsia="楷体" w:hAnsi="楷体"/>
                <w:b/>
                <w:bCs/>
                <w:szCs w:val="21"/>
              </w:rPr>
              <w:t>杰</w:t>
            </w:r>
          </w:p>
        </w:tc>
        <w:tc>
          <w:tcPr>
            <w:tcW w:w="1074" w:type="dxa"/>
            <w:vMerge w:val="restart"/>
            <w:vAlign w:val="center"/>
          </w:tcPr>
          <w:p w14:paraId="6B881913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于俊玲</w:t>
            </w:r>
          </w:p>
        </w:tc>
      </w:tr>
      <w:tr w:rsidR="0046575D" w14:paraId="3E52BF86" w14:textId="77777777">
        <w:trPr>
          <w:trHeight w:val="523"/>
        </w:trPr>
        <w:tc>
          <w:tcPr>
            <w:tcW w:w="1696" w:type="dxa"/>
            <w:vAlign w:val="center"/>
          </w:tcPr>
          <w:p w14:paraId="54C1A886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246B0189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10:10-11:30</w:t>
            </w:r>
          </w:p>
        </w:tc>
        <w:tc>
          <w:tcPr>
            <w:tcW w:w="4553" w:type="dxa"/>
            <w:vAlign w:val="center"/>
          </w:tcPr>
          <w:p w14:paraId="3826AAFA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新教材生物教学试题变化与教学评价</w:t>
            </w:r>
          </w:p>
        </w:tc>
        <w:tc>
          <w:tcPr>
            <w:tcW w:w="996" w:type="dxa"/>
            <w:gridSpan w:val="2"/>
            <w:vMerge/>
            <w:vAlign w:val="center"/>
          </w:tcPr>
          <w:p w14:paraId="3E7A1A3A" w14:textId="77777777" w:rsidR="0046575D" w:rsidRDefault="0046575D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1074" w:type="dxa"/>
            <w:vMerge/>
            <w:vAlign w:val="center"/>
          </w:tcPr>
          <w:p w14:paraId="6D4D0201" w14:textId="77777777" w:rsidR="0046575D" w:rsidRDefault="0046575D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</w:tr>
      <w:tr w:rsidR="0046575D" w14:paraId="687D9AC1" w14:textId="77777777">
        <w:trPr>
          <w:trHeight w:val="812"/>
        </w:trPr>
        <w:tc>
          <w:tcPr>
            <w:tcW w:w="1696" w:type="dxa"/>
            <w:vAlign w:val="center"/>
          </w:tcPr>
          <w:p w14:paraId="078A4589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5E9A41AE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15:00-17:40</w:t>
            </w:r>
          </w:p>
        </w:tc>
        <w:tc>
          <w:tcPr>
            <w:tcW w:w="6623" w:type="dxa"/>
            <w:gridSpan w:val="4"/>
            <w:vAlign w:val="center"/>
          </w:tcPr>
          <w:p w14:paraId="5ED690CB" w14:textId="77777777" w:rsidR="0046575D" w:rsidRDefault="004958C4">
            <w:pPr>
              <w:spacing w:line="240" w:lineRule="exac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分组完成研修任务，具体任务待定</w:t>
            </w:r>
          </w:p>
        </w:tc>
      </w:tr>
      <w:tr w:rsidR="0046575D" w14:paraId="55264E8D" w14:textId="77777777">
        <w:trPr>
          <w:trHeight w:val="191"/>
        </w:trPr>
        <w:tc>
          <w:tcPr>
            <w:tcW w:w="1696" w:type="dxa"/>
            <w:vAlign w:val="center"/>
          </w:tcPr>
          <w:p w14:paraId="35A6C43E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4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59C3481A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30-9:50</w:t>
            </w:r>
          </w:p>
        </w:tc>
        <w:tc>
          <w:tcPr>
            <w:tcW w:w="4585" w:type="dxa"/>
            <w:gridSpan w:val="2"/>
            <w:vAlign w:val="center"/>
          </w:tcPr>
          <w:p w14:paraId="33B1F586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基于核心素养下的生物模型制作与应用初探</w:t>
            </w:r>
          </w:p>
        </w:tc>
        <w:tc>
          <w:tcPr>
            <w:tcW w:w="964" w:type="dxa"/>
            <w:vMerge w:val="restart"/>
            <w:vAlign w:val="center"/>
          </w:tcPr>
          <w:p w14:paraId="4D24D49E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丁亚凤</w:t>
            </w:r>
          </w:p>
        </w:tc>
        <w:tc>
          <w:tcPr>
            <w:tcW w:w="1074" w:type="dxa"/>
            <w:vMerge w:val="restart"/>
            <w:vAlign w:val="center"/>
          </w:tcPr>
          <w:p w14:paraId="18FDA16B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王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 xml:space="preserve"> </w:t>
            </w:r>
            <w:r>
              <w:rPr>
                <w:rFonts w:ascii="楷体" w:eastAsia="楷体" w:hAnsi="楷体"/>
                <w:b/>
                <w:bCs/>
                <w:szCs w:val="21"/>
              </w:rPr>
              <w:t xml:space="preserve"> </w:t>
            </w: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芸</w:t>
            </w:r>
            <w:proofErr w:type="gramEnd"/>
          </w:p>
        </w:tc>
      </w:tr>
      <w:tr w:rsidR="0046575D" w14:paraId="525A1D64" w14:textId="77777777">
        <w:trPr>
          <w:trHeight w:val="191"/>
        </w:trPr>
        <w:tc>
          <w:tcPr>
            <w:tcW w:w="1696" w:type="dxa"/>
            <w:vAlign w:val="center"/>
          </w:tcPr>
          <w:p w14:paraId="39A05868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4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576C57CF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10:10-11:30</w:t>
            </w:r>
          </w:p>
        </w:tc>
        <w:tc>
          <w:tcPr>
            <w:tcW w:w="4585" w:type="dxa"/>
            <w:gridSpan w:val="2"/>
            <w:vAlign w:val="center"/>
          </w:tcPr>
          <w:p w14:paraId="72718BB8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基于核心素养下的生物模型制作与应用初探</w:t>
            </w:r>
          </w:p>
        </w:tc>
        <w:tc>
          <w:tcPr>
            <w:tcW w:w="964" w:type="dxa"/>
            <w:vMerge/>
            <w:vAlign w:val="center"/>
          </w:tcPr>
          <w:p w14:paraId="090A04CA" w14:textId="77777777" w:rsidR="0046575D" w:rsidRDefault="0046575D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1074" w:type="dxa"/>
            <w:vMerge/>
            <w:vAlign w:val="center"/>
          </w:tcPr>
          <w:p w14:paraId="60665F12" w14:textId="77777777" w:rsidR="0046575D" w:rsidRDefault="0046575D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</w:tr>
      <w:tr w:rsidR="0046575D" w14:paraId="242835E5" w14:textId="77777777">
        <w:trPr>
          <w:trHeight w:val="523"/>
        </w:trPr>
        <w:tc>
          <w:tcPr>
            <w:tcW w:w="1696" w:type="dxa"/>
            <w:vAlign w:val="center"/>
          </w:tcPr>
          <w:p w14:paraId="662655B9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4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67B39696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15:00-17:40</w:t>
            </w:r>
          </w:p>
        </w:tc>
        <w:tc>
          <w:tcPr>
            <w:tcW w:w="6623" w:type="dxa"/>
            <w:gridSpan w:val="4"/>
            <w:vAlign w:val="center"/>
          </w:tcPr>
          <w:p w14:paraId="6FA4E669" w14:textId="77777777" w:rsidR="0046575D" w:rsidRDefault="004958C4">
            <w:pPr>
              <w:spacing w:line="240" w:lineRule="exact"/>
              <w:jc w:val="lef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分组完成研修任务，具体任务待定</w:t>
            </w:r>
          </w:p>
        </w:tc>
      </w:tr>
      <w:tr w:rsidR="0046575D" w14:paraId="14B07559" w14:textId="77777777">
        <w:trPr>
          <w:trHeight w:val="523"/>
        </w:trPr>
        <w:tc>
          <w:tcPr>
            <w:tcW w:w="8319" w:type="dxa"/>
            <w:gridSpan w:val="5"/>
            <w:shd w:val="clear" w:color="auto" w:fill="D9D9D9" w:themeFill="background1" w:themeFillShade="D9"/>
            <w:vAlign w:val="center"/>
          </w:tcPr>
          <w:p w14:paraId="35A84D76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海口市高中生物学科新课程新教材实施阶段性成果展示</w:t>
            </w:r>
          </w:p>
        </w:tc>
      </w:tr>
      <w:tr w:rsidR="0046575D" w14:paraId="4C133695" w14:textId="77777777">
        <w:trPr>
          <w:trHeight w:val="523"/>
        </w:trPr>
        <w:tc>
          <w:tcPr>
            <w:tcW w:w="1696" w:type="dxa"/>
            <w:vAlign w:val="center"/>
          </w:tcPr>
          <w:p w14:paraId="509283C4" w14:textId="77777777" w:rsidR="0046575D" w:rsidRDefault="004958C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时间</w:t>
            </w:r>
          </w:p>
        </w:tc>
        <w:tc>
          <w:tcPr>
            <w:tcW w:w="5547" w:type="dxa"/>
            <w:gridSpan w:val="3"/>
            <w:vAlign w:val="center"/>
          </w:tcPr>
          <w:p w14:paraId="1FD5C508" w14:textId="77777777" w:rsidR="0046575D" w:rsidRDefault="004958C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内容</w:t>
            </w:r>
          </w:p>
        </w:tc>
        <w:tc>
          <w:tcPr>
            <w:tcW w:w="1076" w:type="dxa"/>
            <w:vAlign w:val="center"/>
          </w:tcPr>
          <w:p w14:paraId="66F47AAD" w14:textId="77777777" w:rsidR="0046575D" w:rsidRDefault="004958C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报告人</w:t>
            </w:r>
          </w:p>
        </w:tc>
      </w:tr>
      <w:tr w:rsidR="0046575D" w14:paraId="202D57C4" w14:textId="77777777">
        <w:trPr>
          <w:trHeight w:val="523"/>
        </w:trPr>
        <w:tc>
          <w:tcPr>
            <w:tcW w:w="1696" w:type="dxa"/>
            <w:vAlign w:val="center"/>
          </w:tcPr>
          <w:p w14:paraId="1821D603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5</w:t>
            </w:r>
            <w:r>
              <w:rPr>
                <w:rFonts w:ascii="宋体" w:eastAsia="宋体" w:hAnsi="宋体"/>
                <w:szCs w:val="21"/>
              </w:rPr>
              <w:t>日上午</w:t>
            </w:r>
          </w:p>
          <w:p w14:paraId="651BE96F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9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00-9:40</w:t>
            </w:r>
          </w:p>
        </w:tc>
        <w:tc>
          <w:tcPr>
            <w:tcW w:w="5549" w:type="dxa"/>
            <w:gridSpan w:val="3"/>
            <w:vAlign w:val="center"/>
          </w:tcPr>
          <w:p w14:paraId="7AD737F0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《教师核心素养导向的融通式教研模式探索实践》成果报告</w:t>
            </w:r>
          </w:p>
        </w:tc>
        <w:tc>
          <w:tcPr>
            <w:tcW w:w="1074" w:type="dxa"/>
            <w:vAlign w:val="center"/>
          </w:tcPr>
          <w:p w14:paraId="2D89F29E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张永炳</w:t>
            </w:r>
          </w:p>
        </w:tc>
      </w:tr>
      <w:tr w:rsidR="0046575D" w14:paraId="5E7F430A" w14:textId="77777777">
        <w:trPr>
          <w:trHeight w:val="491"/>
        </w:trPr>
        <w:tc>
          <w:tcPr>
            <w:tcW w:w="1696" w:type="dxa"/>
            <w:vAlign w:val="center"/>
          </w:tcPr>
          <w:p w14:paraId="068CAECE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9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40-10:00</w:t>
            </w:r>
          </w:p>
        </w:tc>
        <w:tc>
          <w:tcPr>
            <w:tcW w:w="5549" w:type="dxa"/>
            <w:gridSpan w:val="3"/>
            <w:vAlign w:val="center"/>
          </w:tcPr>
          <w:p w14:paraId="5E1ADBF1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《海口市普通高中学科教学指导意见·生物（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022</w:t>
            </w:r>
            <w:r>
              <w:rPr>
                <w:rFonts w:ascii="宋体" w:eastAsia="宋体" w:hAnsi="宋体" w:hint="eastAsia"/>
                <w:szCs w:val="21"/>
              </w:rPr>
              <w:t>年版）》解读</w:t>
            </w:r>
          </w:p>
        </w:tc>
        <w:tc>
          <w:tcPr>
            <w:tcW w:w="1074" w:type="dxa"/>
            <w:vAlign w:val="center"/>
          </w:tcPr>
          <w:p w14:paraId="477494DA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张永炳</w:t>
            </w:r>
          </w:p>
        </w:tc>
      </w:tr>
      <w:tr w:rsidR="0046575D" w14:paraId="67FE4086" w14:textId="77777777">
        <w:trPr>
          <w:trHeight w:val="427"/>
        </w:trPr>
        <w:tc>
          <w:tcPr>
            <w:tcW w:w="1696" w:type="dxa"/>
            <w:vAlign w:val="center"/>
          </w:tcPr>
          <w:p w14:paraId="533BBA49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10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00-10:40</w:t>
            </w:r>
          </w:p>
        </w:tc>
        <w:tc>
          <w:tcPr>
            <w:tcW w:w="5549" w:type="dxa"/>
            <w:gridSpan w:val="3"/>
            <w:vAlign w:val="center"/>
          </w:tcPr>
          <w:p w14:paraId="356672B0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教学评一体化的研究与实践</w:t>
            </w:r>
          </w:p>
        </w:tc>
        <w:tc>
          <w:tcPr>
            <w:tcW w:w="1074" w:type="dxa"/>
            <w:vAlign w:val="center"/>
          </w:tcPr>
          <w:p w14:paraId="364AA08E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尹</w:t>
            </w:r>
            <w:proofErr w:type="gramEnd"/>
            <w:r>
              <w:rPr>
                <w:rFonts w:ascii="楷体" w:eastAsia="楷体" w:hAnsi="楷体" w:hint="eastAsia"/>
                <w:b/>
                <w:bCs/>
                <w:szCs w:val="21"/>
              </w:rPr>
              <w:t>翱翔</w:t>
            </w:r>
          </w:p>
        </w:tc>
      </w:tr>
      <w:tr w:rsidR="0046575D" w14:paraId="1FD07B43" w14:textId="77777777">
        <w:trPr>
          <w:trHeight w:val="418"/>
        </w:trPr>
        <w:tc>
          <w:tcPr>
            <w:tcW w:w="1696" w:type="dxa"/>
            <w:vAlign w:val="center"/>
          </w:tcPr>
          <w:p w14:paraId="1FFE45D3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0:50-11:10</w:t>
            </w:r>
          </w:p>
        </w:tc>
        <w:tc>
          <w:tcPr>
            <w:tcW w:w="5549" w:type="dxa"/>
            <w:gridSpan w:val="3"/>
            <w:vAlign w:val="center"/>
          </w:tcPr>
          <w:p w14:paraId="78C96DC4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新教材生物教学试题变化与教学评价</w:t>
            </w:r>
          </w:p>
        </w:tc>
        <w:tc>
          <w:tcPr>
            <w:tcW w:w="1074" w:type="dxa"/>
            <w:vAlign w:val="center"/>
          </w:tcPr>
          <w:p w14:paraId="6284E84B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张</w:t>
            </w:r>
            <w:r>
              <w:rPr>
                <w:rFonts w:ascii="楷体" w:eastAsia="楷体" w:hAnsi="楷体"/>
                <w:b/>
                <w:bCs/>
                <w:szCs w:val="21"/>
              </w:rPr>
              <w:t xml:space="preserve">  </w:t>
            </w:r>
            <w:r>
              <w:rPr>
                <w:rFonts w:ascii="楷体" w:eastAsia="楷体" w:hAnsi="楷体"/>
                <w:b/>
                <w:bCs/>
                <w:szCs w:val="21"/>
              </w:rPr>
              <w:t>杰</w:t>
            </w:r>
          </w:p>
        </w:tc>
      </w:tr>
      <w:tr w:rsidR="0046575D" w14:paraId="29B01C67" w14:textId="77777777">
        <w:trPr>
          <w:trHeight w:val="410"/>
        </w:trPr>
        <w:tc>
          <w:tcPr>
            <w:tcW w:w="1696" w:type="dxa"/>
            <w:vAlign w:val="center"/>
          </w:tcPr>
          <w:p w14:paraId="1C15700A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11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:</w:t>
            </w:r>
            <w:r>
              <w:rPr>
                <w:rFonts w:ascii="宋体" w:eastAsia="宋体" w:hAnsi="宋体"/>
                <w:kern w:val="0"/>
                <w:szCs w:val="21"/>
              </w:rPr>
              <w:t>1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0-1</w:t>
            </w:r>
            <w:r>
              <w:rPr>
                <w:rFonts w:ascii="宋体" w:eastAsia="宋体" w:hAnsi="宋体"/>
                <w:kern w:val="0"/>
                <w:szCs w:val="21"/>
              </w:rPr>
              <w:t>2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:</w:t>
            </w:r>
            <w:r>
              <w:rPr>
                <w:rFonts w:ascii="宋体" w:eastAsia="宋体" w:hAnsi="宋体"/>
                <w:kern w:val="0"/>
                <w:szCs w:val="21"/>
              </w:rPr>
              <w:t>0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0</w:t>
            </w:r>
          </w:p>
        </w:tc>
        <w:tc>
          <w:tcPr>
            <w:tcW w:w="5549" w:type="dxa"/>
            <w:gridSpan w:val="3"/>
            <w:vAlign w:val="center"/>
          </w:tcPr>
          <w:p w14:paraId="7D77FA08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新课程下高中生物教材解读与教学实施策略</w:t>
            </w:r>
          </w:p>
        </w:tc>
        <w:tc>
          <w:tcPr>
            <w:tcW w:w="1074" w:type="dxa"/>
            <w:vAlign w:val="center"/>
          </w:tcPr>
          <w:p w14:paraId="7EC01344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杜修全</w:t>
            </w:r>
          </w:p>
        </w:tc>
      </w:tr>
    </w:tbl>
    <w:p w14:paraId="643E6944" w14:textId="77777777" w:rsidR="0046575D" w:rsidRDefault="0046575D">
      <w:pPr>
        <w:rPr>
          <w:rFonts w:ascii="仿宋" w:eastAsia="仿宋" w:hAnsi="仿宋"/>
          <w:sz w:val="32"/>
          <w:szCs w:val="32"/>
        </w:rPr>
      </w:pPr>
    </w:p>
    <w:p w14:paraId="49594B57" w14:textId="77777777" w:rsidR="0046575D" w:rsidRDefault="004958C4">
      <w:pPr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7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高中思想政治学科研</w:t>
      </w:r>
      <w:proofErr w:type="gramStart"/>
      <w:r>
        <w:rPr>
          <w:rFonts w:ascii="仿宋" w:eastAsia="仿宋" w:hAnsi="仿宋" w:hint="eastAsia"/>
          <w:sz w:val="28"/>
          <w:szCs w:val="28"/>
        </w:rPr>
        <w:t>修活动</w:t>
      </w:r>
      <w:proofErr w:type="gramEnd"/>
      <w:r>
        <w:rPr>
          <w:rFonts w:ascii="仿宋" w:eastAsia="仿宋" w:hAnsi="仿宋" w:hint="eastAsia"/>
          <w:sz w:val="28"/>
          <w:szCs w:val="28"/>
        </w:rPr>
        <w:t>安排</w:t>
      </w:r>
    </w:p>
    <w:tbl>
      <w:tblPr>
        <w:tblStyle w:val="a4"/>
        <w:tblW w:w="8943" w:type="dxa"/>
        <w:tblInd w:w="-289" w:type="dxa"/>
        <w:tblLook w:val="04A0" w:firstRow="1" w:lastRow="0" w:firstColumn="1" w:lastColumn="0" w:noHBand="0" w:noVBand="1"/>
      </w:tblPr>
      <w:tblGrid>
        <w:gridCol w:w="1561"/>
        <w:gridCol w:w="5394"/>
        <w:gridCol w:w="993"/>
        <w:gridCol w:w="995"/>
      </w:tblGrid>
      <w:tr w:rsidR="0046575D" w14:paraId="4EF67B59" w14:textId="77777777">
        <w:trPr>
          <w:trHeight w:val="495"/>
        </w:trPr>
        <w:tc>
          <w:tcPr>
            <w:tcW w:w="1561" w:type="dxa"/>
            <w:shd w:val="clear" w:color="auto" w:fill="D9D9D9" w:themeFill="background1" w:themeFillShade="D9"/>
            <w:vAlign w:val="center"/>
          </w:tcPr>
          <w:p w14:paraId="01AC2931" w14:textId="77777777" w:rsidR="0046575D" w:rsidRDefault="00495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时间</w:t>
            </w:r>
          </w:p>
        </w:tc>
        <w:tc>
          <w:tcPr>
            <w:tcW w:w="5394" w:type="dxa"/>
            <w:shd w:val="clear" w:color="auto" w:fill="D9D9D9" w:themeFill="background1" w:themeFillShade="D9"/>
            <w:vAlign w:val="center"/>
          </w:tcPr>
          <w:p w14:paraId="44B4F572" w14:textId="77777777" w:rsidR="0046575D" w:rsidRDefault="00495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内容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6D38FC8B" w14:textId="77777777" w:rsidR="0046575D" w:rsidRDefault="00495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报告人</w:t>
            </w:r>
          </w:p>
        </w:tc>
        <w:tc>
          <w:tcPr>
            <w:tcW w:w="994" w:type="dxa"/>
            <w:shd w:val="clear" w:color="auto" w:fill="D9D9D9" w:themeFill="background1" w:themeFillShade="D9"/>
            <w:vAlign w:val="center"/>
          </w:tcPr>
          <w:p w14:paraId="3E3D4114" w14:textId="77777777" w:rsidR="0046575D" w:rsidRDefault="00495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主持人</w:t>
            </w:r>
          </w:p>
        </w:tc>
      </w:tr>
      <w:tr w:rsidR="0046575D" w14:paraId="2990EB91" w14:textId="77777777">
        <w:trPr>
          <w:trHeight w:val="705"/>
        </w:trPr>
        <w:tc>
          <w:tcPr>
            <w:tcW w:w="1561" w:type="dxa"/>
            <w:vAlign w:val="center"/>
          </w:tcPr>
          <w:p w14:paraId="60E6F26D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16EF2B6C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</w:t>
            </w:r>
            <w:r>
              <w:rPr>
                <w:rFonts w:ascii="宋体" w:eastAsia="宋体" w:hAnsi="宋体" w:hint="eastAsia"/>
                <w:szCs w:val="21"/>
              </w:rPr>
              <w:t>11</w:t>
            </w:r>
            <w:r>
              <w:rPr>
                <w:rFonts w:ascii="宋体" w:eastAsia="宋体" w:hAnsi="宋体"/>
                <w:szCs w:val="21"/>
              </w:rPr>
              <w:t>:</w:t>
            </w: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5394" w:type="dxa"/>
            <w:vAlign w:val="center"/>
          </w:tcPr>
          <w:p w14:paraId="70619052" w14:textId="77777777" w:rsidR="0046575D" w:rsidRDefault="004958C4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《海口市普通高中学科教学指导意见·思想政治（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022</w:t>
            </w:r>
            <w:r>
              <w:rPr>
                <w:rFonts w:ascii="宋体" w:eastAsia="宋体" w:hAnsi="宋体" w:hint="eastAsia"/>
                <w:szCs w:val="21"/>
              </w:rPr>
              <w:t>年版）》概述</w:t>
            </w:r>
          </w:p>
        </w:tc>
        <w:tc>
          <w:tcPr>
            <w:tcW w:w="993" w:type="dxa"/>
            <w:vAlign w:val="center"/>
          </w:tcPr>
          <w:p w14:paraId="69EA7B91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张德明</w:t>
            </w:r>
          </w:p>
        </w:tc>
        <w:tc>
          <w:tcPr>
            <w:tcW w:w="994" w:type="dxa"/>
            <w:vAlign w:val="center"/>
          </w:tcPr>
          <w:p w14:paraId="63936B86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周立颖</w:t>
            </w:r>
            <w:proofErr w:type="gramEnd"/>
          </w:p>
        </w:tc>
      </w:tr>
      <w:tr w:rsidR="0046575D" w14:paraId="1F4DF640" w14:textId="77777777">
        <w:trPr>
          <w:trHeight w:val="618"/>
        </w:trPr>
        <w:tc>
          <w:tcPr>
            <w:tcW w:w="1561" w:type="dxa"/>
            <w:vAlign w:val="center"/>
          </w:tcPr>
          <w:p w14:paraId="37A9E521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0BC7F976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5:00-17:40</w:t>
            </w:r>
          </w:p>
        </w:tc>
        <w:tc>
          <w:tcPr>
            <w:tcW w:w="7382" w:type="dxa"/>
            <w:gridSpan w:val="3"/>
            <w:vAlign w:val="center"/>
          </w:tcPr>
          <w:p w14:paraId="11B9C883" w14:textId="77777777" w:rsidR="0046575D" w:rsidRDefault="004958C4">
            <w:pPr>
              <w:spacing w:line="240" w:lineRule="exact"/>
              <w:jc w:val="lef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“在实践中前行——《习近平新时代中国特色社会主义思想》高中读本推进的海口做法”</w:t>
            </w:r>
          </w:p>
        </w:tc>
      </w:tr>
      <w:tr w:rsidR="0046575D" w14:paraId="4BC9AABE" w14:textId="77777777">
        <w:trPr>
          <w:trHeight w:val="510"/>
        </w:trPr>
        <w:tc>
          <w:tcPr>
            <w:tcW w:w="1561" w:type="dxa"/>
            <w:vAlign w:val="center"/>
          </w:tcPr>
          <w:p w14:paraId="0CECB29F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11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6F8D282B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</w:t>
            </w:r>
            <w:r>
              <w:rPr>
                <w:rFonts w:ascii="宋体" w:eastAsia="宋体" w:hAnsi="宋体" w:hint="eastAsia"/>
                <w:szCs w:val="21"/>
              </w:rPr>
              <w:t>11</w:t>
            </w:r>
            <w:r>
              <w:rPr>
                <w:rFonts w:ascii="宋体" w:eastAsia="宋体" w:hAnsi="宋体"/>
                <w:szCs w:val="21"/>
              </w:rPr>
              <w:t>:</w:t>
            </w: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5394" w:type="dxa"/>
            <w:vAlign w:val="center"/>
          </w:tcPr>
          <w:p w14:paraId="154AF27C" w14:textId="77777777" w:rsidR="0046575D" w:rsidRDefault="004958C4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《凸显核心素养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Cs w:val="21"/>
              </w:rPr>
              <w:t>理清教材脉络》</w:t>
            </w:r>
          </w:p>
        </w:tc>
        <w:tc>
          <w:tcPr>
            <w:tcW w:w="993" w:type="dxa"/>
            <w:vAlign w:val="center"/>
          </w:tcPr>
          <w:p w14:paraId="77453212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邓楚军</w:t>
            </w:r>
          </w:p>
        </w:tc>
        <w:tc>
          <w:tcPr>
            <w:tcW w:w="994" w:type="dxa"/>
            <w:vAlign w:val="center"/>
          </w:tcPr>
          <w:p w14:paraId="349ED121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周立颖</w:t>
            </w:r>
            <w:proofErr w:type="gramEnd"/>
          </w:p>
        </w:tc>
      </w:tr>
      <w:tr w:rsidR="0046575D" w14:paraId="73D69EDB" w14:textId="77777777">
        <w:trPr>
          <w:trHeight w:val="826"/>
        </w:trPr>
        <w:tc>
          <w:tcPr>
            <w:tcW w:w="1561" w:type="dxa"/>
            <w:vAlign w:val="center"/>
          </w:tcPr>
          <w:p w14:paraId="12A80701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53216BE2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15:00-17:40</w:t>
            </w:r>
          </w:p>
        </w:tc>
        <w:tc>
          <w:tcPr>
            <w:tcW w:w="7382" w:type="dxa"/>
            <w:gridSpan w:val="3"/>
            <w:vAlign w:val="center"/>
          </w:tcPr>
          <w:p w14:paraId="4434919F" w14:textId="77777777" w:rsidR="0046575D" w:rsidRDefault="004958C4">
            <w:pPr>
              <w:spacing w:line="240" w:lineRule="exact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集体研讨促成长</w:t>
            </w:r>
            <w:r>
              <w:rPr>
                <w:rFonts w:ascii="宋体" w:eastAsia="宋体" w:hAnsi="宋体" w:hint="eastAsia"/>
              </w:rPr>
              <w:t xml:space="preserve"> </w:t>
            </w:r>
            <w:r>
              <w:rPr>
                <w:rFonts w:ascii="宋体" w:eastAsia="宋体" w:hAnsi="宋体" w:hint="eastAsia"/>
              </w:rPr>
              <w:t>齐心协力助提升——优化教学设计</w:t>
            </w:r>
            <w:r>
              <w:rPr>
                <w:rFonts w:ascii="宋体" w:eastAsia="宋体" w:hAnsi="宋体" w:hint="eastAsia"/>
              </w:rPr>
              <w:t xml:space="preserve">                     </w:t>
            </w:r>
          </w:p>
          <w:p w14:paraId="2FC35668" w14:textId="77777777" w:rsidR="0046575D" w:rsidRDefault="004958C4">
            <w:pPr>
              <w:spacing w:line="240" w:lineRule="exact"/>
              <w:jc w:val="left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</w:rPr>
              <w:t>课题：《政治与法治（必修</w:t>
            </w:r>
            <w:r>
              <w:rPr>
                <w:rFonts w:ascii="宋体" w:eastAsia="宋体" w:hAnsi="宋体" w:hint="eastAsia"/>
              </w:rPr>
              <w:t>3</w:t>
            </w:r>
            <w:r>
              <w:rPr>
                <w:rFonts w:ascii="宋体" w:eastAsia="宋体" w:hAnsi="宋体" w:hint="eastAsia"/>
              </w:rPr>
              <w:t>）》第五课第一框《人民代表大会：我国的国家权力机关》</w:t>
            </w:r>
          </w:p>
        </w:tc>
      </w:tr>
      <w:tr w:rsidR="0046575D" w14:paraId="201F25B7" w14:textId="77777777">
        <w:trPr>
          <w:trHeight w:val="705"/>
        </w:trPr>
        <w:tc>
          <w:tcPr>
            <w:tcW w:w="1561" w:type="dxa"/>
            <w:vAlign w:val="center"/>
          </w:tcPr>
          <w:p w14:paraId="0B9937EA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12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1002C555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</w:t>
            </w:r>
            <w:r>
              <w:rPr>
                <w:rFonts w:ascii="宋体" w:eastAsia="宋体" w:hAnsi="宋体" w:hint="eastAsia"/>
                <w:szCs w:val="21"/>
              </w:rPr>
              <w:t>11</w:t>
            </w:r>
            <w:r>
              <w:rPr>
                <w:rFonts w:ascii="宋体" w:eastAsia="宋体" w:hAnsi="宋体"/>
                <w:szCs w:val="21"/>
              </w:rPr>
              <w:t>:</w:t>
            </w: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5394" w:type="dxa"/>
            <w:vAlign w:val="center"/>
          </w:tcPr>
          <w:p w14:paraId="5558FFA1" w14:textId="77777777" w:rsidR="0046575D" w:rsidRDefault="004958C4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《大中小学思政课一体化建设的必要性》</w:t>
            </w:r>
          </w:p>
        </w:tc>
        <w:tc>
          <w:tcPr>
            <w:tcW w:w="993" w:type="dxa"/>
            <w:vAlign w:val="center"/>
          </w:tcPr>
          <w:p w14:paraId="5253B4B4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董前程</w:t>
            </w:r>
          </w:p>
        </w:tc>
        <w:tc>
          <w:tcPr>
            <w:tcW w:w="994" w:type="dxa"/>
            <w:vAlign w:val="center"/>
          </w:tcPr>
          <w:p w14:paraId="704848D6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高秀暖</w:t>
            </w:r>
            <w:proofErr w:type="gramEnd"/>
          </w:p>
        </w:tc>
      </w:tr>
      <w:tr w:rsidR="0046575D" w14:paraId="570C25D7" w14:textId="77777777">
        <w:trPr>
          <w:trHeight w:val="802"/>
        </w:trPr>
        <w:tc>
          <w:tcPr>
            <w:tcW w:w="1561" w:type="dxa"/>
            <w:vAlign w:val="center"/>
          </w:tcPr>
          <w:p w14:paraId="65F6AD94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436DE746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15:00-17:40</w:t>
            </w:r>
          </w:p>
        </w:tc>
        <w:tc>
          <w:tcPr>
            <w:tcW w:w="7382" w:type="dxa"/>
            <w:gridSpan w:val="3"/>
            <w:vAlign w:val="center"/>
          </w:tcPr>
          <w:p w14:paraId="6A4E4078" w14:textId="77777777" w:rsidR="0046575D" w:rsidRDefault="004958C4">
            <w:pPr>
              <w:spacing w:line="260" w:lineRule="exact"/>
              <w:jc w:val="left"/>
            </w:pPr>
            <w:r>
              <w:rPr>
                <w:rFonts w:ascii="宋体" w:eastAsia="宋体" w:hAnsi="宋体" w:hint="eastAsia"/>
                <w:szCs w:val="21"/>
              </w:rPr>
              <w:t>集体研讨促成长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Cs w:val="21"/>
              </w:rPr>
              <w:t>齐心协力助提升——优化教学设计</w:t>
            </w:r>
            <w:r>
              <w:rPr>
                <w:rFonts w:ascii="宋体" w:eastAsia="宋体" w:hAnsi="宋体" w:hint="eastAsia"/>
                <w:szCs w:val="21"/>
              </w:rPr>
              <w:t xml:space="preserve">                       </w:t>
            </w:r>
            <w:r>
              <w:rPr>
                <w:rFonts w:ascii="宋体" w:eastAsia="宋体" w:hAnsi="宋体" w:hint="eastAsia"/>
                <w:szCs w:val="21"/>
              </w:rPr>
              <w:t>课题：《哲学与文化（必修</w:t>
            </w:r>
            <w:r>
              <w:rPr>
                <w:rFonts w:ascii="宋体" w:eastAsia="宋体" w:hAnsi="宋体" w:hint="eastAsia"/>
                <w:szCs w:val="21"/>
              </w:rPr>
              <w:t>4</w:t>
            </w:r>
            <w:r>
              <w:rPr>
                <w:rFonts w:ascii="宋体" w:eastAsia="宋体" w:hAnsi="宋体" w:hint="eastAsia"/>
                <w:szCs w:val="21"/>
              </w:rPr>
              <w:t>）》第一课第一框《追求智慧的学问》</w:t>
            </w:r>
          </w:p>
        </w:tc>
      </w:tr>
      <w:tr w:rsidR="0046575D" w14:paraId="5ED6B1E9" w14:textId="77777777">
        <w:trPr>
          <w:trHeight w:val="638"/>
        </w:trPr>
        <w:tc>
          <w:tcPr>
            <w:tcW w:w="1561" w:type="dxa"/>
            <w:vAlign w:val="center"/>
          </w:tcPr>
          <w:p w14:paraId="081498AD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1931EA16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</w:t>
            </w:r>
            <w:r>
              <w:rPr>
                <w:rFonts w:ascii="宋体" w:eastAsia="宋体" w:hAnsi="宋体" w:hint="eastAsia"/>
                <w:szCs w:val="21"/>
              </w:rPr>
              <w:t>11</w:t>
            </w:r>
            <w:r>
              <w:rPr>
                <w:rFonts w:ascii="宋体" w:eastAsia="宋体" w:hAnsi="宋体"/>
                <w:szCs w:val="21"/>
              </w:rPr>
              <w:t>:</w:t>
            </w: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5394" w:type="dxa"/>
            <w:vAlign w:val="center"/>
          </w:tcPr>
          <w:p w14:paraId="2AEDFB2D" w14:textId="77777777" w:rsidR="0046575D" w:rsidRDefault="004958C4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结合课例，深度解读教材——《经济与社会（必修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）》</w:t>
            </w:r>
          </w:p>
        </w:tc>
        <w:tc>
          <w:tcPr>
            <w:tcW w:w="993" w:type="dxa"/>
            <w:vAlign w:val="center"/>
          </w:tcPr>
          <w:p w14:paraId="06C9B522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林成华</w:t>
            </w:r>
          </w:p>
        </w:tc>
        <w:tc>
          <w:tcPr>
            <w:tcW w:w="994" w:type="dxa"/>
            <w:vAlign w:val="center"/>
          </w:tcPr>
          <w:p w14:paraId="03368D48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李仙花</w:t>
            </w:r>
          </w:p>
        </w:tc>
      </w:tr>
      <w:tr w:rsidR="0046575D" w14:paraId="63397303" w14:textId="77777777">
        <w:trPr>
          <w:trHeight w:val="791"/>
        </w:trPr>
        <w:tc>
          <w:tcPr>
            <w:tcW w:w="1561" w:type="dxa"/>
            <w:vAlign w:val="center"/>
          </w:tcPr>
          <w:p w14:paraId="6D741EAC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1AC993F7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15:00-17:40</w:t>
            </w:r>
          </w:p>
        </w:tc>
        <w:tc>
          <w:tcPr>
            <w:tcW w:w="7382" w:type="dxa"/>
            <w:gridSpan w:val="3"/>
            <w:vAlign w:val="center"/>
          </w:tcPr>
          <w:p w14:paraId="423E185D" w14:textId="77777777" w:rsidR="0046575D" w:rsidRDefault="004958C4">
            <w:pPr>
              <w:spacing w:line="260" w:lineRule="exact"/>
              <w:jc w:val="left"/>
            </w:pPr>
            <w:r>
              <w:rPr>
                <w:rFonts w:ascii="宋体" w:eastAsia="宋体" w:hAnsi="宋体" w:hint="eastAsia"/>
                <w:szCs w:val="21"/>
              </w:rPr>
              <w:t>集体研讨促成长</w:t>
            </w:r>
            <w:r>
              <w:rPr>
                <w:rFonts w:ascii="宋体" w:eastAsia="宋体" w:hAnsi="宋体"/>
                <w:szCs w:val="21"/>
              </w:rPr>
              <w:t xml:space="preserve"> </w:t>
            </w:r>
            <w:r>
              <w:rPr>
                <w:rFonts w:ascii="宋体" w:eastAsia="宋体" w:hAnsi="宋体"/>
                <w:szCs w:val="21"/>
              </w:rPr>
              <w:t>齐心协力助提升</w:t>
            </w:r>
            <w:r>
              <w:rPr>
                <w:rFonts w:ascii="宋体" w:eastAsia="宋体" w:hAnsi="宋体"/>
                <w:szCs w:val="21"/>
              </w:rPr>
              <w:t>——</w:t>
            </w:r>
            <w:r>
              <w:rPr>
                <w:rFonts w:ascii="宋体" w:eastAsia="宋体" w:hAnsi="宋体"/>
                <w:szCs w:val="21"/>
              </w:rPr>
              <w:t>优化教学设计</w:t>
            </w:r>
            <w:r>
              <w:rPr>
                <w:rFonts w:ascii="宋体" w:eastAsia="宋体" w:hAnsi="宋体"/>
                <w:szCs w:val="21"/>
              </w:rPr>
              <w:t xml:space="preserve">                           </w:t>
            </w:r>
            <w:r>
              <w:rPr>
                <w:rFonts w:ascii="宋体" w:eastAsia="宋体" w:hAnsi="宋体"/>
                <w:szCs w:val="21"/>
              </w:rPr>
              <w:t>课题：《哲学与文化（必修</w:t>
            </w:r>
            <w:r>
              <w:rPr>
                <w:rFonts w:ascii="宋体" w:eastAsia="宋体" w:hAnsi="宋体"/>
                <w:szCs w:val="21"/>
              </w:rPr>
              <w:t>4</w:t>
            </w:r>
            <w:r>
              <w:rPr>
                <w:rFonts w:ascii="宋体" w:eastAsia="宋体" w:hAnsi="宋体"/>
                <w:szCs w:val="21"/>
              </w:rPr>
              <w:t>）》第六课第三框《价值的创造和实现》</w:t>
            </w:r>
          </w:p>
        </w:tc>
      </w:tr>
      <w:tr w:rsidR="0046575D" w14:paraId="2D1452C1" w14:textId="77777777">
        <w:trPr>
          <w:trHeight w:val="600"/>
        </w:trPr>
        <w:tc>
          <w:tcPr>
            <w:tcW w:w="1561" w:type="dxa"/>
            <w:vAlign w:val="center"/>
          </w:tcPr>
          <w:p w14:paraId="2DFE2204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4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096BCAD3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30-9:50</w:t>
            </w:r>
          </w:p>
        </w:tc>
        <w:tc>
          <w:tcPr>
            <w:tcW w:w="5394" w:type="dxa"/>
            <w:vAlign w:val="center"/>
          </w:tcPr>
          <w:p w14:paraId="0750AC31" w14:textId="77777777" w:rsidR="0046575D" w:rsidRDefault="004958C4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结合课例，深度解读教材——《人民代表大会：我国的国家权力机关（必修</w:t>
            </w: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）》</w:t>
            </w:r>
          </w:p>
        </w:tc>
        <w:tc>
          <w:tcPr>
            <w:tcW w:w="993" w:type="dxa"/>
            <w:vAlign w:val="center"/>
          </w:tcPr>
          <w:p w14:paraId="3CEA755F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吴丽秋</w:t>
            </w:r>
          </w:p>
        </w:tc>
        <w:tc>
          <w:tcPr>
            <w:tcW w:w="994" w:type="dxa"/>
            <w:vMerge w:val="restart"/>
            <w:vAlign w:val="center"/>
          </w:tcPr>
          <w:p w14:paraId="09A57F61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陈小冰</w:t>
            </w:r>
          </w:p>
        </w:tc>
      </w:tr>
      <w:tr w:rsidR="0046575D" w14:paraId="01A23666" w14:textId="77777777">
        <w:trPr>
          <w:trHeight w:val="697"/>
        </w:trPr>
        <w:tc>
          <w:tcPr>
            <w:tcW w:w="1561" w:type="dxa"/>
            <w:vAlign w:val="center"/>
          </w:tcPr>
          <w:p w14:paraId="7FB77786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4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3C713F79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10:10-11:30</w:t>
            </w:r>
          </w:p>
        </w:tc>
        <w:tc>
          <w:tcPr>
            <w:tcW w:w="5394" w:type="dxa"/>
            <w:vAlign w:val="center"/>
          </w:tcPr>
          <w:p w14:paraId="5F9CDF18" w14:textId="77777777" w:rsidR="0046575D" w:rsidRDefault="004958C4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结合课例，深度解读教材——《当代国际政治与经济（选择性必修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）》</w:t>
            </w:r>
          </w:p>
        </w:tc>
        <w:tc>
          <w:tcPr>
            <w:tcW w:w="993" w:type="dxa"/>
            <w:vAlign w:val="center"/>
          </w:tcPr>
          <w:p w14:paraId="20278944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蒙艳菊</w:t>
            </w:r>
            <w:proofErr w:type="gramEnd"/>
          </w:p>
        </w:tc>
        <w:tc>
          <w:tcPr>
            <w:tcW w:w="994" w:type="dxa"/>
            <w:vMerge/>
            <w:vAlign w:val="center"/>
          </w:tcPr>
          <w:p w14:paraId="27C9BE9C" w14:textId="77777777" w:rsidR="0046575D" w:rsidRDefault="0046575D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</w:tr>
      <w:tr w:rsidR="0046575D" w14:paraId="7175137D" w14:textId="77777777">
        <w:trPr>
          <w:trHeight w:val="691"/>
        </w:trPr>
        <w:tc>
          <w:tcPr>
            <w:tcW w:w="8943" w:type="dxa"/>
            <w:gridSpan w:val="4"/>
            <w:shd w:val="clear" w:color="auto" w:fill="D9D9D9" w:themeFill="background1" w:themeFillShade="D9"/>
            <w:vAlign w:val="center"/>
          </w:tcPr>
          <w:p w14:paraId="470DA4B8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海口市高中政治学科新课程新教材实施阶段性成果展示</w:t>
            </w:r>
          </w:p>
        </w:tc>
      </w:tr>
      <w:tr w:rsidR="0046575D" w14:paraId="7E5C32FD" w14:textId="77777777">
        <w:trPr>
          <w:trHeight w:val="535"/>
        </w:trPr>
        <w:tc>
          <w:tcPr>
            <w:tcW w:w="1561" w:type="dxa"/>
            <w:vAlign w:val="center"/>
          </w:tcPr>
          <w:p w14:paraId="33799640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时间</w:t>
            </w:r>
          </w:p>
        </w:tc>
        <w:tc>
          <w:tcPr>
            <w:tcW w:w="6387" w:type="dxa"/>
            <w:gridSpan w:val="2"/>
            <w:vAlign w:val="center"/>
          </w:tcPr>
          <w:p w14:paraId="5A85E832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内容</w:t>
            </w:r>
          </w:p>
        </w:tc>
        <w:tc>
          <w:tcPr>
            <w:tcW w:w="994" w:type="dxa"/>
            <w:vAlign w:val="center"/>
          </w:tcPr>
          <w:p w14:paraId="5E29A2EC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b/>
                <w:bCs/>
                <w:szCs w:val="21"/>
              </w:rPr>
              <w:t>报告人</w:t>
            </w:r>
          </w:p>
        </w:tc>
      </w:tr>
      <w:tr w:rsidR="0046575D" w14:paraId="5C92BE5E" w14:textId="77777777">
        <w:trPr>
          <w:trHeight w:val="690"/>
        </w:trPr>
        <w:tc>
          <w:tcPr>
            <w:tcW w:w="1561" w:type="dxa"/>
            <w:vAlign w:val="center"/>
          </w:tcPr>
          <w:p w14:paraId="321D0C65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15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1F715B88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9:00-</w:t>
            </w:r>
            <w:r>
              <w:rPr>
                <w:rFonts w:ascii="宋体" w:eastAsia="宋体" w:hAnsi="宋体"/>
                <w:kern w:val="0"/>
                <w:szCs w:val="21"/>
              </w:rPr>
              <w:t>9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:</w:t>
            </w:r>
            <w:r>
              <w:rPr>
                <w:rFonts w:ascii="宋体" w:eastAsia="宋体" w:hAnsi="宋体"/>
                <w:kern w:val="0"/>
                <w:szCs w:val="21"/>
              </w:rPr>
              <w:t>4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0</w:t>
            </w:r>
          </w:p>
        </w:tc>
        <w:tc>
          <w:tcPr>
            <w:tcW w:w="6387" w:type="dxa"/>
            <w:gridSpan w:val="2"/>
            <w:vAlign w:val="center"/>
          </w:tcPr>
          <w:p w14:paraId="5AD125E7" w14:textId="77777777" w:rsidR="0046575D" w:rsidRDefault="004958C4">
            <w:pPr>
              <w:spacing w:line="240" w:lineRule="exact"/>
              <w:jc w:val="lef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录播课：《指导思想：习近平新时代中国特色社会主义思想》</w:t>
            </w:r>
          </w:p>
        </w:tc>
        <w:tc>
          <w:tcPr>
            <w:tcW w:w="994" w:type="dxa"/>
            <w:vAlign w:val="center"/>
          </w:tcPr>
          <w:p w14:paraId="24A80349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陈林蓉</w:t>
            </w:r>
            <w:proofErr w:type="gramEnd"/>
          </w:p>
        </w:tc>
      </w:tr>
      <w:tr w:rsidR="0046575D" w14:paraId="2F016D7D" w14:textId="77777777">
        <w:trPr>
          <w:trHeight w:val="559"/>
        </w:trPr>
        <w:tc>
          <w:tcPr>
            <w:tcW w:w="1561" w:type="dxa"/>
            <w:vAlign w:val="center"/>
          </w:tcPr>
          <w:p w14:paraId="049DF47E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9:</w:t>
            </w:r>
            <w:r>
              <w:rPr>
                <w:rFonts w:ascii="宋体" w:eastAsia="宋体" w:hAnsi="宋体"/>
                <w:szCs w:val="21"/>
              </w:rPr>
              <w:t>40-11:00</w:t>
            </w:r>
          </w:p>
        </w:tc>
        <w:tc>
          <w:tcPr>
            <w:tcW w:w="6387" w:type="dxa"/>
            <w:gridSpan w:val="2"/>
            <w:vAlign w:val="center"/>
          </w:tcPr>
          <w:p w14:paraId="3AB93F2B" w14:textId="77777777" w:rsidR="0046575D" w:rsidRDefault="004958C4">
            <w:pPr>
              <w:spacing w:line="240" w:lineRule="exact"/>
              <w:jc w:val="lef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报告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：《阅读本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Cs w:val="21"/>
              </w:rPr>
              <w:t>新挑战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Cs w:val="21"/>
              </w:rPr>
              <w:t>新领悟》</w:t>
            </w:r>
          </w:p>
        </w:tc>
        <w:tc>
          <w:tcPr>
            <w:tcW w:w="994" w:type="dxa"/>
            <w:vAlign w:val="center"/>
          </w:tcPr>
          <w:p w14:paraId="6FB933B4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周立颖</w:t>
            </w:r>
            <w:proofErr w:type="gramEnd"/>
          </w:p>
        </w:tc>
      </w:tr>
      <w:tr w:rsidR="0046575D" w14:paraId="2014EBC6" w14:textId="77777777">
        <w:trPr>
          <w:trHeight w:val="553"/>
        </w:trPr>
        <w:tc>
          <w:tcPr>
            <w:tcW w:w="1561" w:type="dxa"/>
            <w:vAlign w:val="center"/>
          </w:tcPr>
          <w:p w14:paraId="64D219DE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10-11:50</w:t>
            </w:r>
          </w:p>
        </w:tc>
        <w:tc>
          <w:tcPr>
            <w:tcW w:w="6387" w:type="dxa"/>
            <w:gridSpan w:val="2"/>
            <w:vAlign w:val="center"/>
          </w:tcPr>
          <w:p w14:paraId="6B374219" w14:textId="77777777" w:rsidR="0046575D" w:rsidRDefault="004958C4">
            <w:pPr>
              <w:spacing w:line="240" w:lineRule="exact"/>
              <w:jc w:val="lef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报告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：海口市高中思想政治新课程新教材实施阶段性工作总结</w:t>
            </w:r>
          </w:p>
        </w:tc>
        <w:tc>
          <w:tcPr>
            <w:tcW w:w="994" w:type="dxa"/>
            <w:vAlign w:val="center"/>
          </w:tcPr>
          <w:p w14:paraId="41EF9ADD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吉秀丽</w:t>
            </w:r>
          </w:p>
        </w:tc>
      </w:tr>
    </w:tbl>
    <w:p w14:paraId="5DA5DC73" w14:textId="77777777" w:rsidR="0046575D" w:rsidRDefault="0046575D">
      <w:pPr>
        <w:rPr>
          <w:rFonts w:ascii="仿宋" w:eastAsia="仿宋" w:hAnsi="仿宋"/>
          <w:sz w:val="32"/>
          <w:szCs w:val="32"/>
        </w:rPr>
      </w:pPr>
    </w:p>
    <w:p w14:paraId="3F071998" w14:textId="77777777" w:rsidR="0046575D" w:rsidRDefault="0046575D"/>
    <w:p w14:paraId="0E6DB2B0" w14:textId="77777777" w:rsidR="0046575D" w:rsidRDefault="0046575D"/>
    <w:p w14:paraId="216CD4F1" w14:textId="77777777" w:rsidR="0046575D" w:rsidRDefault="0046575D"/>
    <w:p w14:paraId="6731F492" w14:textId="77777777" w:rsidR="0046575D" w:rsidRDefault="0046575D"/>
    <w:p w14:paraId="028068C6" w14:textId="77777777" w:rsidR="0046575D" w:rsidRDefault="0046575D"/>
    <w:p w14:paraId="13401E58" w14:textId="77777777" w:rsidR="0046575D" w:rsidRDefault="0046575D"/>
    <w:p w14:paraId="1DD8C21B" w14:textId="77777777" w:rsidR="0046575D" w:rsidRDefault="004958C4">
      <w:pPr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lastRenderedPageBreak/>
        <w:t>8.</w:t>
      </w:r>
      <w:r>
        <w:rPr>
          <w:rFonts w:ascii="仿宋" w:eastAsia="仿宋" w:hAnsi="仿宋" w:hint="eastAsia"/>
          <w:sz w:val="28"/>
          <w:szCs w:val="28"/>
        </w:rPr>
        <w:t>高中历史学科研</w:t>
      </w:r>
      <w:proofErr w:type="gramStart"/>
      <w:r>
        <w:rPr>
          <w:rFonts w:ascii="仿宋" w:eastAsia="仿宋" w:hAnsi="仿宋" w:hint="eastAsia"/>
          <w:sz w:val="28"/>
          <w:szCs w:val="28"/>
        </w:rPr>
        <w:t>修活动</w:t>
      </w:r>
      <w:proofErr w:type="gramEnd"/>
      <w:r>
        <w:rPr>
          <w:rFonts w:ascii="仿宋" w:eastAsia="仿宋" w:hAnsi="仿宋" w:hint="eastAsia"/>
          <w:sz w:val="28"/>
          <w:szCs w:val="28"/>
        </w:rPr>
        <w:t>安排</w:t>
      </w:r>
    </w:p>
    <w:tbl>
      <w:tblPr>
        <w:tblStyle w:val="a4"/>
        <w:tblpPr w:leftFromText="180" w:rightFromText="180" w:vertAnchor="text" w:horzAnchor="page" w:tblpX="1425" w:tblpY="109"/>
        <w:tblOverlap w:val="never"/>
        <w:tblW w:w="9067" w:type="dxa"/>
        <w:tblLayout w:type="fixed"/>
        <w:tblLook w:val="04A0" w:firstRow="1" w:lastRow="0" w:firstColumn="1" w:lastColumn="0" w:noHBand="0" w:noVBand="1"/>
      </w:tblPr>
      <w:tblGrid>
        <w:gridCol w:w="1555"/>
        <w:gridCol w:w="5528"/>
        <w:gridCol w:w="992"/>
        <w:gridCol w:w="992"/>
      </w:tblGrid>
      <w:tr w:rsidR="0046575D" w14:paraId="4C36D4FE" w14:textId="77777777">
        <w:trPr>
          <w:trHeight w:val="418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1F9B4FC4" w14:textId="77777777" w:rsidR="0046575D" w:rsidRDefault="004958C4">
            <w:pPr>
              <w:spacing w:line="32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时间</w:t>
            </w:r>
          </w:p>
        </w:tc>
        <w:tc>
          <w:tcPr>
            <w:tcW w:w="5528" w:type="dxa"/>
            <w:shd w:val="clear" w:color="auto" w:fill="D9D9D9" w:themeFill="background1" w:themeFillShade="D9"/>
            <w:vAlign w:val="center"/>
          </w:tcPr>
          <w:p w14:paraId="244FD065" w14:textId="77777777" w:rsidR="0046575D" w:rsidRDefault="004958C4">
            <w:pPr>
              <w:spacing w:line="32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内容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24FA8364" w14:textId="77777777" w:rsidR="0046575D" w:rsidRDefault="004958C4">
            <w:pPr>
              <w:spacing w:line="32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报告人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398F5EDB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主持人</w:t>
            </w:r>
          </w:p>
        </w:tc>
      </w:tr>
      <w:tr w:rsidR="0046575D" w14:paraId="507EB2D3" w14:textId="77777777">
        <w:trPr>
          <w:trHeight w:val="523"/>
        </w:trPr>
        <w:tc>
          <w:tcPr>
            <w:tcW w:w="1555" w:type="dxa"/>
            <w:shd w:val="clear" w:color="auto" w:fill="FFFFFF" w:themeFill="background1"/>
            <w:vAlign w:val="center"/>
          </w:tcPr>
          <w:p w14:paraId="6E960184" w14:textId="77777777" w:rsidR="0046575D" w:rsidRDefault="004958C4">
            <w:pPr>
              <w:spacing w:line="28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0BC51EB7" w14:textId="77777777" w:rsidR="0046575D" w:rsidRDefault="004958C4">
            <w:pPr>
              <w:spacing w:line="28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</w:t>
            </w:r>
            <w:r>
              <w:rPr>
                <w:rFonts w:ascii="宋体" w:eastAsia="宋体" w:hAnsi="宋体" w:hint="eastAsia"/>
                <w:szCs w:val="21"/>
              </w:rPr>
              <w:t>11</w:t>
            </w:r>
            <w:r>
              <w:rPr>
                <w:rFonts w:ascii="宋体" w:eastAsia="宋体" w:hAnsi="宋体"/>
                <w:szCs w:val="21"/>
              </w:rPr>
              <w:t>:</w:t>
            </w: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5528" w:type="dxa"/>
            <w:shd w:val="clear" w:color="auto" w:fill="FFFFFF" w:themeFill="background1"/>
            <w:vAlign w:val="center"/>
          </w:tcPr>
          <w:p w14:paraId="24380C67" w14:textId="77777777" w:rsidR="0046575D" w:rsidRDefault="004958C4">
            <w:pPr>
              <w:spacing w:line="32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《海口市普通高中学科教学指导意见·历史（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022</w:t>
            </w:r>
            <w:r>
              <w:rPr>
                <w:rFonts w:ascii="宋体" w:eastAsia="宋体" w:hAnsi="宋体" w:hint="eastAsia"/>
                <w:szCs w:val="21"/>
              </w:rPr>
              <w:t>年版）》概述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5408E8F" w14:textId="77777777" w:rsidR="0046575D" w:rsidRDefault="004958C4">
            <w:pPr>
              <w:spacing w:line="32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林子齐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68A9ADD5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吴永红</w:t>
            </w:r>
          </w:p>
        </w:tc>
      </w:tr>
      <w:tr w:rsidR="0046575D" w14:paraId="66AF6E1E" w14:textId="77777777">
        <w:trPr>
          <w:trHeight w:val="380"/>
        </w:trPr>
        <w:tc>
          <w:tcPr>
            <w:tcW w:w="1555" w:type="dxa"/>
            <w:shd w:val="clear" w:color="auto" w:fill="FFFFFF" w:themeFill="background1"/>
            <w:vAlign w:val="center"/>
          </w:tcPr>
          <w:p w14:paraId="279F1874" w14:textId="77777777" w:rsidR="0046575D" w:rsidRDefault="004958C4">
            <w:pPr>
              <w:spacing w:line="28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5:00-17:40</w:t>
            </w:r>
          </w:p>
        </w:tc>
        <w:tc>
          <w:tcPr>
            <w:tcW w:w="5528" w:type="dxa"/>
            <w:shd w:val="clear" w:color="auto" w:fill="FFFFFF" w:themeFill="background1"/>
            <w:vAlign w:val="center"/>
          </w:tcPr>
          <w:p w14:paraId="1D79DEC7" w14:textId="77777777" w:rsidR="0046575D" w:rsidRDefault="004958C4">
            <w:pPr>
              <w:spacing w:line="32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统编高中历史必修教材单元教学实施建议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7643A74" w14:textId="77777777" w:rsidR="0046575D" w:rsidRDefault="004958C4">
            <w:pPr>
              <w:spacing w:line="32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吴永清</w:t>
            </w: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0B235CE5" w14:textId="77777777" w:rsidR="0046575D" w:rsidRDefault="0046575D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</w:tr>
      <w:tr w:rsidR="0046575D" w14:paraId="14705E63" w14:textId="77777777">
        <w:trPr>
          <w:trHeight w:val="500"/>
        </w:trPr>
        <w:tc>
          <w:tcPr>
            <w:tcW w:w="1555" w:type="dxa"/>
            <w:shd w:val="clear" w:color="auto" w:fill="FFFFFF" w:themeFill="background1"/>
            <w:vAlign w:val="center"/>
          </w:tcPr>
          <w:p w14:paraId="73206630" w14:textId="77777777" w:rsidR="0046575D" w:rsidRDefault="004958C4">
            <w:pPr>
              <w:spacing w:line="28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3CFD31DB" w14:textId="77777777" w:rsidR="0046575D" w:rsidRDefault="004958C4">
            <w:pPr>
              <w:spacing w:line="28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5:00-17:40</w:t>
            </w:r>
          </w:p>
        </w:tc>
        <w:tc>
          <w:tcPr>
            <w:tcW w:w="7512" w:type="dxa"/>
            <w:gridSpan w:val="3"/>
            <w:shd w:val="clear" w:color="auto" w:fill="FFFFFF" w:themeFill="background1"/>
            <w:vAlign w:val="center"/>
          </w:tcPr>
          <w:p w14:paraId="586E601F" w14:textId="77777777" w:rsidR="0046575D" w:rsidRDefault="004958C4">
            <w:pPr>
              <w:spacing w:line="32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：梳理统编高中历史必修教材上册各单元教学的主旨、线索</w:t>
            </w:r>
          </w:p>
          <w:p w14:paraId="1D6A5CA1" w14:textId="77777777" w:rsidR="0046575D" w:rsidRDefault="004958C4">
            <w:pPr>
              <w:spacing w:line="320" w:lineRule="exac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任务二：梳理统编高中历史必修教材下册各单元教学的主旨、线索</w:t>
            </w:r>
          </w:p>
        </w:tc>
      </w:tr>
      <w:tr w:rsidR="0046575D" w14:paraId="210095F3" w14:textId="77777777">
        <w:trPr>
          <w:trHeight w:val="523"/>
        </w:trPr>
        <w:tc>
          <w:tcPr>
            <w:tcW w:w="1555" w:type="dxa"/>
            <w:shd w:val="clear" w:color="auto" w:fill="FFFFFF" w:themeFill="background1"/>
            <w:vAlign w:val="center"/>
          </w:tcPr>
          <w:p w14:paraId="35E1C3E6" w14:textId="77777777" w:rsidR="0046575D" w:rsidRDefault="004958C4">
            <w:pPr>
              <w:spacing w:line="28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3125106B" w14:textId="77777777" w:rsidR="0046575D" w:rsidRDefault="004958C4">
            <w:pPr>
              <w:spacing w:line="28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30-9:50</w:t>
            </w:r>
          </w:p>
        </w:tc>
        <w:tc>
          <w:tcPr>
            <w:tcW w:w="5528" w:type="dxa"/>
            <w:shd w:val="clear" w:color="auto" w:fill="FFFFFF" w:themeFill="background1"/>
            <w:vAlign w:val="center"/>
          </w:tcPr>
          <w:p w14:paraId="75F3A5BF" w14:textId="77777777" w:rsidR="0046575D" w:rsidRDefault="004958C4">
            <w:pPr>
              <w:spacing w:line="32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《辽宋夏金多民族政权的并立与元朝的统一》单元教学实施设想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F2A782A" w14:textId="77777777" w:rsidR="0046575D" w:rsidRDefault="004958C4">
            <w:pPr>
              <w:spacing w:line="32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李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 xml:space="preserve">  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>康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B50ACC3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kern w:val="0"/>
                <w:szCs w:val="21"/>
              </w:rPr>
              <w:t>惠岩</w:t>
            </w:r>
            <w:proofErr w:type="gramEnd"/>
          </w:p>
        </w:tc>
      </w:tr>
      <w:tr w:rsidR="0046575D" w14:paraId="6AAB2E03" w14:textId="77777777">
        <w:trPr>
          <w:trHeight w:val="485"/>
        </w:trPr>
        <w:tc>
          <w:tcPr>
            <w:tcW w:w="1555" w:type="dxa"/>
            <w:shd w:val="clear" w:color="auto" w:fill="FFFFFF" w:themeFill="background1"/>
            <w:vAlign w:val="center"/>
          </w:tcPr>
          <w:p w14:paraId="2E854E57" w14:textId="77777777" w:rsidR="0046575D" w:rsidRDefault="004958C4">
            <w:pPr>
              <w:spacing w:line="28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10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10-11:30</w:t>
            </w:r>
          </w:p>
        </w:tc>
        <w:tc>
          <w:tcPr>
            <w:tcW w:w="5528" w:type="dxa"/>
            <w:shd w:val="clear" w:color="auto" w:fill="FFFFFF" w:themeFill="background1"/>
            <w:vAlign w:val="center"/>
          </w:tcPr>
          <w:p w14:paraId="4B1B28E3" w14:textId="77777777" w:rsidR="0046575D" w:rsidRDefault="004958C4">
            <w:pPr>
              <w:spacing w:line="320" w:lineRule="exact"/>
              <w:rPr>
                <w:rFonts w:ascii="宋体" w:eastAsia="宋体" w:hAnsi="宋体"/>
                <w:w w:val="90"/>
                <w:szCs w:val="21"/>
              </w:rPr>
            </w:pPr>
            <w:r>
              <w:rPr>
                <w:rFonts w:ascii="宋体" w:eastAsia="宋体" w:hAnsi="宋体" w:hint="eastAsia"/>
                <w:w w:val="90"/>
                <w:szCs w:val="21"/>
              </w:rPr>
              <w:t>《辽宋夏金多民族政权的并立与元朝的统一》单元教学实施</w:t>
            </w:r>
            <w:r>
              <w:rPr>
                <w:rFonts w:ascii="宋体" w:eastAsia="宋体" w:hAnsi="宋体" w:hint="eastAsia"/>
                <w:w w:val="90"/>
                <w:kern w:val="0"/>
                <w:szCs w:val="21"/>
              </w:rPr>
              <w:t>建议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BFC58AA" w14:textId="77777777" w:rsidR="0046575D" w:rsidRDefault="004958C4">
            <w:pPr>
              <w:spacing w:line="32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邱桂兰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AE2678B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kern w:val="0"/>
                <w:szCs w:val="21"/>
              </w:rPr>
              <w:t>惠岩</w:t>
            </w:r>
            <w:proofErr w:type="gramEnd"/>
          </w:p>
        </w:tc>
      </w:tr>
      <w:tr w:rsidR="0046575D" w14:paraId="6111B3CC" w14:textId="77777777">
        <w:trPr>
          <w:trHeight w:val="630"/>
        </w:trPr>
        <w:tc>
          <w:tcPr>
            <w:tcW w:w="1555" w:type="dxa"/>
            <w:shd w:val="clear" w:color="auto" w:fill="FFFFFF" w:themeFill="background1"/>
            <w:vAlign w:val="center"/>
          </w:tcPr>
          <w:p w14:paraId="44112638" w14:textId="77777777" w:rsidR="0046575D" w:rsidRDefault="004958C4">
            <w:pPr>
              <w:spacing w:line="28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60F41938" w14:textId="77777777" w:rsidR="0046575D" w:rsidRDefault="004958C4">
            <w:pPr>
              <w:spacing w:line="28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15:00-17:40</w:t>
            </w:r>
          </w:p>
        </w:tc>
        <w:tc>
          <w:tcPr>
            <w:tcW w:w="7512" w:type="dxa"/>
            <w:gridSpan w:val="3"/>
            <w:shd w:val="clear" w:color="auto" w:fill="FFFFFF" w:themeFill="background1"/>
            <w:vAlign w:val="center"/>
          </w:tcPr>
          <w:p w14:paraId="0F78623F" w14:textId="77777777" w:rsidR="0046575D" w:rsidRDefault="004958C4">
            <w:pPr>
              <w:spacing w:line="320" w:lineRule="exact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：梳理《辽宋夏金多民族政权的并立与元朝的统一》单元教学的核心问题并给出解答</w:t>
            </w:r>
          </w:p>
          <w:p w14:paraId="185DC9C1" w14:textId="77777777" w:rsidR="0046575D" w:rsidRDefault="004958C4">
            <w:pPr>
              <w:spacing w:line="320" w:lineRule="exact"/>
              <w:jc w:val="lef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任务二：每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人为一组，每组于当天完成本单元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节课的教学课件</w:t>
            </w:r>
          </w:p>
        </w:tc>
      </w:tr>
      <w:tr w:rsidR="0046575D" w14:paraId="6C2E2A58" w14:textId="77777777">
        <w:trPr>
          <w:trHeight w:val="523"/>
        </w:trPr>
        <w:tc>
          <w:tcPr>
            <w:tcW w:w="1555" w:type="dxa"/>
            <w:shd w:val="clear" w:color="auto" w:fill="FFFFFF" w:themeFill="background1"/>
            <w:vAlign w:val="center"/>
          </w:tcPr>
          <w:p w14:paraId="7F2B8C45" w14:textId="77777777" w:rsidR="0046575D" w:rsidRDefault="004958C4">
            <w:pPr>
              <w:spacing w:line="28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44B13A3D" w14:textId="77777777" w:rsidR="0046575D" w:rsidRDefault="004958C4">
            <w:pPr>
              <w:spacing w:line="28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30-9:50</w:t>
            </w:r>
          </w:p>
        </w:tc>
        <w:tc>
          <w:tcPr>
            <w:tcW w:w="5528" w:type="dxa"/>
            <w:shd w:val="clear" w:color="auto" w:fill="FFFFFF" w:themeFill="background1"/>
            <w:vAlign w:val="center"/>
          </w:tcPr>
          <w:p w14:paraId="5E1403B6" w14:textId="77777777" w:rsidR="0046575D" w:rsidRDefault="004958C4">
            <w:pPr>
              <w:spacing w:line="32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《走向整体的世界》单元教学实施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设想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0DF36E2" w14:textId="77777777" w:rsidR="0046575D" w:rsidRDefault="004958C4">
            <w:pPr>
              <w:spacing w:line="32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惠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 xml:space="preserve">  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>岩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E4946CE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邱桂兰</w:t>
            </w:r>
          </w:p>
        </w:tc>
      </w:tr>
      <w:tr w:rsidR="0046575D" w14:paraId="7DF1EDC8" w14:textId="77777777">
        <w:trPr>
          <w:trHeight w:val="386"/>
        </w:trPr>
        <w:tc>
          <w:tcPr>
            <w:tcW w:w="1555" w:type="dxa"/>
            <w:shd w:val="clear" w:color="auto" w:fill="FFFFFF" w:themeFill="background1"/>
            <w:vAlign w:val="center"/>
          </w:tcPr>
          <w:p w14:paraId="421B662F" w14:textId="77777777" w:rsidR="0046575D" w:rsidRDefault="004958C4">
            <w:pPr>
              <w:spacing w:line="28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10:10-11:30</w:t>
            </w:r>
          </w:p>
        </w:tc>
        <w:tc>
          <w:tcPr>
            <w:tcW w:w="5528" w:type="dxa"/>
            <w:shd w:val="clear" w:color="auto" w:fill="FFFFFF" w:themeFill="background1"/>
            <w:vAlign w:val="center"/>
          </w:tcPr>
          <w:p w14:paraId="302BE86D" w14:textId="77777777" w:rsidR="0046575D" w:rsidRDefault="004958C4">
            <w:pPr>
              <w:spacing w:line="32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《走向整体的世界》单元教学实施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建议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F805ECA" w14:textId="77777777" w:rsidR="0046575D" w:rsidRDefault="004958C4">
            <w:pPr>
              <w:spacing w:line="32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吴永红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AC11FE9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邱桂兰</w:t>
            </w:r>
          </w:p>
        </w:tc>
      </w:tr>
      <w:tr w:rsidR="0046575D" w14:paraId="487C9E2B" w14:textId="77777777">
        <w:trPr>
          <w:trHeight w:val="626"/>
        </w:trPr>
        <w:tc>
          <w:tcPr>
            <w:tcW w:w="1555" w:type="dxa"/>
            <w:shd w:val="clear" w:color="auto" w:fill="FFFFFF" w:themeFill="background1"/>
            <w:vAlign w:val="center"/>
          </w:tcPr>
          <w:p w14:paraId="453BFE14" w14:textId="77777777" w:rsidR="0046575D" w:rsidRDefault="004958C4">
            <w:pPr>
              <w:spacing w:line="28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298F18D0" w14:textId="77777777" w:rsidR="0046575D" w:rsidRDefault="004958C4">
            <w:pPr>
              <w:spacing w:line="28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15:00-17:40</w:t>
            </w:r>
          </w:p>
        </w:tc>
        <w:tc>
          <w:tcPr>
            <w:tcW w:w="7512" w:type="dxa"/>
            <w:gridSpan w:val="3"/>
            <w:shd w:val="clear" w:color="auto" w:fill="FFFFFF" w:themeFill="background1"/>
            <w:vAlign w:val="center"/>
          </w:tcPr>
          <w:p w14:paraId="71B7AB57" w14:textId="77777777" w:rsidR="0046575D" w:rsidRDefault="004958C4">
            <w:pPr>
              <w:spacing w:line="320" w:lineRule="exac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：梳理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《</w:t>
            </w:r>
            <w:r>
              <w:rPr>
                <w:rFonts w:ascii="宋体" w:eastAsia="宋体" w:hAnsi="宋体" w:hint="eastAsia"/>
                <w:szCs w:val="21"/>
              </w:rPr>
              <w:t>走向整体的世界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》单元教学的核心问题并给出解答；</w:t>
            </w:r>
          </w:p>
          <w:p w14:paraId="2E352942" w14:textId="77777777" w:rsidR="0046575D" w:rsidRDefault="004958C4">
            <w:pPr>
              <w:spacing w:line="32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任务二：每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人为一组，每组于当天完成本单元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节课的教学课件</w:t>
            </w:r>
          </w:p>
        </w:tc>
      </w:tr>
      <w:tr w:rsidR="0046575D" w14:paraId="5B238548" w14:textId="77777777">
        <w:trPr>
          <w:trHeight w:val="260"/>
        </w:trPr>
        <w:tc>
          <w:tcPr>
            <w:tcW w:w="1555" w:type="dxa"/>
            <w:shd w:val="clear" w:color="auto" w:fill="FFFFFF" w:themeFill="background1"/>
            <w:vAlign w:val="center"/>
          </w:tcPr>
          <w:p w14:paraId="6FCCC59D" w14:textId="77777777" w:rsidR="0046575D" w:rsidRDefault="004958C4">
            <w:pPr>
              <w:spacing w:line="28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1DC60AC1" w14:textId="77777777" w:rsidR="0046575D" w:rsidRDefault="004958C4">
            <w:pPr>
              <w:spacing w:line="28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30-9:50</w:t>
            </w:r>
          </w:p>
        </w:tc>
        <w:tc>
          <w:tcPr>
            <w:tcW w:w="5528" w:type="dxa"/>
            <w:shd w:val="clear" w:color="auto" w:fill="FFFFFF" w:themeFill="background1"/>
            <w:vAlign w:val="center"/>
          </w:tcPr>
          <w:p w14:paraId="5197452F" w14:textId="77777777" w:rsidR="0046575D" w:rsidRDefault="004958C4">
            <w:pPr>
              <w:spacing w:line="32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《资本主义制度的确立》单元教学实施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设想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3460952" w14:textId="77777777" w:rsidR="0046575D" w:rsidRDefault="004958C4">
            <w:pPr>
              <w:spacing w:line="32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程</w:t>
            </w: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世</w:t>
            </w:r>
            <w:proofErr w:type="gramEnd"/>
            <w:r>
              <w:rPr>
                <w:rFonts w:ascii="楷体" w:eastAsia="楷体" w:hAnsi="楷体" w:hint="eastAsia"/>
                <w:b/>
                <w:bCs/>
                <w:szCs w:val="21"/>
              </w:rPr>
              <w:t>高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0E06230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屈崇涛</w:t>
            </w:r>
            <w:proofErr w:type="gramEnd"/>
          </w:p>
        </w:tc>
      </w:tr>
      <w:tr w:rsidR="0046575D" w14:paraId="61FC3656" w14:textId="77777777">
        <w:trPr>
          <w:trHeight w:val="396"/>
        </w:trPr>
        <w:tc>
          <w:tcPr>
            <w:tcW w:w="1555" w:type="dxa"/>
            <w:shd w:val="clear" w:color="auto" w:fill="FFFFFF" w:themeFill="background1"/>
            <w:vAlign w:val="center"/>
          </w:tcPr>
          <w:p w14:paraId="7CBCFDAF" w14:textId="77777777" w:rsidR="0046575D" w:rsidRDefault="004958C4">
            <w:pPr>
              <w:spacing w:line="28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10:10-11:30</w:t>
            </w:r>
          </w:p>
        </w:tc>
        <w:tc>
          <w:tcPr>
            <w:tcW w:w="5528" w:type="dxa"/>
            <w:shd w:val="clear" w:color="auto" w:fill="FFFFFF" w:themeFill="background1"/>
            <w:vAlign w:val="center"/>
          </w:tcPr>
          <w:p w14:paraId="795D1D4E" w14:textId="77777777" w:rsidR="0046575D" w:rsidRDefault="004958C4">
            <w:pPr>
              <w:spacing w:line="32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《资本主义制度的确立》单元教学实施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建议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43A278F" w14:textId="77777777" w:rsidR="0046575D" w:rsidRDefault="004958C4">
            <w:pPr>
              <w:spacing w:line="32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林子齐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60C53EB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屈崇涛</w:t>
            </w:r>
            <w:proofErr w:type="gramEnd"/>
          </w:p>
        </w:tc>
      </w:tr>
      <w:tr w:rsidR="0046575D" w14:paraId="25DB1E56" w14:textId="77777777">
        <w:trPr>
          <w:trHeight w:val="446"/>
        </w:trPr>
        <w:tc>
          <w:tcPr>
            <w:tcW w:w="1555" w:type="dxa"/>
            <w:shd w:val="clear" w:color="auto" w:fill="FFFFFF" w:themeFill="background1"/>
            <w:vAlign w:val="center"/>
          </w:tcPr>
          <w:p w14:paraId="23BD6486" w14:textId="77777777" w:rsidR="0046575D" w:rsidRDefault="004958C4">
            <w:pPr>
              <w:spacing w:line="28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33C63602" w14:textId="77777777" w:rsidR="0046575D" w:rsidRDefault="004958C4">
            <w:pPr>
              <w:spacing w:line="28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15:00-17:40</w:t>
            </w:r>
          </w:p>
        </w:tc>
        <w:tc>
          <w:tcPr>
            <w:tcW w:w="7512" w:type="dxa"/>
            <w:gridSpan w:val="3"/>
            <w:shd w:val="clear" w:color="auto" w:fill="FFFFFF" w:themeFill="background1"/>
            <w:vAlign w:val="center"/>
          </w:tcPr>
          <w:p w14:paraId="5612AF96" w14:textId="77777777" w:rsidR="0046575D" w:rsidRDefault="004958C4">
            <w:pPr>
              <w:spacing w:line="320" w:lineRule="exac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：梳理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《资本主义制度的确立》单元教学的核心问题并给出解答</w:t>
            </w:r>
          </w:p>
          <w:p w14:paraId="25E6E490" w14:textId="77777777" w:rsidR="0046575D" w:rsidRDefault="004958C4">
            <w:pPr>
              <w:spacing w:line="320" w:lineRule="exac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任务二：每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人为一组，每组于今天内完成本单元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节课的教学课件</w:t>
            </w:r>
          </w:p>
        </w:tc>
      </w:tr>
      <w:tr w:rsidR="0046575D" w14:paraId="2580643A" w14:textId="77777777">
        <w:trPr>
          <w:trHeight w:val="191"/>
        </w:trPr>
        <w:tc>
          <w:tcPr>
            <w:tcW w:w="1555" w:type="dxa"/>
            <w:shd w:val="clear" w:color="auto" w:fill="FFFFFF" w:themeFill="background1"/>
            <w:vAlign w:val="center"/>
          </w:tcPr>
          <w:p w14:paraId="6227A1A8" w14:textId="77777777" w:rsidR="0046575D" w:rsidRDefault="004958C4">
            <w:pPr>
              <w:spacing w:line="28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4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257190C3" w14:textId="77777777" w:rsidR="0046575D" w:rsidRDefault="004958C4">
            <w:pPr>
              <w:spacing w:line="28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30-9:50</w:t>
            </w:r>
          </w:p>
        </w:tc>
        <w:tc>
          <w:tcPr>
            <w:tcW w:w="5528" w:type="dxa"/>
            <w:shd w:val="clear" w:color="auto" w:fill="FFFFFF" w:themeFill="background1"/>
            <w:vAlign w:val="center"/>
          </w:tcPr>
          <w:p w14:paraId="10CB3D71" w14:textId="77777777" w:rsidR="0046575D" w:rsidRDefault="004958C4">
            <w:pPr>
              <w:spacing w:line="32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统编高中历史教材必修上册解读与实施策略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000DF28" w14:textId="77777777" w:rsidR="0046575D" w:rsidRDefault="004958C4">
            <w:pPr>
              <w:spacing w:line="32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李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 xml:space="preserve">  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>康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C7DE9D5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程</w:t>
            </w: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世</w:t>
            </w:r>
            <w:proofErr w:type="gramEnd"/>
            <w:r>
              <w:rPr>
                <w:rFonts w:ascii="楷体" w:eastAsia="楷体" w:hAnsi="楷体" w:hint="eastAsia"/>
                <w:b/>
                <w:bCs/>
                <w:szCs w:val="21"/>
              </w:rPr>
              <w:t>高</w:t>
            </w:r>
          </w:p>
        </w:tc>
      </w:tr>
      <w:tr w:rsidR="0046575D" w14:paraId="2D5A8256" w14:textId="77777777">
        <w:trPr>
          <w:trHeight w:val="191"/>
        </w:trPr>
        <w:tc>
          <w:tcPr>
            <w:tcW w:w="1555" w:type="dxa"/>
            <w:shd w:val="clear" w:color="auto" w:fill="FFFFFF" w:themeFill="background1"/>
            <w:vAlign w:val="center"/>
          </w:tcPr>
          <w:p w14:paraId="4991C25D" w14:textId="77777777" w:rsidR="0046575D" w:rsidRDefault="004958C4">
            <w:pPr>
              <w:spacing w:line="28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10:10-11:30</w:t>
            </w:r>
          </w:p>
        </w:tc>
        <w:tc>
          <w:tcPr>
            <w:tcW w:w="5528" w:type="dxa"/>
            <w:shd w:val="clear" w:color="auto" w:fill="FFFFFF" w:themeFill="background1"/>
            <w:vAlign w:val="center"/>
          </w:tcPr>
          <w:p w14:paraId="77DA3396" w14:textId="77777777" w:rsidR="0046575D" w:rsidRDefault="004958C4">
            <w:pPr>
              <w:spacing w:line="32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统编高中历史教材必修下册解读与实施策略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8F9FE7A" w14:textId="77777777" w:rsidR="0046575D" w:rsidRDefault="004958C4">
            <w:pPr>
              <w:spacing w:line="32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屈崇涛</w:t>
            </w:r>
            <w:proofErr w:type="gramEnd"/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9A440E5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程</w:t>
            </w: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世</w:t>
            </w:r>
            <w:proofErr w:type="gramEnd"/>
            <w:r>
              <w:rPr>
                <w:rFonts w:ascii="楷体" w:eastAsia="楷体" w:hAnsi="楷体" w:hint="eastAsia"/>
                <w:b/>
                <w:bCs/>
                <w:szCs w:val="21"/>
              </w:rPr>
              <w:t>高</w:t>
            </w:r>
          </w:p>
        </w:tc>
      </w:tr>
      <w:tr w:rsidR="0046575D" w14:paraId="0997E20E" w14:textId="77777777">
        <w:trPr>
          <w:trHeight w:val="345"/>
        </w:trPr>
        <w:tc>
          <w:tcPr>
            <w:tcW w:w="1555" w:type="dxa"/>
            <w:shd w:val="clear" w:color="auto" w:fill="FFFFFF" w:themeFill="background1"/>
            <w:vAlign w:val="center"/>
          </w:tcPr>
          <w:p w14:paraId="0446DB83" w14:textId="77777777" w:rsidR="0046575D" w:rsidRDefault="004958C4">
            <w:pPr>
              <w:spacing w:line="280" w:lineRule="exact"/>
              <w:jc w:val="center"/>
              <w:rPr>
                <w:rFonts w:ascii="宋体" w:eastAsia="宋体" w:hAnsi="宋体"/>
                <w:szCs w:val="21"/>
              </w:rPr>
            </w:pPr>
            <w:bookmarkStart w:id="19" w:name="OLE_LINK65"/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4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2D5FE1E5" w14:textId="77777777" w:rsidR="0046575D" w:rsidRDefault="004958C4">
            <w:pPr>
              <w:spacing w:line="28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15:00</w:t>
            </w:r>
            <w:r>
              <w:rPr>
                <w:rFonts w:ascii="宋体" w:eastAsia="宋体" w:hAnsi="宋体"/>
                <w:szCs w:val="21"/>
              </w:rPr>
              <w:t>-</w:t>
            </w:r>
            <w:r>
              <w:rPr>
                <w:rFonts w:ascii="宋体" w:eastAsia="宋体" w:hAnsi="宋体" w:hint="eastAsia"/>
                <w:szCs w:val="21"/>
              </w:rPr>
              <w:t>15</w:t>
            </w:r>
            <w:r>
              <w:rPr>
                <w:rFonts w:ascii="宋体" w:eastAsia="宋体" w:hAnsi="宋体"/>
                <w:szCs w:val="21"/>
              </w:rPr>
              <w:t>:</w:t>
            </w: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/>
                <w:szCs w:val="21"/>
              </w:rPr>
              <w:t>0</w:t>
            </w:r>
            <w:bookmarkEnd w:id="19"/>
          </w:p>
        </w:tc>
        <w:tc>
          <w:tcPr>
            <w:tcW w:w="6520" w:type="dxa"/>
            <w:gridSpan w:val="2"/>
            <w:shd w:val="clear" w:color="auto" w:fill="FFFFFF" w:themeFill="background1"/>
            <w:vAlign w:val="center"/>
          </w:tcPr>
          <w:p w14:paraId="5269D599" w14:textId="77777777" w:rsidR="0046575D" w:rsidRDefault="004958C4">
            <w:pPr>
              <w:spacing w:line="32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《辽宋夏金多民族政权的并立与元朝的统一》课件展示与分析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1342C64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李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 xml:space="preserve">  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>康</w:t>
            </w:r>
          </w:p>
        </w:tc>
      </w:tr>
      <w:tr w:rsidR="0046575D" w14:paraId="6AE88B07" w14:textId="77777777">
        <w:trPr>
          <w:trHeight w:val="270"/>
        </w:trPr>
        <w:tc>
          <w:tcPr>
            <w:tcW w:w="1555" w:type="dxa"/>
            <w:shd w:val="clear" w:color="auto" w:fill="FFFFFF" w:themeFill="background1"/>
            <w:vAlign w:val="center"/>
          </w:tcPr>
          <w:p w14:paraId="22C7F1E1" w14:textId="77777777" w:rsidR="0046575D" w:rsidRDefault="004958C4">
            <w:pPr>
              <w:spacing w:line="280" w:lineRule="exact"/>
              <w:jc w:val="center"/>
              <w:rPr>
                <w:rFonts w:ascii="宋体" w:eastAsia="宋体" w:hAnsi="宋体"/>
                <w:szCs w:val="21"/>
              </w:rPr>
            </w:pPr>
            <w:bookmarkStart w:id="20" w:name="OLE_LINK66"/>
            <w:r>
              <w:rPr>
                <w:rFonts w:ascii="宋体" w:eastAsia="宋体" w:hAnsi="宋体" w:hint="eastAsia"/>
                <w:szCs w:val="21"/>
              </w:rPr>
              <w:t>15:3</w:t>
            </w:r>
            <w:r>
              <w:rPr>
                <w:rFonts w:ascii="宋体" w:eastAsia="宋体" w:hAnsi="宋体"/>
                <w:szCs w:val="21"/>
              </w:rPr>
              <w:t>0-</w:t>
            </w:r>
            <w:r>
              <w:rPr>
                <w:rFonts w:ascii="宋体" w:eastAsia="宋体" w:hAnsi="宋体" w:hint="eastAsia"/>
                <w:szCs w:val="21"/>
              </w:rPr>
              <w:t>16</w:t>
            </w:r>
            <w:r>
              <w:rPr>
                <w:rFonts w:ascii="宋体" w:eastAsia="宋体" w:hAnsi="宋体"/>
                <w:szCs w:val="21"/>
              </w:rPr>
              <w:t>:</w:t>
            </w:r>
            <w:r>
              <w:rPr>
                <w:rFonts w:ascii="宋体" w:eastAsia="宋体" w:hAnsi="宋体" w:hint="eastAsia"/>
                <w:szCs w:val="21"/>
              </w:rPr>
              <w:t>0</w:t>
            </w:r>
            <w:r>
              <w:rPr>
                <w:rFonts w:ascii="宋体" w:eastAsia="宋体" w:hAnsi="宋体"/>
                <w:szCs w:val="21"/>
              </w:rPr>
              <w:t>0</w:t>
            </w:r>
            <w:bookmarkEnd w:id="20"/>
          </w:p>
        </w:tc>
        <w:tc>
          <w:tcPr>
            <w:tcW w:w="6520" w:type="dxa"/>
            <w:gridSpan w:val="2"/>
            <w:shd w:val="clear" w:color="auto" w:fill="FFFFFF" w:themeFill="background1"/>
            <w:vAlign w:val="center"/>
          </w:tcPr>
          <w:p w14:paraId="6B970074" w14:textId="77777777" w:rsidR="0046575D" w:rsidRDefault="004958C4">
            <w:pPr>
              <w:spacing w:line="32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《走向整体的世界》课件展示与教学分析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AF9596E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屈崇涛</w:t>
            </w:r>
            <w:proofErr w:type="gramEnd"/>
          </w:p>
        </w:tc>
      </w:tr>
      <w:tr w:rsidR="0046575D" w14:paraId="5F4B3A42" w14:textId="77777777">
        <w:trPr>
          <w:trHeight w:val="261"/>
        </w:trPr>
        <w:tc>
          <w:tcPr>
            <w:tcW w:w="1555" w:type="dxa"/>
            <w:shd w:val="clear" w:color="auto" w:fill="FFFFFF" w:themeFill="background1"/>
            <w:vAlign w:val="center"/>
          </w:tcPr>
          <w:p w14:paraId="762A82FA" w14:textId="77777777" w:rsidR="0046575D" w:rsidRDefault="004958C4">
            <w:pPr>
              <w:spacing w:line="28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16:2</w:t>
            </w:r>
            <w:r>
              <w:rPr>
                <w:rFonts w:ascii="宋体" w:eastAsia="宋体" w:hAnsi="宋体"/>
                <w:szCs w:val="21"/>
              </w:rPr>
              <w:t>0-1</w:t>
            </w:r>
            <w:r>
              <w:rPr>
                <w:rFonts w:ascii="宋体" w:eastAsia="宋体" w:hAnsi="宋体" w:hint="eastAsia"/>
                <w:szCs w:val="21"/>
              </w:rPr>
              <w:t>6</w:t>
            </w:r>
            <w:r>
              <w:rPr>
                <w:rFonts w:ascii="宋体" w:eastAsia="宋体" w:hAnsi="宋体"/>
                <w:szCs w:val="21"/>
              </w:rPr>
              <w:t>:50</w:t>
            </w:r>
          </w:p>
        </w:tc>
        <w:tc>
          <w:tcPr>
            <w:tcW w:w="6520" w:type="dxa"/>
            <w:gridSpan w:val="2"/>
            <w:shd w:val="clear" w:color="auto" w:fill="FFFFFF" w:themeFill="background1"/>
            <w:vAlign w:val="center"/>
          </w:tcPr>
          <w:p w14:paraId="57EF9F57" w14:textId="77777777" w:rsidR="0046575D" w:rsidRDefault="004958C4">
            <w:pPr>
              <w:spacing w:line="32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《走向整体的世界》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课件展示与教学分析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EC0A373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kern w:val="0"/>
                <w:szCs w:val="21"/>
              </w:rPr>
              <w:t>惠</w:t>
            </w:r>
            <w:r>
              <w:rPr>
                <w:rFonts w:ascii="楷体" w:eastAsia="楷体" w:hAnsi="楷体" w:hint="eastAsia"/>
                <w:b/>
                <w:bCs/>
                <w:kern w:val="0"/>
                <w:szCs w:val="21"/>
              </w:rPr>
              <w:t xml:space="preserve">  </w:t>
            </w:r>
            <w:r>
              <w:rPr>
                <w:rFonts w:ascii="楷体" w:eastAsia="楷体" w:hAnsi="楷体" w:hint="eastAsia"/>
                <w:b/>
                <w:bCs/>
                <w:kern w:val="0"/>
                <w:szCs w:val="21"/>
              </w:rPr>
              <w:t>岩</w:t>
            </w:r>
          </w:p>
        </w:tc>
      </w:tr>
      <w:tr w:rsidR="0046575D" w14:paraId="1373505D" w14:textId="77777777">
        <w:trPr>
          <w:trHeight w:val="261"/>
        </w:trPr>
        <w:tc>
          <w:tcPr>
            <w:tcW w:w="1555" w:type="dxa"/>
            <w:shd w:val="clear" w:color="auto" w:fill="FFFFFF" w:themeFill="background1"/>
            <w:vAlign w:val="center"/>
          </w:tcPr>
          <w:p w14:paraId="6406DAC1" w14:textId="77777777" w:rsidR="0046575D" w:rsidRDefault="004958C4">
            <w:pPr>
              <w:spacing w:line="28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16</w:t>
            </w:r>
            <w:r>
              <w:rPr>
                <w:rFonts w:ascii="宋体" w:eastAsia="宋体" w:hAnsi="宋体"/>
                <w:szCs w:val="21"/>
              </w:rPr>
              <w:t>:50-1</w:t>
            </w: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/>
                <w:szCs w:val="21"/>
              </w:rPr>
              <w:t>: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6520" w:type="dxa"/>
            <w:gridSpan w:val="2"/>
            <w:shd w:val="clear" w:color="auto" w:fill="FFFFFF" w:themeFill="background1"/>
            <w:vAlign w:val="center"/>
          </w:tcPr>
          <w:p w14:paraId="760303B7" w14:textId="77777777" w:rsidR="0046575D" w:rsidRDefault="004958C4">
            <w:pPr>
              <w:spacing w:line="32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《资本主义制度的确立》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课件展示与教学分析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CB26902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程</w:t>
            </w: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世</w:t>
            </w:r>
            <w:proofErr w:type="gramEnd"/>
            <w:r>
              <w:rPr>
                <w:rFonts w:ascii="楷体" w:eastAsia="楷体" w:hAnsi="楷体" w:hint="eastAsia"/>
                <w:b/>
                <w:bCs/>
                <w:szCs w:val="21"/>
              </w:rPr>
              <w:t>高</w:t>
            </w:r>
          </w:p>
        </w:tc>
      </w:tr>
      <w:tr w:rsidR="0046575D" w14:paraId="62FE7EE5" w14:textId="77777777">
        <w:trPr>
          <w:trHeight w:val="261"/>
        </w:trPr>
        <w:tc>
          <w:tcPr>
            <w:tcW w:w="1555" w:type="dxa"/>
            <w:shd w:val="clear" w:color="auto" w:fill="FFFFFF" w:themeFill="background1"/>
            <w:vAlign w:val="center"/>
          </w:tcPr>
          <w:p w14:paraId="49DEC325" w14:textId="77777777" w:rsidR="0046575D" w:rsidRDefault="004958C4">
            <w:pPr>
              <w:spacing w:line="28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17:20-17:40</w:t>
            </w:r>
          </w:p>
        </w:tc>
        <w:tc>
          <w:tcPr>
            <w:tcW w:w="6520" w:type="dxa"/>
            <w:gridSpan w:val="2"/>
            <w:shd w:val="clear" w:color="auto" w:fill="FFFFFF" w:themeFill="background1"/>
            <w:vAlign w:val="center"/>
          </w:tcPr>
          <w:p w14:paraId="01F14799" w14:textId="77777777" w:rsidR="0046575D" w:rsidRDefault="004958C4">
            <w:pPr>
              <w:spacing w:line="32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课件展示与教学分析点评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054744D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林子齐</w:t>
            </w:r>
          </w:p>
        </w:tc>
      </w:tr>
      <w:tr w:rsidR="0046575D" w14:paraId="1ED8FE7F" w14:textId="77777777">
        <w:trPr>
          <w:trHeight w:val="493"/>
        </w:trPr>
        <w:tc>
          <w:tcPr>
            <w:tcW w:w="9067" w:type="dxa"/>
            <w:gridSpan w:val="4"/>
            <w:shd w:val="clear" w:color="auto" w:fill="D9D9D9" w:themeFill="background1" w:themeFillShade="D9"/>
            <w:vAlign w:val="center"/>
          </w:tcPr>
          <w:p w14:paraId="58570EA0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海口市高中历史学科新课程新教材实施阶段性成果展示</w:t>
            </w:r>
          </w:p>
        </w:tc>
      </w:tr>
      <w:tr w:rsidR="0046575D" w14:paraId="10143575" w14:textId="77777777">
        <w:trPr>
          <w:trHeight w:val="415"/>
        </w:trPr>
        <w:tc>
          <w:tcPr>
            <w:tcW w:w="1555" w:type="dxa"/>
            <w:shd w:val="clear" w:color="auto" w:fill="FFFFFF" w:themeFill="background1"/>
            <w:vAlign w:val="center"/>
          </w:tcPr>
          <w:p w14:paraId="05A816F9" w14:textId="77777777" w:rsidR="0046575D" w:rsidRDefault="004958C4">
            <w:pPr>
              <w:spacing w:line="28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时间</w:t>
            </w:r>
          </w:p>
        </w:tc>
        <w:tc>
          <w:tcPr>
            <w:tcW w:w="6520" w:type="dxa"/>
            <w:gridSpan w:val="2"/>
            <w:shd w:val="clear" w:color="auto" w:fill="FFFFFF" w:themeFill="background1"/>
            <w:vAlign w:val="center"/>
          </w:tcPr>
          <w:p w14:paraId="1C85F0DA" w14:textId="77777777" w:rsidR="0046575D" w:rsidRDefault="004958C4">
            <w:pPr>
              <w:spacing w:line="32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内容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9759CFB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报告人</w:t>
            </w:r>
          </w:p>
        </w:tc>
      </w:tr>
      <w:tr w:rsidR="0046575D" w14:paraId="5D9A4A07" w14:textId="77777777">
        <w:trPr>
          <w:trHeight w:val="270"/>
        </w:trPr>
        <w:tc>
          <w:tcPr>
            <w:tcW w:w="1555" w:type="dxa"/>
            <w:shd w:val="clear" w:color="auto" w:fill="FFFFFF" w:themeFill="background1"/>
            <w:vAlign w:val="center"/>
          </w:tcPr>
          <w:p w14:paraId="72538F09" w14:textId="77777777" w:rsidR="0046575D" w:rsidRDefault="004958C4">
            <w:pPr>
              <w:spacing w:line="28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5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0AA33BB1" w14:textId="77777777" w:rsidR="0046575D" w:rsidRDefault="004958C4">
            <w:pPr>
              <w:spacing w:line="28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9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00-9:50</w:t>
            </w:r>
          </w:p>
        </w:tc>
        <w:tc>
          <w:tcPr>
            <w:tcW w:w="5528" w:type="dxa"/>
            <w:shd w:val="clear" w:color="auto" w:fill="FFFFFF" w:themeFill="background1"/>
            <w:vAlign w:val="center"/>
          </w:tcPr>
          <w:p w14:paraId="3335ACAD" w14:textId="77777777" w:rsidR="0046575D" w:rsidRDefault="004958C4">
            <w:pPr>
              <w:spacing w:line="32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报告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：海口市高中历史新课程新教材实施工作总结</w:t>
            </w:r>
            <w:r>
              <w:rPr>
                <w:rFonts w:ascii="宋体" w:eastAsia="宋体" w:hAnsi="宋体"/>
                <w:szCs w:val="21"/>
              </w:rPr>
              <w:t>+</w:t>
            </w:r>
            <w:r>
              <w:rPr>
                <w:rFonts w:ascii="宋体" w:eastAsia="宋体" w:hAnsi="宋体"/>
                <w:szCs w:val="21"/>
              </w:rPr>
              <w:t>《海口市普通高中学科教学指导意见</w:t>
            </w:r>
            <w:r>
              <w:rPr>
                <w:rFonts w:ascii="宋体" w:eastAsia="宋体" w:hAnsi="宋体"/>
                <w:szCs w:val="21"/>
              </w:rPr>
              <w:t>·</w:t>
            </w:r>
            <w:r>
              <w:rPr>
                <w:rFonts w:ascii="宋体" w:eastAsia="宋体" w:hAnsi="宋体" w:hint="eastAsia"/>
                <w:szCs w:val="21"/>
              </w:rPr>
              <w:t>历史（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022</w:t>
            </w:r>
            <w:r>
              <w:rPr>
                <w:rFonts w:ascii="宋体" w:eastAsia="宋体" w:hAnsi="宋体" w:hint="eastAsia"/>
                <w:szCs w:val="21"/>
              </w:rPr>
              <w:t>年版）</w:t>
            </w:r>
            <w:r>
              <w:rPr>
                <w:rFonts w:ascii="宋体" w:eastAsia="宋体" w:hAnsi="宋体"/>
                <w:szCs w:val="21"/>
              </w:rPr>
              <w:t>》解读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D2E253E" w14:textId="77777777" w:rsidR="0046575D" w:rsidRDefault="004958C4">
            <w:pPr>
              <w:spacing w:line="32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林子齐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5E577E6F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惠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 xml:space="preserve">  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>岩</w:t>
            </w:r>
          </w:p>
        </w:tc>
      </w:tr>
      <w:tr w:rsidR="0046575D" w14:paraId="25B1F75D" w14:textId="77777777">
        <w:trPr>
          <w:trHeight w:val="270"/>
        </w:trPr>
        <w:tc>
          <w:tcPr>
            <w:tcW w:w="1555" w:type="dxa"/>
            <w:shd w:val="clear" w:color="auto" w:fill="FFFFFF" w:themeFill="background1"/>
          </w:tcPr>
          <w:p w14:paraId="0316E95B" w14:textId="77777777" w:rsidR="0046575D" w:rsidRDefault="004958C4">
            <w:pPr>
              <w:spacing w:line="28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9:</w:t>
            </w:r>
            <w:r>
              <w:rPr>
                <w:rFonts w:ascii="宋体" w:eastAsia="宋体" w:hAnsi="宋体"/>
                <w:szCs w:val="21"/>
              </w:rPr>
              <w:t>50-</w:t>
            </w:r>
            <w:r>
              <w:rPr>
                <w:rFonts w:ascii="宋体" w:eastAsia="宋体" w:hAnsi="宋体" w:hint="eastAsia"/>
                <w:szCs w:val="21"/>
              </w:rPr>
              <w:t>10</w:t>
            </w:r>
            <w:r>
              <w:rPr>
                <w:rFonts w:ascii="宋体" w:eastAsia="宋体" w:hAnsi="宋体"/>
                <w:szCs w:val="21"/>
              </w:rPr>
              <w:t>:30</w:t>
            </w:r>
          </w:p>
        </w:tc>
        <w:tc>
          <w:tcPr>
            <w:tcW w:w="5528" w:type="dxa"/>
            <w:shd w:val="clear" w:color="auto" w:fill="FFFFFF" w:themeFill="background1"/>
          </w:tcPr>
          <w:p w14:paraId="2102F05F" w14:textId="77777777" w:rsidR="0046575D" w:rsidRDefault="004958C4">
            <w:pPr>
              <w:spacing w:line="32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报告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：基于考情分析的历史单元复习教学实施</w:t>
            </w:r>
          </w:p>
        </w:tc>
        <w:tc>
          <w:tcPr>
            <w:tcW w:w="992" w:type="dxa"/>
            <w:shd w:val="clear" w:color="auto" w:fill="FFFFFF" w:themeFill="background1"/>
          </w:tcPr>
          <w:p w14:paraId="08CC3BB8" w14:textId="77777777" w:rsidR="0046575D" w:rsidRDefault="004958C4">
            <w:pPr>
              <w:spacing w:line="32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吴永红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14:paraId="1E1BA5BD" w14:textId="77777777" w:rsidR="0046575D" w:rsidRDefault="0046575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</w:tc>
      </w:tr>
      <w:tr w:rsidR="0046575D" w14:paraId="2A983D47" w14:textId="77777777">
        <w:trPr>
          <w:trHeight w:val="270"/>
        </w:trPr>
        <w:tc>
          <w:tcPr>
            <w:tcW w:w="1555" w:type="dxa"/>
            <w:shd w:val="clear" w:color="auto" w:fill="FFFFFF" w:themeFill="background1"/>
          </w:tcPr>
          <w:p w14:paraId="376B6B00" w14:textId="77777777" w:rsidR="0046575D" w:rsidRDefault="004958C4">
            <w:pPr>
              <w:spacing w:line="28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10:</w:t>
            </w:r>
            <w:r>
              <w:rPr>
                <w:rFonts w:ascii="宋体" w:eastAsia="宋体" w:hAnsi="宋体"/>
                <w:szCs w:val="21"/>
              </w:rPr>
              <w:t>40-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1:20</w:t>
            </w:r>
          </w:p>
        </w:tc>
        <w:tc>
          <w:tcPr>
            <w:tcW w:w="5528" w:type="dxa"/>
            <w:shd w:val="clear" w:color="auto" w:fill="FFFFFF" w:themeFill="background1"/>
          </w:tcPr>
          <w:p w14:paraId="2EF4AC07" w14:textId="77777777" w:rsidR="0046575D" w:rsidRDefault="004958C4">
            <w:pPr>
              <w:spacing w:line="32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报告</w:t>
            </w: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：基于核心素养培育的历史单元教学设计</w:t>
            </w:r>
          </w:p>
        </w:tc>
        <w:tc>
          <w:tcPr>
            <w:tcW w:w="992" w:type="dxa"/>
            <w:shd w:val="clear" w:color="auto" w:fill="FFFFFF" w:themeFill="background1"/>
          </w:tcPr>
          <w:p w14:paraId="7B7857E4" w14:textId="77777777" w:rsidR="0046575D" w:rsidRDefault="004958C4">
            <w:pPr>
              <w:spacing w:line="32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邱桂兰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14:paraId="52D0AD61" w14:textId="77777777" w:rsidR="0046575D" w:rsidRDefault="0046575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</w:tc>
      </w:tr>
      <w:tr w:rsidR="0046575D" w14:paraId="08667207" w14:textId="77777777">
        <w:trPr>
          <w:trHeight w:val="279"/>
        </w:trPr>
        <w:tc>
          <w:tcPr>
            <w:tcW w:w="1555" w:type="dxa"/>
            <w:shd w:val="clear" w:color="auto" w:fill="FFFFFF" w:themeFill="background1"/>
          </w:tcPr>
          <w:p w14:paraId="2D739ADF" w14:textId="77777777" w:rsidR="0046575D" w:rsidRDefault="004958C4">
            <w:pPr>
              <w:spacing w:line="28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20-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2:00</w:t>
            </w:r>
          </w:p>
        </w:tc>
        <w:tc>
          <w:tcPr>
            <w:tcW w:w="5528" w:type="dxa"/>
            <w:shd w:val="clear" w:color="auto" w:fill="FFFFFF" w:themeFill="background1"/>
          </w:tcPr>
          <w:p w14:paraId="47091AD4" w14:textId="77777777" w:rsidR="0046575D" w:rsidRDefault="004958C4">
            <w:pPr>
              <w:spacing w:line="32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报告</w:t>
            </w:r>
            <w:r>
              <w:rPr>
                <w:rFonts w:ascii="宋体" w:eastAsia="宋体" w:hAnsi="宋体" w:hint="eastAsia"/>
                <w:szCs w:val="21"/>
              </w:rPr>
              <w:t>4</w:t>
            </w:r>
            <w:r>
              <w:rPr>
                <w:rFonts w:ascii="宋体" w:eastAsia="宋体" w:hAnsi="宋体" w:hint="eastAsia"/>
                <w:szCs w:val="21"/>
              </w:rPr>
              <w:t>：基于初高中衔接的历史单元教学设计</w:t>
            </w:r>
          </w:p>
        </w:tc>
        <w:tc>
          <w:tcPr>
            <w:tcW w:w="992" w:type="dxa"/>
            <w:shd w:val="clear" w:color="auto" w:fill="FFFFFF" w:themeFill="background1"/>
          </w:tcPr>
          <w:p w14:paraId="43570B3C" w14:textId="77777777" w:rsidR="0046575D" w:rsidRDefault="004958C4">
            <w:pPr>
              <w:spacing w:line="32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程</w:t>
            </w: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世</w:t>
            </w:r>
            <w:proofErr w:type="gramEnd"/>
            <w:r>
              <w:rPr>
                <w:rFonts w:ascii="楷体" w:eastAsia="楷体" w:hAnsi="楷体" w:hint="eastAsia"/>
                <w:b/>
                <w:bCs/>
                <w:szCs w:val="21"/>
              </w:rPr>
              <w:t>高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14:paraId="7D56DCED" w14:textId="77777777" w:rsidR="0046575D" w:rsidRDefault="0046575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</w:tc>
      </w:tr>
    </w:tbl>
    <w:p w14:paraId="5D3128D2" w14:textId="77777777" w:rsidR="0046575D" w:rsidRDefault="0046575D"/>
    <w:p w14:paraId="41F7D58F" w14:textId="77777777" w:rsidR="0046575D" w:rsidRDefault="004958C4">
      <w:pPr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9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高中地理学科研</w:t>
      </w:r>
      <w:proofErr w:type="gramStart"/>
      <w:r>
        <w:rPr>
          <w:rFonts w:ascii="仿宋" w:eastAsia="仿宋" w:hAnsi="仿宋" w:hint="eastAsia"/>
          <w:sz w:val="28"/>
          <w:szCs w:val="28"/>
        </w:rPr>
        <w:t>修活动</w:t>
      </w:r>
      <w:proofErr w:type="gramEnd"/>
      <w:r>
        <w:rPr>
          <w:rFonts w:ascii="仿宋" w:eastAsia="仿宋" w:hAnsi="仿宋" w:hint="eastAsia"/>
          <w:sz w:val="28"/>
          <w:szCs w:val="28"/>
        </w:rPr>
        <w:t>安排</w:t>
      </w:r>
    </w:p>
    <w:tbl>
      <w:tblPr>
        <w:tblStyle w:val="a4"/>
        <w:tblW w:w="8789" w:type="dxa"/>
        <w:tblInd w:w="-289" w:type="dxa"/>
        <w:tblLook w:val="04A0" w:firstRow="1" w:lastRow="0" w:firstColumn="1" w:lastColumn="0" w:noHBand="0" w:noVBand="1"/>
      </w:tblPr>
      <w:tblGrid>
        <w:gridCol w:w="1560"/>
        <w:gridCol w:w="5245"/>
        <w:gridCol w:w="992"/>
        <w:gridCol w:w="992"/>
      </w:tblGrid>
      <w:tr w:rsidR="0046575D" w14:paraId="57113043" w14:textId="77777777">
        <w:trPr>
          <w:trHeight w:val="340"/>
        </w:trPr>
        <w:tc>
          <w:tcPr>
            <w:tcW w:w="1560" w:type="dxa"/>
            <w:shd w:val="clear" w:color="auto" w:fill="D9D9D9" w:themeFill="background1" w:themeFillShade="D9"/>
          </w:tcPr>
          <w:p w14:paraId="5BC89D8C" w14:textId="77777777" w:rsidR="0046575D" w:rsidRDefault="00495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时间</w:t>
            </w:r>
          </w:p>
        </w:tc>
        <w:tc>
          <w:tcPr>
            <w:tcW w:w="5245" w:type="dxa"/>
            <w:shd w:val="clear" w:color="auto" w:fill="D9D9D9" w:themeFill="background1" w:themeFillShade="D9"/>
          </w:tcPr>
          <w:p w14:paraId="3A50F274" w14:textId="77777777" w:rsidR="0046575D" w:rsidRDefault="00495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内容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E7229E0" w14:textId="77777777" w:rsidR="0046575D" w:rsidRDefault="00495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报告人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CBD5922" w14:textId="77777777" w:rsidR="0046575D" w:rsidRDefault="00495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主持人</w:t>
            </w:r>
          </w:p>
        </w:tc>
      </w:tr>
      <w:tr w:rsidR="0046575D" w14:paraId="20021CC5" w14:textId="77777777">
        <w:trPr>
          <w:trHeight w:val="523"/>
        </w:trPr>
        <w:tc>
          <w:tcPr>
            <w:tcW w:w="1560" w:type="dxa"/>
            <w:vAlign w:val="center"/>
          </w:tcPr>
          <w:p w14:paraId="49755C0C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36590CCE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30-9:50</w:t>
            </w:r>
          </w:p>
        </w:tc>
        <w:tc>
          <w:tcPr>
            <w:tcW w:w="5245" w:type="dxa"/>
            <w:vAlign w:val="center"/>
          </w:tcPr>
          <w:p w14:paraId="114D0984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《海口市普通高中学科教学指导意见·地理（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022</w:t>
            </w:r>
            <w:r>
              <w:rPr>
                <w:rFonts w:ascii="宋体" w:eastAsia="宋体" w:hAnsi="宋体" w:hint="eastAsia"/>
                <w:szCs w:val="21"/>
              </w:rPr>
              <w:t>年版）》概述</w:t>
            </w:r>
          </w:p>
        </w:tc>
        <w:tc>
          <w:tcPr>
            <w:tcW w:w="992" w:type="dxa"/>
            <w:vAlign w:val="center"/>
          </w:tcPr>
          <w:p w14:paraId="5372B5CA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陈运敏</w:t>
            </w:r>
            <w:proofErr w:type="gramEnd"/>
          </w:p>
        </w:tc>
        <w:tc>
          <w:tcPr>
            <w:tcW w:w="992" w:type="dxa"/>
            <w:vMerge w:val="restart"/>
            <w:vAlign w:val="center"/>
          </w:tcPr>
          <w:p w14:paraId="72B4DFFF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咸生伍</w:t>
            </w:r>
            <w:proofErr w:type="gramEnd"/>
          </w:p>
        </w:tc>
      </w:tr>
      <w:tr w:rsidR="0046575D" w14:paraId="54AAD4B7" w14:textId="77777777">
        <w:trPr>
          <w:trHeight w:val="323"/>
        </w:trPr>
        <w:tc>
          <w:tcPr>
            <w:tcW w:w="1560" w:type="dxa"/>
            <w:vAlign w:val="center"/>
          </w:tcPr>
          <w:p w14:paraId="0C167109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10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10-11:30</w:t>
            </w:r>
          </w:p>
        </w:tc>
        <w:tc>
          <w:tcPr>
            <w:tcW w:w="5245" w:type="dxa"/>
            <w:vAlign w:val="center"/>
          </w:tcPr>
          <w:p w14:paraId="53FB13FA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bookmarkStart w:id="21" w:name="OLE_LINK64"/>
            <w:bookmarkStart w:id="22" w:name="OLE_LINK50"/>
            <w:r>
              <w:rPr>
                <w:rFonts w:ascii="宋体" w:eastAsia="宋体" w:hAnsi="宋体" w:hint="eastAsia"/>
                <w:szCs w:val="21"/>
              </w:rPr>
              <w:t>《</w:t>
            </w:r>
            <w:r>
              <w:rPr>
                <w:rFonts w:ascii="宋体" w:eastAsia="宋体" w:hAnsi="宋体"/>
                <w:szCs w:val="21"/>
              </w:rPr>
              <w:t>产业区位因素</w:t>
            </w:r>
            <w:r>
              <w:rPr>
                <w:rFonts w:ascii="宋体" w:eastAsia="宋体" w:hAnsi="宋体" w:hint="eastAsia"/>
                <w:szCs w:val="21"/>
              </w:rPr>
              <w:t>》</w:t>
            </w:r>
            <w:bookmarkEnd w:id="21"/>
            <w:r>
              <w:rPr>
                <w:rFonts w:ascii="宋体" w:eastAsia="宋体" w:hAnsi="宋体" w:hint="eastAsia"/>
                <w:szCs w:val="21"/>
              </w:rPr>
              <w:t>单元教学</w:t>
            </w:r>
            <w:bookmarkEnd w:id="22"/>
            <w:r>
              <w:rPr>
                <w:rFonts w:ascii="宋体" w:eastAsia="宋体" w:hAnsi="宋体" w:hint="eastAsia"/>
                <w:szCs w:val="21"/>
              </w:rPr>
              <w:t>实施建议</w:t>
            </w:r>
          </w:p>
        </w:tc>
        <w:tc>
          <w:tcPr>
            <w:tcW w:w="992" w:type="dxa"/>
            <w:vAlign w:val="center"/>
          </w:tcPr>
          <w:p w14:paraId="623A3004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楷体" w:eastAsia="楷体" w:hAnsi="楷体" w:cs="楷体" w:hint="eastAsia"/>
                <w:b/>
                <w:bCs/>
                <w:szCs w:val="21"/>
              </w:rPr>
              <w:t>杨</w:t>
            </w:r>
            <w:r>
              <w:rPr>
                <w:rFonts w:ascii="楷体" w:eastAsia="楷体" w:hAnsi="楷体" w:cs="楷体" w:hint="eastAsia"/>
                <w:b/>
                <w:bCs/>
                <w:szCs w:val="21"/>
              </w:rPr>
              <w:t xml:space="preserve">  </w:t>
            </w:r>
            <w:r>
              <w:rPr>
                <w:rFonts w:ascii="楷体" w:eastAsia="楷体" w:hAnsi="楷体" w:cs="楷体" w:hint="eastAsia"/>
                <w:b/>
                <w:bCs/>
                <w:szCs w:val="21"/>
              </w:rPr>
              <w:t>霜</w:t>
            </w:r>
          </w:p>
        </w:tc>
        <w:tc>
          <w:tcPr>
            <w:tcW w:w="992" w:type="dxa"/>
            <w:vMerge/>
            <w:vAlign w:val="center"/>
          </w:tcPr>
          <w:p w14:paraId="6D50ED41" w14:textId="77777777" w:rsidR="0046575D" w:rsidRDefault="0046575D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</w:tr>
      <w:tr w:rsidR="0046575D" w14:paraId="37C2113D" w14:textId="77777777">
        <w:trPr>
          <w:trHeight w:val="606"/>
        </w:trPr>
        <w:tc>
          <w:tcPr>
            <w:tcW w:w="1560" w:type="dxa"/>
            <w:vAlign w:val="center"/>
          </w:tcPr>
          <w:p w14:paraId="38AF654B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3BCDCEE7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5:00-1</w:t>
            </w:r>
            <w:r>
              <w:rPr>
                <w:rFonts w:ascii="宋体" w:eastAsia="宋体" w:hAnsi="宋体" w:hint="eastAsia"/>
                <w:szCs w:val="21"/>
              </w:rPr>
              <w:t>6</w:t>
            </w:r>
            <w:r>
              <w:rPr>
                <w:rFonts w:ascii="宋体" w:eastAsia="宋体" w:hAnsi="宋体"/>
                <w:szCs w:val="21"/>
              </w:rPr>
              <w:t>: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5245" w:type="dxa"/>
            <w:vAlign w:val="center"/>
          </w:tcPr>
          <w:p w14:paraId="618759E5" w14:textId="77777777" w:rsidR="0046575D" w:rsidRDefault="004958C4">
            <w:pPr>
              <w:spacing w:line="240" w:lineRule="exact"/>
              <w:jc w:val="left"/>
              <w:rPr>
                <w:rFonts w:ascii="楷体" w:eastAsia="宋体" w:hAnsi="楷体"/>
                <w:b/>
                <w:bCs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《</w:t>
            </w:r>
            <w:r>
              <w:rPr>
                <w:rFonts w:ascii="宋体" w:eastAsia="宋体" w:hAnsi="宋体" w:hint="eastAsia"/>
                <w:color w:val="000000"/>
                <w:szCs w:val="21"/>
              </w:rPr>
              <w:t>资源</w:t>
            </w:r>
            <w:r>
              <w:rPr>
                <w:rFonts w:ascii="宋体" w:eastAsia="宋体" w:hAnsi="宋体"/>
                <w:color w:val="000000"/>
                <w:szCs w:val="21"/>
              </w:rPr>
              <w:t>安全与国家安全》单元</w:t>
            </w:r>
            <w:r>
              <w:rPr>
                <w:rFonts w:ascii="宋体" w:eastAsia="宋体" w:hAnsi="宋体" w:hint="eastAsia"/>
                <w:color w:val="000000"/>
                <w:szCs w:val="21"/>
              </w:rPr>
              <w:t>教学实施建议</w:t>
            </w:r>
          </w:p>
        </w:tc>
        <w:tc>
          <w:tcPr>
            <w:tcW w:w="992" w:type="dxa"/>
            <w:vAlign w:val="center"/>
          </w:tcPr>
          <w:p w14:paraId="20908833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 w:cs="楷体"/>
                <w:b/>
                <w:bCs/>
                <w:color w:val="000000"/>
                <w:szCs w:val="21"/>
              </w:rPr>
            </w:pPr>
            <w:r>
              <w:rPr>
                <w:rFonts w:ascii="楷体" w:eastAsia="楷体" w:hAnsi="楷体" w:cs="楷体" w:hint="eastAsia"/>
                <w:b/>
                <w:bCs/>
                <w:color w:val="000000"/>
                <w:szCs w:val="21"/>
              </w:rPr>
              <w:t>陈凯凤</w:t>
            </w:r>
          </w:p>
        </w:tc>
        <w:tc>
          <w:tcPr>
            <w:tcW w:w="992" w:type="dxa"/>
            <w:vAlign w:val="center"/>
          </w:tcPr>
          <w:p w14:paraId="63C5D67B" w14:textId="77777777" w:rsidR="0046575D" w:rsidRDefault="004958C4">
            <w:pPr>
              <w:spacing w:line="240" w:lineRule="exact"/>
              <w:jc w:val="left"/>
              <w:rPr>
                <w:rFonts w:ascii="楷体" w:eastAsia="楷体" w:hAnsi="楷体" w:cs="楷体"/>
                <w:b/>
                <w:bCs/>
                <w:color w:val="000000"/>
                <w:szCs w:val="21"/>
              </w:rPr>
            </w:pPr>
            <w:r>
              <w:rPr>
                <w:rFonts w:ascii="楷体" w:eastAsia="楷体" w:hAnsi="楷体" w:cs="楷体" w:hint="eastAsia"/>
                <w:b/>
                <w:bCs/>
                <w:color w:val="000000"/>
                <w:szCs w:val="21"/>
              </w:rPr>
              <w:t>王金花</w:t>
            </w:r>
          </w:p>
        </w:tc>
      </w:tr>
      <w:tr w:rsidR="0046575D" w14:paraId="5EFCA68D" w14:textId="77777777">
        <w:trPr>
          <w:trHeight w:val="581"/>
        </w:trPr>
        <w:tc>
          <w:tcPr>
            <w:tcW w:w="1560" w:type="dxa"/>
            <w:vAlign w:val="center"/>
          </w:tcPr>
          <w:p w14:paraId="2B1C21DC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714BC072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16</w:t>
            </w:r>
            <w:r>
              <w:rPr>
                <w:rFonts w:ascii="宋体" w:eastAsia="宋体" w:hAnsi="宋体"/>
                <w:szCs w:val="21"/>
              </w:rPr>
              <w:t>: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0-17:40</w:t>
            </w:r>
          </w:p>
        </w:tc>
        <w:tc>
          <w:tcPr>
            <w:tcW w:w="7229" w:type="dxa"/>
            <w:gridSpan w:val="3"/>
            <w:vAlign w:val="center"/>
          </w:tcPr>
          <w:p w14:paraId="0222D938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bookmarkStart w:id="23" w:name="OLE_LINK59"/>
            <w:r>
              <w:rPr>
                <w:rFonts w:ascii="宋体" w:eastAsia="宋体" w:hAnsi="宋体" w:hint="eastAsia"/>
                <w:szCs w:val="21"/>
              </w:rPr>
              <w:t>任务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：梳理《</w:t>
            </w:r>
            <w:r>
              <w:rPr>
                <w:rFonts w:ascii="宋体" w:eastAsia="宋体" w:hAnsi="宋体"/>
                <w:szCs w:val="21"/>
              </w:rPr>
              <w:t>产业区位因素</w:t>
            </w:r>
            <w:r>
              <w:rPr>
                <w:rFonts w:ascii="宋体" w:eastAsia="宋体" w:hAnsi="宋体" w:hint="eastAsia"/>
                <w:szCs w:val="21"/>
              </w:rPr>
              <w:t>》单元教学</w:t>
            </w:r>
            <w:bookmarkStart w:id="24" w:name="OLE_LINK52"/>
            <w:r>
              <w:rPr>
                <w:rFonts w:ascii="宋体" w:eastAsia="宋体" w:hAnsi="宋体" w:hint="eastAsia"/>
                <w:szCs w:val="21"/>
              </w:rPr>
              <w:t>的核心问题</w:t>
            </w:r>
            <w:bookmarkEnd w:id="24"/>
            <w:r>
              <w:rPr>
                <w:rFonts w:ascii="宋体" w:eastAsia="宋体" w:hAnsi="宋体" w:hint="eastAsia"/>
                <w:szCs w:val="21"/>
              </w:rPr>
              <w:t>并给出解答；</w:t>
            </w:r>
          </w:p>
          <w:p w14:paraId="0DF3D9F1" w14:textId="77777777" w:rsidR="0046575D" w:rsidRDefault="004958C4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任务二：每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人为一组，</w:t>
            </w:r>
            <w:bookmarkEnd w:id="23"/>
            <w:r>
              <w:rPr>
                <w:rFonts w:ascii="宋体" w:eastAsia="宋体" w:hAnsi="宋体" w:hint="eastAsia"/>
                <w:kern w:val="0"/>
                <w:szCs w:val="21"/>
              </w:rPr>
              <w:t>每组于今天内完成本单元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节课的教学课件。</w:t>
            </w:r>
          </w:p>
        </w:tc>
      </w:tr>
      <w:tr w:rsidR="0046575D" w14:paraId="1BC84012" w14:textId="77777777">
        <w:trPr>
          <w:trHeight w:val="523"/>
        </w:trPr>
        <w:tc>
          <w:tcPr>
            <w:tcW w:w="1560" w:type="dxa"/>
            <w:vAlign w:val="center"/>
          </w:tcPr>
          <w:p w14:paraId="1D8E6251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7A5E70E6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30-9:50</w:t>
            </w:r>
          </w:p>
        </w:tc>
        <w:tc>
          <w:tcPr>
            <w:tcW w:w="5245" w:type="dxa"/>
            <w:vAlign w:val="center"/>
          </w:tcPr>
          <w:p w14:paraId="141E1F98" w14:textId="77777777" w:rsidR="0046575D" w:rsidRDefault="004958C4">
            <w:pPr>
              <w:spacing w:line="240" w:lineRule="exact"/>
              <w:rPr>
                <w:rFonts w:ascii="宋体" w:eastAsia="宋体" w:hAnsi="宋体"/>
                <w:color w:val="000000"/>
                <w:szCs w:val="21"/>
              </w:rPr>
            </w:pPr>
            <w:bookmarkStart w:id="25" w:name="OLE_LINK67"/>
            <w:bookmarkStart w:id="26" w:name="OLE_LINK51"/>
            <w:bookmarkStart w:id="27" w:name="OLE_LINK32"/>
            <w:r>
              <w:rPr>
                <w:rFonts w:ascii="宋体" w:eastAsia="宋体" w:hAnsi="宋体" w:hint="eastAsia"/>
                <w:color w:val="000000"/>
                <w:szCs w:val="21"/>
              </w:rPr>
              <w:t>《</w:t>
            </w:r>
            <w:r>
              <w:rPr>
                <w:rFonts w:ascii="宋体" w:eastAsia="宋体" w:hAnsi="宋体"/>
                <w:color w:val="000000"/>
                <w:szCs w:val="21"/>
              </w:rPr>
              <w:t>地球上的大气</w:t>
            </w:r>
            <w:r>
              <w:rPr>
                <w:rFonts w:ascii="宋体" w:eastAsia="宋体" w:hAnsi="宋体" w:hint="eastAsia"/>
                <w:color w:val="000000"/>
                <w:szCs w:val="21"/>
              </w:rPr>
              <w:t>》</w:t>
            </w:r>
            <w:bookmarkEnd w:id="25"/>
            <w:r>
              <w:rPr>
                <w:rFonts w:ascii="宋体" w:eastAsia="宋体" w:hAnsi="宋体" w:hint="eastAsia"/>
                <w:color w:val="000000"/>
                <w:szCs w:val="21"/>
              </w:rPr>
              <w:t>单元教学</w:t>
            </w:r>
            <w:bookmarkEnd w:id="26"/>
            <w:r>
              <w:rPr>
                <w:rFonts w:ascii="宋体" w:eastAsia="宋体" w:hAnsi="宋体" w:hint="eastAsia"/>
                <w:color w:val="000000"/>
                <w:szCs w:val="21"/>
              </w:rPr>
              <w:t>实施</w:t>
            </w:r>
            <w:bookmarkStart w:id="28" w:name="OLE_LINK49"/>
            <w:bookmarkEnd w:id="27"/>
            <w:r>
              <w:rPr>
                <w:rFonts w:ascii="宋体" w:eastAsia="宋体" w:hAnsi="宋体" w:hint="eastAsia"/>
                <w:color w:val="000000"/>
                <w:szCs w:val="21"/>
              </w:rPr>
              <w:t>建议</w:t>
            </w:r>
            <w:bookmarkEnd w:id="28"/>
          </w:p>
        </w:tc>
        <w:tc>
          <w:tcPr>
            <w:tcW w:w="992" w:type="dxa"/>
            <w:vAlign w:val="center"/>
          </w:tcPr>
          <w:p w14:paraId="62AEBD65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color w:val="000000"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color w:val="000000"/>
                <w:szCs w:val="21"/>
              </w:rPr>
              <w:t>咸生伍</w:t>
            </w:r>
            <w:proofErr w:type="gramEnd"/>
          </w:p>
        </w:tc>
        <w:tc>
          <w:tcPr>
            <w:tcW w:w="992" w:type="dxa"/>
            <w:vAlign w:val="center"/>
          </w:tcPr>
          <w:p w14:paraId="64A4A7DA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color w:val="000000"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color w:val="000000"/>
                <w:kern w:val="0"/>
                <w:szCs w:val="21"/>
              </w:rPr>
              <w:t>张</w:t>
            </w:r>
            <w:r>
              <w:rPr>
                <w:rFonts w:ascii="楷体" w:eastAsia="楷体" w:hAnsi="楷体" w:hint="eastAsia"/>
                <w:b/>
                <w:bCs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楷体" w:eastAsia="楷体" w:hAnsi="楷体"/>
                <w:b/>
                <w:bCs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楷体" w:eastAsia="楷体" w:hAnsi="楷体" w:hint="eastAsia"/>
                <w:b/>
                <w:bCs/>
                <w:color w:val="000000"/>
                <w:kern w:val="0"/>
                <w:szCs w:val="21"/>
              </w:rPr>
              <w:t>军</w:t>
            </w:r>
          </w:p>
        </w:tc>
      </w:tr>
      <w:tr w:rsidR="0046575D" w14:paraId="7BD76134" w14:textId="77777777">
        <w:trPr>
          <w:trHeight w:val="381"/>
        </w:trPr>
        <w:tc>
          <w:tcPr>
            <w:tcW w:w="1560" w:type="dxa"/>
            <w:vAlign w:val="center"/>
          </w:tcPr>
          <w:p w14:paraId="6C4EBF43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10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10-11:30</w:t>
            </w:r>
          </w:p>
        </w:tc>
        <w:tc>
          <w:tcPr>
            <w:tcW w:w="5245" w:type="dxa"/>
            <w:vAlign w:val="center"/>
          </w:tcPr>
          <w:p w14:paraId="240C6D8B" w14:textId="77777777" w:rsidR="0046575D" w:rsidRDefault="004958C4">
            <w:pPr>
              <w:spacing w:line="240" w:lineRule="exact"/>
              <w:rPr>
                <w:rFonts w:ascii="宋体" w:eastAsia="宋体" w:hAnsi="宋体"/>
                <w:color w:val="000000"/>
                <w:szCs w:val="21"/>
              </w:rPr>
            </w:pPr>
            <w:bookmarkStart w:id="29" w:name="OLE_LINK60"/>
            <w:bookmarkStart w:id="30" w:name="OLE_LINK35"/>
            <w:r>
              <w:rPr>
                <w:rFonts w:ascii="宋体" w:eastAsia="宋体" w:hAnsi="宋体" w:hint="eastAsia"/>
                <w:color w:val="000000"/>
                <w:szCs w:val="21"/>
              </w:rPr>
              <w:t>《</w:t>
            </w:r>
            <w:r>
              <w:rPr>
                <w:rFonts w:ascii="宋体" w:eastAsia="宋体" w:hAnsi="宋体"/>
                <w:color w:val="000000"/>
                <w:szCs w:val="21"/>
              </w:rPr>
              <w:t>自然地理环境的整体性和差异性</w:t>
            </w:r>
            <w:r>
              <w:rPr>
                <w:rFonts w:ascii="宋体" w:eastAsia="宋体" w:hAnsi="宋体" w:hint="eastAsia"/>
                <w:color w:val="000000"/>
                <w:szCs w:val="21"/>
              </w:rPr>
              <w:t>》</w:t>
            </w:r>
            <w:bookmarkEnd w:id="29"/>
            <w:r>
              <w:rPr>
                <w:rFonts w:ascii="宋体" w:eastAsia="宋体" w:hAnsi="宋体" w:hint="eastAsia"/>
                <w:color w:val="000000"/>
                <w:szCs w:val="21"/>
              </w:rPr>
              <w:t>单元教学实施</w:t>
            </w:r>
            <w:r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建议</w:t>
            </w:r>
            <w:bookmarkEnd w:id="30"/>
          </w:p>
        </w:tc>
        <w:tc>
          <w:tcPr>
            <w:tcW w:w="992" w:type="dxa"/>
            <w:vAlign w:val="center"/>
          </w:tcPr>
          <w:p w14:paraId="0BD33F3F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color w:val="000000"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color w:val="000000"/>
                <w:szCs w:val="21"/>
              </w:rPr>
              <w:t>杨艳波</w:t>
            </w:r>
          </w:p>
        </w:tc>
        <w:tc>
          <w:tcPr>
            <w:tcW w:w="992" w:type="dxa"/>
            <w:vAlign w:val="center"/>
          </w:tcPr>
          <w:p w14:paraId="422E0DE2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color w:val="000000"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color w:val="000000"/>
                <w:kern w:val="0"/>
                <w:szCs w:val="21"/>
              </w:rPr>
              <w:t>张</w:t>
            </w:r>
            <w:r>
              <w:rPr>
                <w:rFonts w:ascii="楷体" w:eastAsia="楷体" w:hAnsi="楷体" w:hint="eastAsia"/>
                <w:b/>
                <w:bCs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楷体" w:eastAsia="楷体" w:hAnsi="楷体"/>
                <w:b/>
                <w:bCs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楷体" w:eastAsia="楷体" w:hAnsi="楷体" w:hint="eastAsia"/>
                <w:b/>
                <w:bCs/>
                <w:color w:val="000000"/>
                <w:kern w:val="0"/>
                <w:szCs w:val="21"/>
              </w:rPr>
              <w:t>军</w:t>
            </w:r>
          </w:p>
        </w:tc>
      </w:tr>
      <w:tr w:rsidR="0046575D" w14:paraId="4BAB9DC4" w14:textId="77777777">
        <w:trPr>
          <w:trHeight w:val="630"/>
        </w:trPr>
        <w:tc>
          <w:tcPr>
            <w:tcW w:w="1560" w:type="dxa"/>
            <w:vAlign w:val="center"/>
          </w:tcPr>
          <w:p w14:paraId="10B8FA62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236A4A0F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15:00-17:40</w:t>
            </w:r>
          </w:p>
        </w:tc>
        <w:tc>
          <w:tcPr>
            <w:tcW w:w="7229" w:type="dxa"/>
            <w:gridSpan w:val="3"/>
            <w:vAlign w:val="center"/>
          </w:tcPr>
          <w:p w14:paraId="3FA7EDBA" w14:textId="77777777" w:rsidR="0046575D" w:rsidRDefault="004958C4">
            <w:pPr>
              <w:spacing w:line="240" w:lineRule="exact"/>
              <w:jc w:val="left"/>
              <w:rPr>
                <w:rFonts w:ascii="宋体" w:eastAsia="宋体" w:hAnsi="宋体"/>
                <w:color w:val="000000"/>
                <w:szCs w:val="21"/>
              </w:rPr>
            </w:pPr>
            <w:bookmarkStart w:id="31" w:name="OLE_LINK61"/>
            <w:r>
              <w:rPr>
                <w:rFonts w:ascii="宋体" w:eastAsia="宋体" w:hAnsi="宋体" w:hint="eastAsia"/>
                <w:color w:val="000000"/>
                <w:szCs w:val="21"/>
              </w:rPr>
              <w:t>任务</w:t>
            </w:r>
            <w:proofErr w:type="gramStart"/>
            <w:r>
              <w:rPr>
                <w:rFonts w:ascii="宋体" w:eastAsia="宋体" w:hAnsi="宋体" w:hint="eastAsia"/>
                <w:color w:val="000000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color w:val="000000"/>
                <w:szCs w:val="21"/>
              </w:rPr>
              <w:t>：梳理</w:t>
            </w:r>
            <w:r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《</w:t>
            </w:r>
            <w:r>
              <w:rPr>
                <w:rFonts w:ascii="宋体" w:eastAsia="宋体" w:hAnsi="宋体" w:hint="eastAsia"/>
                <w:color w:val="000000"/>
                <w:szCs w:val="21"/>
              </w:rPr>
              <w:t xml:space="preserve"> </w:t>
            </w:r>
            <w:r>
              <w:rPr>
                <w:rFonts w:ascii="宋体" w:eastAsia="宋体" w:hAnsi="宋体"/>
                <w:color w:val="000000"/>
                <w:szCs w:val="21"/>
              </w:rPr>
              <w:t>地球上的大气</w:t>
            </w:r>
            <w:r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》</w:t>
            </w:r>
            <w:r>
              <w:rPr>
                <w:rFonts w:ascii="宋体" w:eastAsia="宋体" w:hAnsi="宋体" w:hint="eastAsia"/>
                <w:color w:val="000000"/>
                <w:szCs w:val="21"/>
              </w:rPr>
              <w:t>《</w:t>
            </w:r>
            <w:r>
              <w:rPr>
                <w:rFonts w:ascii="宋体" w:eastAsia="宋体" w:hAnsi="宋体"/>
                <w:color w:val="000000"/>
                <w:szCs w:val="21"/>
              </w:rPr>
              <w:t>自然地理环境的整体性和差异性</w:t>
            </w:r>
            <w:r>
              <w:rPr>
                <w:rFonts w:ascii="宋体" w:eastAsia="宋体" w:hAnsi="宋体" w:hint="eastAsia"/>
                <w:color w:val="000000"/>
                <w:szCs w:val="21"/>
              </w:rPr>
              <w:t>》单元教学的核心问题并给出解答；</w:t>
            </w:r>
          </w:p>
          <w:p w14:paraId="2857CEF7" w14:textId="77777777" w:rsidR="0046575D" w:rsidRDefault="004958C4">
            <w:pPr>
              <w:spacing w:line="240" w:lineRule="exact"/>
              <w:jc w:val="left"/>
              <w:rPr>
                <w:rFonts w:ascii="楷体" w:eastAsia="宋体" w:hAnsi="楷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任务二：每</w:t>
            </w:r>
            <w:r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人为一组，</w:t>
            </w:r>
            <w:bookmarkStart w:id="32" w:name="OLE_LINK84"/>
            <w:r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每组</w:t>
            </w:r>
            <w:bookmarkEnd w:id="32"/>
            <w:r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于今天内完成</w:t>
            </w:r>
            <w:r>
              <w:rPr>
                <w:rFonts w:ascii="宋体" w:eastAsia="宋体" w:hAnsi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单元</w:t>
            </w:r>
            <w:r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节课的教学课件</w:t>
            </w:r>
            <w:bookmarkEnd w:id="31"/>
            <w:r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。</w:t>
            </w:r>
          </w:p>
        </w:tc>
      </w:tr>
      <w:tr w:rsidR="0046575D" w14:paraId="3A082E73" w14:textId="77777777">
        <w:trPr>
          <w:trHeight w:val="523"/>
        </w:trPr>
        <w:tc>
          <w:tcPr>
            <w:tcW w:w="1560" w:type="dxa"/>
            <w:vAlign w:val="center"/>
          </w:tcPr>
          <w:p w14:paraId="11D03F59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7D1AF652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30-9:50</w:t>
            </w:r>
          </w:p>
        </w:tc>
        <w:tc>
          <w:tcPr>
            <w:tcW w:w="5245" w:type="dxa"/>
            <w:vAlign w:val="center"/>
          </w:tcPr>
          <w:p w14:paraId="0E68A273" w14:textId="77777777" w:rsidR="0046575D" w:rsidRDefault="004958C4">
            <w:pPr>
              <w:spacing w:line="240" w:lineRule="exact"/>
              <w:rPr>
                <w:rFonts w:ascii="宋体" w:eastAsia="宋体" w:hAnsi="宋体"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Cs w:val="21"/>
              </w:rPr>
              <w:t>《</w:t>
            </w:r>
            <w:r>
              <w:rPr>
                <w:rFonts w:ascii="宋体" w:eastAsia="宋体" w:hAnsi="宋体"/>
                <w:color w:val="000000"/>
                <w:szCs w:val="21"/>
              </w:rPr>
              <w:t>地球上的水</w:t>
            </w:r>
            <w:r>
              <w:rPr>
                <w:rFonts w:ascii="宋体" w:eastAsia="宋体" w:hAnsi="宋体" w:hint="eastAsia"/>
                <w:color w:val="000000"/>
                <w:szCs w:val="21"/>
              </w:rPr>
              <w:t>》单元教学实施</w:t>
            </w:r>
            <w:r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建议</w:t>
            </w:r>
          </w:p>
        </w:tc>
        <w:tc>
          <w:tcPr>
            <w:tcW w:w="992" w:type="dxa"/>
            <w:vAlign w:val="center"/>
          </w:tcPr>
          <w:p w14:paraId="5F2CD697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color w:val="000000"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color w:val="000000"/>
                <w:szCs w:val="21"/>
              </w:rPr>
              <w:t>张</w:t>
            </w:r>
            <w:r>
              <w:rPr>
                <w:rFonts w:ascii="楷体" w:eastAsia="楷体" w:hAnsi="楷体" w:hint="eastAsia"/>
                <w:b/>
                <w:bCs/>
                <w:color w:val="000000"/>
                <w:szCs w:val="21"/>
              </w:rPr>
              <w:t xml:space="preserve"> </w:t>
            </w:r>
            <w:r>
              <w:rPr>
                <w:rFonts w:ascii="楷体" w:eastAsia="楷体" w:hAnsi="楷体"/>
                <w:b/>
                <w:bCs/>
                <w:color w:val="000000"/>
                <w:szCs w:val="21"/>
              </w:rPr>
              <w:t xml:space="preserve"> </w:t>
            </w:r>
            <w:r>
              <w:rPr>
                <w:rFonts w:ascii="楷体" w:eastAsia="楷体" w:hAnsi="楷体" w:hint="eastAsia"/>
                <w:b/>
                <w:bCs/>
                <w:color w:val="000000"/>
                <w:szCs w:val="21"/>
              </w:rPr>
              <w:t>军</w:t>
            </w:r>
          </w:p>
        </w:tc>
        <w:tc>
          <w:tcPr>
            <w:tcW w:w="992" w:type="dxa"/>
            <w:vAlign w:val="center"/>
          </w:tcPr>
          <w:p w14:paraId="56313D44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color w:val="000000"/>
                <w:szCs w:val="21"/>
              </w:rPr>
            </w:pPr>
            <w:r>
              <w:rPr>
                <w:rFonts w:ascii="楷体" w:eastAsia="楷体" w:hAnsi="楷体"/>
                <w:b/>
                <w:bCs/>
                <w:color w:val="000000"/>
                <w:szCs w:val="21"/>
              </w:rPr>
              <w:t>杨艳波</w:t>
            </w:r>
          </w:p>
        </w:tc>
      </w:tr>
      <w:tr w:rsidR="0046575D" w14:paraId="351DFB20" w14:textId="77777777">
        <w:trPr>
          <w:trHeight w:val="433"/>
        </w:trPr>
        <w:tc>
          <w:tcPr>
            <w:tcW w:w="1560" w:type="dxa"/>
            <w:vAlign w:val="center"/>
          </w:tcPr>
          <w:p w14:paraId="66EAB5F6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10:10-11:30</w:t>
            </w:r>
          </w:p>
        </w:tc>
        <w:tc>
          <w:tcPr>
            <w:tcW w:w="5245" w:type="dxa"/>
            <w:vAlign w:val="center"/>
          </w:tcPr>
          <w:p w14:paraId="55538372" w14:textId="77777777" w:rsidR="0046575D" w:rsidRDefault="004958C4">
            <w:pPr>
              <w:spacing w:line="240" w:lineRule="exact"/>
              <w:rPr>
                <w:rFonts w:ascii="宋体" w:eastAsia="宋体" w:hAnsi="宋体"/>
                <w:color w:val="000000"/>
                <w:szCs w:val="21"/>
              </w:rPr>
            </w:pPr>
            <w:bookmarkStart w:id="33" w:name="OLE_LINK70"/>
            <w:bookmarkStart w:id="34" w:name="OLE_LINK55"/>
            <w:r>
              <w:rPr>
                <w:rFonts w:ascii="宋体" w:eastAsia="宋体" w:hAnsi="宋体" w:hint="eastAsia"/>
                <w:color w:val="000000"/>
                <w:szCs w:val="21"/>
              </w:rPr>
              <w:t>《</w:t>
            </w:r>
            <w:r>
              <w:rPr>
                <w:rFonts w:ascii="宋体" w:eastAsia="宋体" w:hAnsi="宋体"/>
                <w:color w:val="000000"/>
                <w:szCs w:val="21"/>
              </w:rPr>
              <w:t>地貌（地表形态）</w:t>
            </w:r>
            <w:r>
              <w:rPr>
                <w:rFonts w:ascii="宋体" w:eastAsia="宋体" w:hAnsi="宋体" w:hint="eastAsia"/>
                <w:color w:val="000000"/>
                <w:szCs w:val="21"/>
              </w:rPr>
              <w:t>》</w:t>
            </w:r>
            <w:bookmarkEnd w:id="33"/>
            <w:r>
              <w:rPr>
                <w:rFonts w:ascii="宋体" w:eastAsia="宋体" w:hAnsi="宋体" w:hint="eastAsia"/>
                <w:color w:val="000000"/>
                <w:szCs w:val="21"/>
              </w:rPr>
              <w:t>单元教学</w:t>
            </w:r>
            <w:bookmarkEnd w:id="34"/>
            <w:r>
              <w:rPr>
                <w:rFonts w:ascii="宋体" w:eastAsia="宋体" w:hAnsi="宋体" w:hint="eastAsia"/>
                <w:color w:val="000000"/>
                <w:szCs w:val="21"/>
              </w:rPr>
              <w:t>实施</w:t>
            </w:r>
            <w:r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建议</w:t>
            </w:r>
          </w:p>
        </w:tc>
        <w:tc>
          <w:tcPr>
            <w:tcW w:w="992" w:type="dxa"/>
            <w:vAlign w:val="center"/>
          </w:tcPr>
          <w:p w14:paraId="7FE68786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color w:val="000000"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color w:val="000000"/>
                <w:szCs w:val="21"/>
              </w:rPr>
              <w:t>向晓晶</w:t>
            </w:r>
          </w:p>
        </w:tc>
        <w:tc>
          <w:tcPr>
            <w:tcW w:w="992" w:type="dxa"/>
            <w:vAlign w:val="center"/>
          </w:tcPr>
          <w:p w14:paraId="49EA1B16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color w:val="000000"/>
                <w:szCs w:val="21"/>
              </w:rPr>
            </w:pPr>
            <w:r>
              <w:rPr>
                <w:rFonts w:ascii="楷体" w:eastAsia="楷体" w:hAnsi="楷体"/>
                <w:b/>
                <w:bCs/>
                <w:color w:val="000000"/>
                <w:szCs w:val="21"/>
              </w:rPr>
              <w:t>杨艳波</w:t>
            </w:r>
          </w:p>
        </w:tc>
      </w:tr>
      <w:tr w:rsidR="0046575D" w14:paraId="4937FE56" w14:textId="77777777">
        <w:trPr>
          <w:trHeight w:val="626"/>
        </w:trPr>
        <w:tc>
          <w:tcPr>
            <w:tcW w:w="1560" w:type="dxa"/>
            <w:vAlign w:val="center"/>
          </w:tcPr>
          <w:p w14:paraId="5A37D630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2B20C7EE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15:00-17:40</w:t>
            </w:r>
          </w:p>
        </w:tc>
        <w:tc>
          <w:tcPr>
            <w:tcW w:w="7229" w:type="dxa"/>
            <w:gridSpan w:val="3"/>
            <w:vAlign w:val="center"/>
          </w:tcPr>
          <w:p w14:paraId="23A2BCCB" w14:textId="77777777" w:rsidR="0046575D" w:rsidRDefault="004958C4">
            <w:pPr>
              <w:spacing w:line="240" w:lineRule="exact"/>
              <w:rPr>
                <w:rFonts w:ascii="宋体" w:eastAsia="宋体" w:hAnsi="宋体"/>
                <w:color w:val="000000"/>
                <w:kern w:val="0"/>
                <w:szCs w:val="21"/>
              </w:rPr>
            </w:pPr>
            <w:bookmarkStart w:id="35" w:name="OLE_LINK63"/>
            <w:r>
              <w:rPr>
                <w:rFonts w:ascii="宋体" w:eastAsia="宋体" w:hAnsi="宋体" w:hint="eastAsia"/>
                <w:color w:val="000000"/>
                <w:szCs w:val="21"/>
              </w:rPr>
              <w:t>任务</w:t>
            </w:r>
            <w:proofErr w:type="gramStart"/>
            <w:r>
              <w:rPr>
                <w:rFonts w:ascii="宋体" w:eastAsia="宋体" w:hAnsi="宋体" w:hint="eastAsia"/>
                <w:color w:val="000000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color w:val="000000"/>
                <w:szCs w:val="21"/>
              </w:rPr>
              <w:t>：梳理</w:t>
            </w:r>
            <w:r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《</w:t>
            </w:r>
            <w:r>
              <w:rPr>
                <w:rFonts w:ascii="宋体" w:eastAsia="宋体" w:hAnsi="宋体"/>
                <w:color w:val="000000"/>
                <w:kern w:val="0"/>
                <w:szCs w:val="21"/>
              </w:rPr>
              <w:t>地球上的水</w:t>
            </w:r>
            <w:r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》</w:t>
            </w:r>
            <w:r>
              <w:rPr>
                <w:rFonts w:ascii="宋体" w:eastAsia="宋体" w:hAnsi="宋体" w:hint="eastAsia"/>
                <w:color w:val="000000"/>
                <w:szCs w:val="21"/>
              </w:rPr>
              <w:t>《</w:t>
            </w:r>
            <w:r>
              <w:rPr>
                <w:rFonts w:ascii="宋体" w:eastAsia="宋体" w:hAnsi="宋体"/>
                <w:color w:val="000000"/>
                <w:szCs w:val="21"/>
              </w:rPr>
              <w:t>地貌（地表形态）》</w:t>
            </w:r>
            <w:r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单元教学的核心问题并给出解答；</w:t>
            </w:r>
          </w:p>
          <w:p w14:paraId="35318E97" w14:textId="77777777" w:rsidR="0046575D" w:rsidRDefault="004958C4">
            <w:pPr>
              <w:spacing w:line="240" w:lineRule="exact"/>
              <w:rPr>
                <w:rFonts w:ascii="宋体" w:eastAsia="宋体" w:hAnsi="宋体"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任务二：每</w:t>
            </w:r>
            <w:r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人为一组，每组于今天内完成</w:t>
            </w:r>
            <w:r>
              <w:rPr>
                <w:rFonts w:ascii="宋体" w:eastAsia="宋体" w:hAnsi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单元</w:t>
            </w:r>
            <w:r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节课的教学课件</w:t>
            </w:r>
            <w:bookmarkEnd w:id="35"/>
            <w:r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。</w:t>
            </w:r>
          </w:p>
        </w:tc>
      </w:tr>
      <w:tr w:rsidR="0046575D" w14:paraId="197B63CA" w14:textId="77777777">
        <w:trPr>
          <w:trHeight w:val="532"/>
        </w:trPr>
        <w:tc>
          <w:tcPr>
            <w:tcW w:w="1560" w:type="dxa"/>
            <w:vAlign w:val="center"/>
          </w:tcPr>
          <w:p w14:paraId="04250E06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1C97BB6C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30-9:50</w:t>
            </w:r>
          </w:p>
        </w:tc>
        <w:tc>
          <w:tcPr>
            <w:tcW w:w="5245" w:type="dxa"/>
            <w:vAlign w:val="center"/>
          </w:tcPr>
          <w:p w14:paraId="03FDDD67" w14:textId="77777777" w:rsidR="0046575D" w:rsidRDefault="004958C4">
            <w:pPr>
              <w:spacing w:line="240" w:lineRule="exact"/>
              <w:rPr>
                <w:rFonts w:ascii="宋体" w:eastAsia="宋体" w:hAnsi="宋体"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Cs w:val="21"/>
              </w:rPr>
              <w:t>《</w:t>
            </w:r>
            <w:r>
              <w:rPr>
                <w:rFonts w:ascii="宋体" w:eastAsia="宋体" w:hAnsi="宋体"/>
                <w:color w:val="000000"/>
                <w:szCs w:val="21"/>
              </w:rPr>
              <w:t>区域联系与区域协调发展</w:t>
            </w:r>
            <w:r>
              <w:rPr>
                <w:rFonts w:ascii="宋体" w:eastAsia="宋体" w:hAnsi="宋体" w:hint="eastAsia"/>
                <w:color w:val="000000"/>
                <w:szCs w:val="21"/>
              </w:rPr>
              <w:t>》单元教学实施</w:t>
            </w:r>
            <w:r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建议</w:t>
            </w:r>
          </w:p>
        </w:tc>
        <w:tc>
          <w:tcPr>
            <w:tcW w:w="992" w:type="dxa"/>
            <w:vAlign w:val="center"/>
          </w:tcPr>
          <w:p w14:paraId="3D23709D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color w:val="000000"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color w:val="000000"/>
                <w:szCs w:val="21"/>
              </w:rPr>
              <w:t>周彩虹</w:t>
            </w:r>
          </w:p>
        </w:tc>
        <w:tc>
          <w:tcPr>
            <w:tcW w:w="992" w:type="dxa"/>
            <w:vAlign w:val="center"/>
          </w:tcPr>
          <w:p w14:paraId="13A419B8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color w:val="000000"/>
                <w:szCs w:val="21"/>
              </w:rPr>
            </w:pPr>
            <w:r>
              <w:rPr>
                <w:rFonts w:ascii="楷体" w:eastAsia="楷体" w:hAnsi="楷体"/>
                <w:b/>
                <w:bCs/>
                <w:color w:val="000000"/>
                <w:szCs w:val="21"/>
              </w:rPr>
              <w:t>向晓晶</w:t>
            </w:r>
          </w:p>
        </w:tc>
      </w:tr>
      <w:tr w:rsidR="0046575D" w14:paraId="647F4058" w14:textId="77777777">
        <w:trPr>
          <w:trHeight w:val="415"/>
        </w:trPr>
        <w:tc>
          <w:tcPr>
            <w:tcW w:w="1560" w:type="dxa"/>
            <w:vAlign w:val="center"/>
          </w:tcPr>
          <w:p w14:paraId="2DAFFBD9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10:10-11:30</w:t>
            </w:r>
          </w:p>
        </w:tc>
        <w:tc>
          <w:tcPr>
            <w:tcW w:w="5245" w:type="dxa"/>
            <w:vAlign w:val="center"/>
          </w:tcPr>
          <w:p w14:paraId="535D87E7" w14:textId="77777777" w:rsidR="0046575D" w:rsidRDefault="004958C4">
            <w:pPr>
              <w:spacing w:line="240" w:lineRule="exact"/>
              <w:rPr>
                <w:rFonts w:ascii="宋体" w:eastAsia="宋体" w:hAnsi="宋体"/>
                <w:color w:val="000000"/>
                <w:szCs w:val="21"/>
              </w:rPr>
            </w:pPr>
            <w:bookmarkStart w:id="36" w:name="OLE_LINK62"/>
            <w:bookmarkStart w:id="37" w:name="OLE_LINK53"/>
            <w:r>
              <w:rPr>
                <w:rFonts w:ascii="宋体" w:eastAsia="宋体" w:hAnsi="宋体" w:hint="eastAsia"/>
                <w:color w:val="000000"/>
                <w:szCs w:val="21"/>
              </w:rPr>
              <w:t>《</w:t>
            </w:r>
            <w:r>
              <w:rPr>
                <w:rFonts w:ascii="宋体" w:eastAsia="宋体" w:hAnsi="宋体"/>
                <w:color w:val="000000"/>
                <w:szCs w:val="21"/>
              </w:rPr>
              <w:t>资源、环境与区域发展</w:t>
            </w:r>
            <w:r>
              <w:rPr>
                <w:rFonts w:ascii="宋体" w:eastAsia="宋体" w:hAnsi="宋体" w:hint="eastAsia"/>
                <w:color w:val="000000"/>
                <w:szCs w:val="21"/>
              </w:rPr>
              <w:t>》</w:t>
            </w:r>
            <w:bookmarkEnd w:id="36"/>
            <w:r>
              <w:rPr>
                <w:rFonts w:ascii="宋体" w:eastAsia="宋体" w:hAnsi="宋体" w:hint="eastAsia"/>
                <w:color w:val="000000"/>
                <w:szCs w:val="21"/>
              </w:rPr>
              <w:t>单元教学</w:t>
            </w:r>
            <w:bookmarkEnd w:id="37"/>
            <w:r>
              <w:rPr>
                <w:rFonts w:ascii="宋体" w:eastAsia="宋体" w:hAnsi="宋体" w:hint="eastAsia"/>
                <w:color w:val="000000"/>
                <w:szCs w:val="21"/>
              </w:rPr>
              <w:t>实施</w:t>
            </w:r>
            <w:r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建议</w:t>
            </w:r>
          </w:p>
        </w:tc>
        <w:tc>
          <w:tcPr>
            <w:tcW w:w="992" w:type="dxa"/>
            <w:vAlign w:val="center"/>
          </w:tcPr>
          <w:p w14:paraId="46337B1D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color w:val="000000"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color w:val="000000"/>
                <w:szCs w:val="21"/>
              </w:rPr>
              <w:t>王金花</w:t>
            </w:r>
          </w:p>
        </w:tc>
        <w:tc>
          <w:tcPr>
            <w:tcW w:w="992" w:type="dxa"/>
            <w:vAlign w:val="center"/>
          </w:tcPr>
          <w:p w14:paraId="4006EB57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color w:val="000000"/>
                <w:szCs w:val="21"/>
              </w:rPr>
            </w:pPr>
            <w:r>
              <w:rPr>
                <w:rFonts w:ascii="楷体" w:eastAsia="楷体" w:hAnsi="楷体"/>
                <w:b/>
                <w:bCs/>
                <w:color w:val="000000"/>
                <w:szCs w:val="21"/>
              </w:rPr>
              <w:t>向晓晶</w:t>
            </w:r>
          </w:p>
        </w:tc>
      </w:tr>
      <w:tr w:rsidR="0046575D" w14:paraId="0DFF8B53" w14:textId="77777777">
        <w:trPr>
          <w:trHeight w:val="812"/>
        </w:trPr>
        <w:tc>
          <w:tcPr>
            <w:tcW w:w="1560" w:type="dxa"/>
            <w:vAlign w:val="center"/>
          </w:tcPr>
          <w:p w14:paraId="00D464B6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6F284D71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15:00-17:40</w:t>
            </w:r>
          </w:p>
        </w:tc>
        <w:tc>
          <w:tcPr>
            <w:tcW w:w="7229" w:type="dxa"/>
            <w:gridSpan w:val="3"/>
            <w:vAlign w:val="center"/>
          </w:tcPr>
          <w:p w14:paraId="782FD226" w14:textId="77777777" w:rsidR="0046575D" w:rsidRDefault="004958C4">
            <w:pPr>
              <w:spacing w:line="240" w:lineRule="exact"/>
              <w:rPr>
                <w:rFonts w:ascii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Cs w:val="21"/>
              </w:rPr>
              <w:t>任务</w:t>
            </w:r>
            <w:proofErr w:type="gramStart"/>
            <w:r>
              <w:rPr>
                <w:rFonts w:ascii="宋体" w:eastAsia="宋体" w:hAnsi="宋体" w:hint="eastAsia"/>
                <w:color w:val="000000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color w:val="000000"/>
                <w:szCs w:val="21"/>
              </w:rPr>
              <w:t>：梳理</w:t>
            </w:r>
            <w:r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《</w:t>
            </w:r>
            <w:r>
              <w:rPr>
                <w:rFonts w:ascii="宋体" w:eastAsia="宋体" w:hAnsi="宋体"/>
                <w:color w:val="000000"/>
                <w:szCs w:val="21"/>
              </w:rPr>
              <w:t>区域联系与区域协调发展</w:t>
            </w:r>
            <w:r>
              <w:rPr>
                <w:rFonts w:ascii="宋体" w:eastAsia="宋体" w:hAnsi="宋体" w:hint="eastAsia"/>
                <w:color w:val="000000"/>
                <w:szCs w:val="21"/>
              </w:rPr>
              <w:t>》单元教学实施</w:t>
            </w:r>
            <w:r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建议</w:t>
            </w:r>
            <w:proofErr w:type="gramStart"/>
            <w:r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》</w:t>
            </w:r>
            <w:proofErr w:type="gramEnd"/>
            <w:r>
              <w:rPr>
                <w:rFonts w:ascii="宋体" w:eastAsia="宋体" w:hAnsi="宋体" w:hint="eastAsia"/>
                <w:color w:val="000000"/>
                <w:szCs w:val="21"/>
              </w:rPr>
              <w:t>《</w:t>
            </w:r>
            <w:r>
              <w:rPr>
                <w:rFonts w:ascii="宋体" w:eastAsia="宋体" w:hAnsi="宋体"/>
                <w:color w:val="000000"/>
                <w:szCs w:val="21"/>
              </w:rPr>
              <w:t>资源、环境与区域发展</w:t>
            </w:r>
            <w:r>
              <w:rPr>
                <w:rFonts w:ascii="宋体" w:eastAsia="宋体" w:hAnsi="宋体" w:hint="eastAsia"/>
                <w:color w:val="000000"/>
                <w:szCs w:val="21"/>
              </w:rPr>
              <w:t>》</w:t>
            </w:r>
            <w:r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单元教学的核心问题并给出解答；</w:t>
            </w:r>
          </w:p>
          <w:p w14:paraId="5D9DE8F9" w14:textId="77777777" w:rsidR="0046575D" w:rsidRDefault="004958C4">
            <w:pPr>
              <w:spacing w:line="240" w:lineRule="exact"/>
              <w:rPr>
                <w:rFonts w:ascii="楷体" w:eastAsia="宋体" w:hAnsi="楷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任务二：每</w:t>
            </w:r>
            <w:r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人为一组，每组于今天内完成</w:t>
            </w:r>
            <w:r>
              <w:rPr>
                <w:rFonts w:ascii="宋体" w:eastAsia="宋体" w:hAnsi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单元</w:t>
            </w:r>
            <w:r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节课的教学课件。</w:t>
            </w:r>
          </w:p>
        </w:tc>
      </w:tr>
      <w:tr w:rsidR="0046575D" w14:paraId="1D31A542" w14:textId="77777777">
        <w:trPr>
          <w:trHeight w:val="574"/>
        </w:trPr>
        <w:tc>
          <w:tcPr>
            <w:tcW w:w="1560" w:type="dxa"/>
            <w:vAlign w:val="center"/>
          </w:tcPr>
          <w:p w14:paraId="1F90B417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4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0D598E08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30-11:30</w:t>
            </w:r>
          </w:p>
        </w:tc>
        <w:tc>
          <w:tcPr>
            <w:tcW w:w="5245" w:type="dxa"/>
            <w:vAlign w:val="center"/>
          </w:tcPr>
          <w:p w14:paraId="3FAA7ACF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               </w:t>
            </w:r>
            <w:r>
              <w:rPr>
                <w:rFonts w:ascii="宋体" w:eastAsia="宋体" w:hAnsi="宋体" w:hint="eastAsia"/>
                <w:szCs w:val="21"/>
              </w:rPr>
              <w:t>待定</w:t>
            </w:r>
          </w:p>
        </w:tc>
        <w:tc>
          <w:tcPr>
            <w:tcW w:w="992" w:type="dxa"/>
            <w:vAlign w:val="center"/>
          </w:tcPr>
          <w:p w14:paraId="0A362FFE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王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 xml:space="preserve"> </w:t>
            </w:r>
            <w:r>
              <w:rPr>
                <w:rFonts w:ascii="楷体" w:eastAsia="楷体" w:hAnsi="楷体"/>
                <w:b/>
                <w:bCs/>
                <w:szCs w:val="21"/>
              </w:rPr>
              <w:t xml:space="preserve"> 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>健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5BDBE01D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陈运敏</w:t>
            </w:r>
            <w:proofErr w:type="gramEnd"/>
          </w:p>
        </w:tc>
      </w:tr>
      <w:tr w:rsidR="0046575D" w14:paraId="6A05700F" w14:textId="77777777">
        <w:trPr>
          <w:trHeight w:val="523"/>
        </w:trPr>
        <w:tc>
          <w:tcPr>
            <w:tcW w:w="1560" w:type="dxa"/>
            <w:vAlign w:val="center"/>
          </w:tcPr>
          <w:p w14:paraId="149D9DF6" w14:textId="77777777" w:rsidR="0046575D" w:rsidRDefault="004958C4">
            <w:pPr>
              <w:spacing w:line="32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14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  <w:r>
              <w:rPr>
                <w:rFonts w:ascii="宋体" w:eastAsia="宋体" w:hAnsi="宋体" w:hint="eastAsia"/>
                <w:szCs w:val="21"/>
              </w:rPr>
              <w:t xml:space="preserve"> 15:00</w:t>
            </w:r>
            <w:r>
              <w:rPr>
                <w:rFonts w:ascii="宋体" w:eastAsia="宋体" w:hAnsi="宋体"/>
                <w:szCs w:val="21"/>
              </w:rPr>
              <w:t>-</w:t>
            </w:r>
            <w:r>
              <w:rPr>
                <w:rFonts w:ascii="宋体" w:eastAsia="宋体" w:hAnsi="宋体" w:hint="eastAsia"/>
                <w:szCs w:val="21"/>
              </w:rPr>
              <w:t>15</w:t>
            </w:r>
            <w:r>
              <w:rPr>
                <w:rFonts w:ascii="宋体" w:eastAsia="宋体" w:hAnsi="宋体"/>
                <w:szCs w:val="21"/>
              </w:rPr>
              <w:t>:</w:t>
            </w:r>
            <w:r>
              <w:rPr>
                <w:rFonts w:ascii="宋体" w:eastAsia="宋体" w:hAnsi="宋体" w:hint="eastAsia"/>
                <w:szCs w:val="21"/>
              </w:rPr>
              <w:t>4</w:t>
            </w:r>
            <w:r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6237" w:type="dxa"/>
            <w:gridSpan w:val="2"/>
            <w:vAlign w:val="center"/>
          </w:tcPr>
          <w:p w14:paraId="7DC196B1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</w:t>
            </w:r>
            <w:r>
              <w:rPr>
                <w:rFonts w:ascii="宋体" w:eastAsia="宋体" w:hAnsi="宋体"/>
                <w:szCs w:val="21"/>
              </w:rPr>
              <w:t>产业区位因素</w:t>
            </w:r>
            <w:r>
              <w:rPr>
                <w:rFonts w:ascii="宋体" w:eastAsia="宋体" w:hAnsi="宋体" w:hint="eastAsia"/>
                <w:szCs w:val="21"/>
              </w:rPr>
              <w:t>》</w:t>
            </w:r>
            <w:bookmarkStart w:id="38" w:name="OLE_LINK68"/>
            <w:bookmarkStart w:id="39" w:name="OLE_LINK82"/>
            <w:r>
              <w:rPr>
                <w:rFonts w:ascii="宋体" w:eastAsia="宋体" w:hAnsi="宋体" w:hint="eastAsia"/>
                <w:szCs w:val="21"/>
              </w:rPr>
              <w:t>《</w:t>
            </w:r>
            <w:r>
              <w:rPr>
                <w:rFonts w:ascii="宋体" w:eastAsia="宋体" w:hAnsi="宋体" w:hint="eastAsia"/>
                <w:color w:val="000000"/>
                <w:szCs w:val="21"/>
              </w:rPr>
              <w:t>资源</w:t>
            </w:r>
            <w:r>
              <w:rPr>
                <w:rFonts w:ascii="宋体" w:eastAsia="宋体" w:hAnsi="宋体"/>
                <w:color w:val="000000"/>
                <w:szCs w:val="21"/>
              </w:rPr>
              <w:t>安全与国家安全</w:t>
            </w:r>
            <w:r>
              <w:rPr>
                <w:rFonts w:ascii="宋体" w:eastAsia="宋体" w:hAnsi="宋体" w:hint="eastAsia"/>
                <w:szCs w:val="21"/>
              </w:rPr>
              <w:t>》课件展示</w:t>
            </w:r>
            <w:bookmarkEnd w:id="38"/>
            <w:r>
              <w:rPr>
                <w:rFonts w:ascii="宋体" w:eastAsia="宋体" w:hAnsi="宋体" w:hint="eastAsia"/>
                <w:szCs w:val="21"/>
              </w:rPr>
              <w:t>与教学分析</w:t>
            </w:r>
            <w:bookmarkEnd w:id="39"/>
          </w:p>
        </w:tc>
        <w:tc>
          <w:tcPr>
            <w:tcW w:w="992" w:type="dxa"/>
            <w:vAlign w:val="center"/>
          </w:tcPr>
          <w:p w14:paraId="06BF0A93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陈凯凤</w:t>
            </w:r>
          </w:p>
        </w:tc>
      </w:tr>
      <w:tr w:rsidR="0046575D" w14:paraId="1C8DE7BA" w14:textId="77777777">
        <w:trPr>
          <w:trHeight w:val="270"/>
        </w:trPr>
        <w:tc>
          <w:tcPr>
            <w:tcW w:w="1560" w:type="dxa"/>
            <w:vAlign w:val="center"/>
          </w:tcPr>
          <w:p w14:paraId="6DA8D44D" w14:textId="77777777" w:rsidR="0046575D" w:rsidRDefault="004958C4">
            <w:pPr>
              <w:spacing w:line="32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15:4</w:t>
            </w:r>
            <w:r>
              <w:rPr>
                <w:rFonts w:ascii="宋体" w:eastAsia="宋体" w:hAnsi="宋体"/>
                <w:szCs w:val="21"/>
              </w:rPr>
              <w:t>0-</w:t>
            </w:r>
            <w:r>
              <w:rPr>
                <w:rFonts w:ascii="宋体" w:eastAsia="宋体" w:hAnsi="宋体" w:hint="eastAsia"/>
                <w:szCs w:val="21"/>
              </w:rPr>
              <w:t>16</w:t>
            </w:r>
            <w:r>
              <w:rPr>
                <w:rFonts w:ascii="宋体" w:eastAsia="宋体" w:hAnsi="宋体"/>
                <w:szCs w:val="21"/>
              </w:rPr>
              <w:t>: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6237" w:type="dxa"/>
            <w:gridSpan w:val="2"/>
            <w:vAlign w:val="center"/>
          </w:tcPr>
          <w:p w14:paraId="00E57A8C" w14:textId="77777777" w:rsidR="0046575D" w:rsidRDefault="004958C4">
            <w:pPr>
              <w:spacing w:line="240" w:lineRule="exact"/>
              <w:rPr>
                <w:rFonts w:ascii="宋体" w:eastAsia="宋体" w:hAnsi="宋体"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Cs w:val="21"/>
              </w:rPr>
              <w:t>《</w:t>
            </w:r>
            <w:r>
              <w:rPr>
                <w:rFonts w:ascii="宋体" w:eastAsia="宋体" w:hAnsi="宋体"/>
                <w:color w:val="000000"/>
                <w:szCs w:val="21"/>
              </w:rPr>
              <w:t>地球上的大气</w:t>
            </w:r>
            <w:r>
              <w:rPr>
                <w:rFonts w:ascii="宋体" w:eastAsia="宋体" w:hAnsi="宋体" w:hint="eastAsia"/>
                <w:color w:val="000000"/>
                <w:szCs w:val="21"/>
              </w:rPr>
              <w:t>》《</w:t>
            </w:r>
            <w:r>
              <w:rPr>
                <w:rFonts w:ascii="宋体" w:eastAsia="宋体" w:hAnsi="宋体"/>
                <w:color w:val="000000"/>
                <w:szCs w:val="21"/>
              </w:rPr>
              <w:t>自然地理环境的整体性和差异性</w:t>
            </w:r>
            <w:r>
              <w:rPr>
                <w:rFonts w:ascii="宋体" w:eastAsia="宋体" w:hAnsi="宋体" w:hint="eastAsia"/>
                <w:color w:val="000000"/>
                <w:szCs w:val="21"/>
              </w:rPr>
              <w:t>》课件展示与教学分析</w:t>
            </w:r>
          </w:p>
        </w:tc>
        <w:tc>
          <w:tcPr>
            <w:tcW w:w="992" w:type="dxa"/>
            <w:vAlign w:val="center"/>
          </w:tcPr>
          <w:p w14:paraId="7E9B07F9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kern w:val="0"/>
                <w:szCs w:val="21"/>
              </w:rPr>
              <w:t>杨艳波</w:t>
            </w:r>
            <w:r>
              <w:rPr>
                <w:rFonts w:ascii="楷体" w:eastAsia="楷体" w:hAnsi="楷体" w:hint="eastAsia"/>
                <w:b/>
                <w:bCs/>
                <w:kern w:val="0"/>
                <w:szCs w:val="21"/>
              </w:rPr>
              <w:t xml:space="preserve"> </w:t>
            </w:r>
          </w:p>
        </w:tc>
      </w:tr>
      <w:tr w:rsidR="0046575D" w14:paraId="4C35544E" w14:textId="77777777">
        <w:trPr>
          <w:trHeight w:val="261"/>
        </w:trPr>
        <w:tc>
          <w:tcPr>
            <w:tcW w:w="1560" w:type="dxa"/>
            <w:vAlign w:val="center"/>
          </w:tcPr>
          <w:p w14:paraId="0AFF8ACA" w14:textId="77777777" w:rsidR="0046575D" w:rsidRDefault="004958C4">
            <w:pPr>
              <w:spacing w:line="32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16:2</w:t>
            </w:r>
            <w:r>
              <w:rPr>
                <w:rFonts w:ascii="宋体" w:eastAsia="宋体" w:hAnsi="宋体"/>
                <w:szCs w:val="21"/>
              </w:rPr>
              <w:t>0-1</w:t>
            </w: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/>
                <w:szCs w:val="21"/>
              </w:rPr>
              <w:t>:</w:t>
            </w:r>
            <w:r>
              <w:rPr>
                <w:rFonts w:ascii="宋体" w:eastAsia="宋体" w:hAnsi="宋体" w:hint="eastAsia"/>
                <w:szCs w:val="21"/>
              </w:rPr>
              <w:t>00</w:t>
            </w:r>
          </w:p>
        </w:tc>
        <w:tc>
          <w:tcPr>
            <w:tcW w:w="6237" w:type="dxa"/>
            <w:gridSpan w:val="2"/>
            <w:vAlign w:val="center"/>
          </w:tcPr>
          <w:p w14:paraId="087C0E0D" w14:textId="77777777" w:rsidR="0046575D" w:rsidRDefault="004958C4">
            <w:pPr>
              <w:spacing w:line="240" w:lineRule="exact"/>
              <w:rPr>
                <w:rFonts w:ascii="宋体" w:eastAsia="宋体" w:hAnsi="宋体"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Cs w:val="21"/>
              </w:rPr>
              <w:t>《</w:t>
            </w:r>
            <w:r>
              <w:rPr>
                <w:rFonts w:ascii="宋体" w:eastAsia="宋体" w:hAnsi="宋体"/>
                <w:color w:val="000000"/>
                <w:szCs w:val="21"/>
              </w:rPr>
              <w:t>地球上的水</w:t>
            </w:r>
            <w:r>
              <w:rPr>
                <w:rFonts w:ascii="宋体" w:eastAsia="宋体" w:hAnsi="宋体" w:hint="eastAsia"/>
                <w:color w:val="000000"/>
                <w:szCs w:val="21"/>
              </w:rPr>
              <w:t>》《</w:t>
            </w:r>
            <w:r>
              <w:rPr>
                <w:rFonts w:ascii="宋体" w:eastAsia="宋体" w:hAnsi="宋体"/>
                <w:color w:val="000000"/>
                <w:szCs w:val="21"/>
              </w:rPr>
              <w:t>地貌（地表形态）</w:t>
            </w:r>
            <w:r>
              <w:rPr>
                <w:rFonts w:ascii="宋体" w:eastAsia="宋体" w:hAnsi="宋体" w:hint="eastAsia"/>
                <w:color w:val="000000"/>
                <w:szCs w:val="21"/>
              </w:rPr>
              <w:t>》</w:t>
            </w:r>
            <w:r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课件展示与教学分析</w:t>
            </w:r>
          </w:p>
        </w:tc>
        <w:tc>
          <w:tcPr>
            <w:tcW w:w="992" w:type="dxa"/>
            <w:vAlign w:val="center"/>
          </w:tcPr>
          <w:p w14:paraId="1A33B1B6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张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 xml:space="preserve"> </w:t>
            </w:r>
            <w:r>
              <w:rPr>
                <w:rFonts w:ascii="楷体" w:eastAsia="楷体" w:hAnsi="楷体"/>
                <w:b/>
                <w:bCs/>
                <w:szCs w:val="21"/>
              </w:rPr>
              <w:t xml:space="preserve"> 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>军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 xml:space="preserve"> </w:t>
            </w:r>
          </w:p>
        </w:tc>
      </w:tr>
      <w:tr w:rsidR="0046575D" w14:paraId="63340D64" w14:textId="77777777">
        <w:trPr>
          <w:trHeight w:val="261"/>
        </w:trPr>
        <w:tc>
          <w:tcPr>
            <w:tcW w:w="1560" w:type="dxa"/>
            <w:vAlign w:val="center"/>
          </w:tcPr>
          <w:p w14:paraId="34F00F3A" w14:textId="77777777" w:rsidR="0046575D" w:rsidRDefault="004958C4">
            <w:pPr>
              <w:spacing w:line="32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17</w:t>
            </w:r>
            <w:r>
              <w:rPr>
                <w:rFonts w:ascii="宋体" w:eastAsia="宋体" w:hAnsi="宋体"/>
                <w:szCs w:val="21"/>
              </w:rPr>
              <w:t>:</w:t>
            </w:r>
            <w:r>
              <w:rPr>
                <w:rFonts w:ascii="宋体" w:eastAsia="宋体" w:hAnsi="宋体" w:hint="eastAsia"/>
                <w:szCs w:val="21"/>
              </w:rPr>
              <w:t>0</w:t>
            </w:r>
            <w:r>
              <w:rPr>
                <w:rFonts w:ascii="宋体" w:eastAsia="宋体" w:hAnsi="宋体"/>
                <w:szCs w:val="21"/>
              </w:rPr>
              <w:t>0-1</w:t>
            </w: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/>
                <w:szCs w:val="21"/>
              </w:rPr>
              <w:t>:</w:t>
            </w:r>
            <w:r>
              <w:rPr>
                <w:rFonts w:ascii="宋体" w:eastAsia="宋体" w:hAnsi="宋体" w:hint="eastAsia"/>
                <w:szCs w:val="21"/>
              </w:rPr>
              <w:t>4</w:t>
            </w:r>
            <w:r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6237" w:type="dxa"/>
            <w:gridSpan w:val="2"/>
            <w:vAlign w:val="center"/>
          </w:tcPr>
          <w:p w14:paraId="7884E435" w14:textId="77777777" w:rsidR="0046575D" w:rsidRDefault="004958C4">
            <w:pPr>
              <w:spacing w:line="240" w:lineRule="exact"/>
              <w:rPr>
                <w:rFonts w:ascii="宋体" w:eastAsia="宋体" w:hAnsi="宋体"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color w:val="000000"/>
                <w:szCs w:val="21"/>
              </w:rPr>
              <w:t>《</w:t>
            </w:r>
            <w:r>
              <w:rPr>
                <w:rFonts w:ascii="宋体" w:eastAsia="宋体" w:hAnsi="宋体"/>
                <w:color w:val="000000"/>
                <w:szCs w:val="21"/>
              </w:rPr>
              <w:t>区域联系与区域协调发展</w:t>
            </w:r>
            <w:r>
              <w:rPr>
                <w:rFonts w:ascii="宋体" w:eastAsia="宋体" w:hAnsi="宋体" w:hint="eastAsia"/>
                <w:color w:val="000000"/>
                <w:szCs w:val="21"/>
              </w:rPr>
              <w:t>》</w:t>
            </w:r>
            <w:r>
              <w:rPr>
                <w:rFonts w:ascii="宋体" w:eastAsia="宋体" w:hAnsi="宋体" w:hint="eastAsia"/>
                <w:color w:val="000000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color w:val="000000"/>
                <w:szCs w:val="21"/>
              </w:rPr>
              <w:t>《</w:t>
            </w:r>
            <w:r>
              <w:rPr>
                <w:rFonts w:ascii="宋体" w:eastAsia="宋体" w:hAnsi="宋体"/>
                <w:color w:val="000000"/>
                <w:szCs w:val="21"/>
              </w:rPr>
              <w:t>资源、环境与区域发展</w:t>
            </w:r>
            <w:r>
              <w:rPr>
                <w:rFonts w:ascii="宋体" w:eastAsia="宋体" w:hAnsi="宋体" w:hint="eastAsia"/>
                <w:color w:val="000000"/>
                <w:szCs w:val="21"/>
              </w:rPr>
              <w:t>》</w:t>
            </w:r>
            <w:r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课件展示与教学分析</w:t>
            </w:r>
          </w:p>
        </w:tc>
        <w:tc>
          <w:tcPr>
            <w:tcW w:w="992" w:type="dxa"/>
            <w:vAlign w:val="center"/>
          </w:tcPr>
          <w:p w14:paraId="1D33B1AD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王金花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 xml:space="preserve"> </w:t>
            </w:r>
          </w:p>
        </w:tc>
      </w:tr>
      <w:tr w:rsidR="0046575D" w14:paraId="1D763340" w14:textId="77777777">
        <w:trPr>
          <w:trHeight w:val="583"/>
        </w:trPr>
        <w:tc>
          <w:tcPr>
            <w:tcW w:w="8789" w:type="dxa"/>
            <w:gridSpan w:val="4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EF2A379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海口市高中地理学科新课程新教材实施阶段性成果展示</w:t>
            </w:r>
          </w:p>
        </w:tc>
      </w:tr>
      <w:tr w:rsidR="0046575D" w14:paraId="4388E775" w14:textId="77777777">
        <w:trPr>
          <w:trHeight w:val="421"/>
        </w:trPr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98CD01" w14:textId="77777777" w:rsidR="0046575D" w:rsidRDefault="004958C4">
            <w:pPr>
              <w:spacing w:line="32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时间</w:t>
            </w:r>
          </w:p>
        </w:tc>
        <w:tc>
          <w:tcPr>
            <w:tcW w:w="62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FD8664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内容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197ACD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报告人</w:t>
            </w:r>
          </w:p>
        </w:tc>
      </w:tr>
      <w:tr w:rsidR="0046575D" w14:paraId="383256E6" w14:textId="77777777">
        <w:trPr>
          <w:trHeight w:val="270"/>
        </w:trPr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245D4D" w14:textId="77777777" w:rsidR="0046575D" w:rsidRDefault="004958C4">
            <w:pPr>
              <w:spacing w:line="28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5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6C1C3F18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9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00-9:50</w:t>
            </w:r>
          </w:p>
        </w:tc>
        <w:tc>
          <w:tcPr>
            <w:tcW w:w="62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AD59C2" w14:textId="77777777" w:rsidR="0046575D" w:rsidRDefault="004958C4">
            <w:pPr>
              <w:spacing w:line="240" w:lineRule="exact"/>
              <w:jc w:val="left"/>
              <w:rPr>
                <w:rFonts w:ascii="楷体" w:eastAsia="楷体" w:hAnsi="楷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Cs w:val="21"/>
              </w:rPr>
              <w:t>报告</w:t>
            </w:r>
            <w:r>
              <w:rPr>
                <w:rFonts w:ascii="宋体" w:eastAsia="宋体" w:hAnsi="宋体" w:hint="eastAsia"/>
                <w:color w:val="000000"/>
                <w:szCs w:val="21"/>
              </w:rPr>
              <w:t>1</w:t>
            </w:r>
            <w:r>
              <w:rPr>
                <w:rFonts w:ascii="宋体" w:eastAsia="宋体" w:hAnsi="宋体" w:hint="eastAsia"/>
                <w:color w:val="000000"/>
                <w:szCs w:val="21"/>
              </w:rPr>
              <w:t>：海口市高中地理新课程新教材实施工作总结</w:t>
            </w:r>
            <w:r>
              <w:rPr>
                <w:rFonts w:ascii="宋体" w:eastAsia="宋体" w:hAnsi="宋体"/>
                <w:color w:val="000000"/>
                <w:szCs w:val="21"/>
              </w:rPr>
              <w:t>+</w:t>
            </w:r>
            <w:r>
              <w:rPr>
                <w:rFonts w:ascii="宋体" w:eastAsia="宋体" w:hAnsi="宋体"/>
                <w:color w:val="000000"/>
                <w:szCs w:val="21"/>
              </w:rPr>
              <w:t>《海口市普通高中学科教学指导意见</w:t>
            </w:r>
            <w:r>
              <w:rPr>
                <w:rFonts w:ascii="宋体" w:eastAsia="宋体" w:hAnsi="宋体"/>
                <w:color w:val="000000"/>
                <w:szCs w:val="21"/>
              </w:rPr>
              <w:t>·</w:t>
            </w:r>
            <w:r>
              <w:rPr>
                <w:rFonts w:ascii="宋体" w:eastAsia="宋体" w:hAnsi="宋体" w:hint="eastAsia"/>
                <w:color w:val="000000"/>
                <w:szCs w:val="21"/>
              </w:rPr>
              <w:t>地理</w:t>
            </w:r>
            <w:r>
              <w:rPr>
                <w:rFonts w:ascii="宋体" w:eastAsia="宋体" w:hAnsi="宋体" w:hint="eastAsia"/>
                <w:szCs w:val="21"/>
              </w:rPr>
              <w:t>（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022</w:t>
            </w:r>
            <w:r>
              <w:rPr>
                <w:rFonts w:ascii="宋体" w:eastAsia="宋体" w:hAnsi="宋体" w:hint="eastAsia"/>
                <w:szCs w:val="21"/>
              </w:rPr>
              <w:t>年版）</w:t>
            </w:r>
            <w:r>
              <w:rPr>
                <w:rFonts w:ascii="宋体" w:eastAsia="宋体" w:hAnsi="宋体"/>
                <w:color w:val="000000"/>
                <w:szCs w:val="21"/>
              </w:rPr>
              <w:t>》解读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591975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color w:val="000000"/>
                <w:szCs w:val="21"/>
              </w:rPr>
              <w:t>陈运敏</w:t>
            </w:r>
            <w:proofErr w:type="gramEnd"/>
          </w:p>
        </w:tc>
      </w:tr>
      <w:tr w:rsidR="0046575D" w14:paraId="707FDED7" w14:textId="77777777">
        <w:trPr>
          <w:trHeight w:val="468"/>
        </w:trPr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3C94A3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9:</w:t>
            </w:r>
            <w:r>
              <w:rPr>
                <w:rFonts w:ascii="宋体" w:eastAsia="宋体" w:hAnsi="宋体"/>
                <w:szCs w:val="21"/>
              </w:rPr>
              <w:t>50-</w:t>
            </w:r>
            <w:r>
              <w:rPr>
                <w:rFonts w:ascii="宋体" w:eastAsia="宋体" w:hAnsi="宋体" w:hint="eastAsia"/>
                <w:szCs w:val="21"/>
              </w:rPr>
              <w:t>10</w:t>
            </w:r>
            <w:r>
              <w:rPr>
                <w:rFonts w:ascii="宋体" w:eastAsia="宋体" w:hAnsi="宋体"/>
                <w:szCs w:val="21"/>
              </w:rPr>
              <w:t>:30</w:t>
            </w:r>
          </w:p>
        </w:tc>
        <w:tc>
          <w:tcPr>
            <w:tcW w:w="62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1F1E4F" w14:textId="77777777" w:rsidR="0046575D" w:rsidRDefault="004958C4">
            <w:pPr>
              <w:spacing w:line="240" w:lineRule="exact"/>
              <w:jc w:val="left"/>
              <w:rPr>
                <w:rFonts w:ascii="楷体" w:eastAsia="楷体" w:hAnsi="楷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Cs w:val="21"/>
              </w:rPr>
              <w:t>报告</w:t>
            </w:r>
            <w:r>
              <w:rPr>
                <w:rFonts w:ascii="宋体" w:eastAsia="宋体" w:hAnsi="宋体" w:hint="eastAsia"/>
                <w:color w:val="000000"/>
                <w:szCs w:val="21"/>
              </w:rPr>
              <w:t>2</w:t>
            </w:r>
            <w:r>
              <w:rPr>
                <w:rFonts w:ascii="宋体" w:eastAsia="宋体" w:hAnsi="宋体" w:hint="eastAsia"/>
                <w:color w:val="000000"/>
                <w:szCs w:val="21"/>
              </w:rPr>
              <w:t>：《例析多学科原理在自然地理中的应用》</w:t>
            </w:r>
            <w:r>
              <w:rPr>
                <w:rFonts w:ascii="宋体" w:eastAsia="宋体" w:hAnsi="宋体"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AA885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color w:val="000000"/>
                <w:szCs w:val="21"/>
              </w:rPr>
              <w:t>咸生伍</w:t>
            </w:r>
            <w:proofErr w:type="gramEnd"/>
          </w:p>
        </w:tc>
      </w:tr>
      <w:tr w:rsidR="0046575D" w14:paraId="2E21EF55" w14:textId="77777777">
        <w:trPr>
          <w:trHeight w:val="430"/>
        </w:trPr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94C6DA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10:</w:t>
            </w:r>
            <w:r>
              <w:rPr>
                <w:rFonts w:ascii="宋体" w:eastAsia="宋体" w:hAnsi="宋体"/>
                <w:szCs w:val="21"/>
              </w:rPr>
              <w:t>40-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1:20</w:t>
            </w:r>
          </w:p>
        </w:tc>
        <w:tc>
          <w:tcPr>
            <w:tcW w:w="62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9D9701" w14:textId="77777777" w:rsidR="0046575D" w:rsidRDefault="004958C4">
            <w:pPr>
              <w:spacing w:line="240" w:lineRule="exact"/>
              <w:jc w:val="left"/>
              <w:rPr>
                <w:rFonts w:ascii="楷体" w:eastAsia="楷体" w:hAnsi="楷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Cs w:val="21"/>
              </w:rPr>
              <w:t>报告</w:t>
            </w:r>
            <w:r>
              <w:rPr>
                <w:rFonts w:ascii="宋体" w:eastAsia="宋体" w:hAnsi="宋体" w:hint="eastAsia"/>
                <w:color w:val="000000"/>
                <w:szCs w:val="21"/>
              </w:rPr>
              <w:t>3</w:t>
            </w:r>
            <w:r>
              <w:rPr>
                <w:rFonts w:ascii="宋体" w:eastAsia="宋体" w:hAnsi="宋体" w:hint="eastAsia"/>
                <w:color w:val="000000"/>
                <w:szCs w:val="21"/>
              </w:rPr>
              <w:t>：《主题式情景教学模式在高中地理教学中的应用》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6B3F0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color w:val="000000"/>
                <w:szCs w:val="21"/>
              </w:rPr>
              <w:t>向晓晶</w:t>
            </w:r>
          </w:p>
        </w:tc>
      </w:tr>
      <w:tr w:rsidR="0046575D" w14:paraId="21A6212C" w14:textId="77777777">
        <w:trPr>
          <w:trHeight w:val="409"/>
        </w:trPr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E74DFE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20-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2:00</w:t>
            </w:r>
          </w:p>
        </w:tc>
        <w:tc>
          <w:tcPr>
            <w:tcW w:w="62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A7F95E" w14:textId="77777777" w:rsidR="0046575D" w:rsidRDefault="004958C4">
            <w:pPr>
              <w:spacing w:line="240" w:lineRule="exact"/>
              <w:jc w:val="lef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报告</w:t>
            </w:r>
            <w:r>
              <w:rPr>
                <w:rFonts w:ascii="宋体" w:eastAsia="宋体" w:hAnsi="宋体" w:hint="eastAsia"/>
                <w:szCs w:val="21"/>
              </w:rPr>
              <w:t>4</w:t>
            </w:r>
            <w:r>
              <w:rPr>
                <w:rFonts w:ascii="宋体" w:eastAsia="宋体" w:hAnsi="宋体" w:hint="eastAsia"/>
                <w:szCs w:val="21"/>
              </w:rPr>
              <w:t>：《</w:t>
            </w:r>
            <w:r>
              <w:rPr>
                <w:rFonts w:ascii="宋体" w:eastAsia="宋体" w:hAnsi="宋体"/>
                <w:szCs w:val="21"/>
              </w:rPr>
              <w:t>地理大单元教学设计例谈</w:t>
            </w:r>
            <w:r>
              <w:rPr>
                <w:rFonts w:ascii="宋体" w:eastAsia="宋体" w:hAnsi="宋体" w:hint="eastAsia"/>
                <w:szCs w:val="21"/>
              </w:rPr>
              <w:t>》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65ACD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楷体" w:eastAsia="楷体" w:hAnsi="楷体"/>
                <w:b/>
                <w:bCs/>
                <w:szCs w:val="21"/>
              </w:rPr>
              <w:t>杨</w:t>
            </w:r>
            <w:r>
              <w:rPr>
                <w:rFonts w:ascii="楷体" w:eastAsia="楷体" w:hAnsi="楷体"/>
                <w:b/>
                <w:bCs/>
                <w:szCs w:val="21"/>
              </w:rPr>
              <w:t xml:space="preserve">  </w:t>
            </w:r>
            <w:r>
              <w:rPr>
                <w:rFonts w:ascii="楷体" w:eastAsia="楷体" w:hAnsi="楷体"/>
                <w:b/>
                <w:bCs/>
                <w:szCs w:val="21"/>
              </w:rPr>
              <w:t>霜</w:t>
            </w:r>
          </w:p>
        </w:tc>
      </w:tr>
    </w:tbl>
    <w:p w14:paraId="7D535F62" w14:textId="77777777" w:rsidR="0046575D" w:rsidRDefault="0046575D"/>
    <w:p w14:paraId="027F40F8" w14:textId="77777777" w:rsidR="0046575D" w:rsidRDefault="004958C4">
      <w:pPr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lastRenderedPageBreak/>
        <w:t>10.</w:t>
      </w:r>
      <w:r>
        <w:rPr>
          <w:rFonts w:ascii="仿宋" w:eastAsia="仿宋" w:hAnsi="仿宋" w:hint="eastAsia"/>
          <w:sz w:val="28"/>
          <w:szCs w:val="28"/>
        </w:rPr>
        <w:t>高中信息技术学科研修活动安排</w:t>
      </w:r>
    </w:p>
    <w:tbl>
      <w:tblPr>
        <w:tblStyle w:val="a4"/>
        <w:tblW w:w="8870" w:type="dxa"/>
        <w:tblInd w:w="-289" w:type="dxa"/>
        <w:tblLook w:val="04A0" w:firstRow="1" w:lastRow="0" w:firstColumn="1" w:lastColumn="0" w:noHBand="0" w:noVBand="1"/>
      </w:tblPr>
      <w:tblGrid>
        <w:gridCol w:w="1702"/>
        <w:gridCol w:w="5032"/>
        <w:gridCol w:w="33"/>
        <w:gridCol w:w="995"/>
        <w:gridCol w:w="1108"/>
      </w:tblGrid>
      <w:tr w:rsidR="0046575D" w14:paraId="1E61A778" w14:textId="77777777">
        <w:trPr>
          <w:trHeight w:val="494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66EC2210" w14:textId="77777777" w:rsidR="0046575D" w:rsidRDefault="00495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时间</w:t>
            </w:r>
          </w:p>
        </w:tc>
        <w:tc>
          <w:tcPr>
            <w:tcW w:w="5032" w:type="dxa"/>
            <w:shd w:val="clear" w:color="auto" w:fill="D9D9D9" w:themeFill="background1" w:themeFillShade="D9"/>
            <w:vAlign w:val="center"/>
          </w:tcPr>
          <w:p w14:paraId="0BE3B3F5" w14:textId="77777777" w:rsidR="0046575D" w:rsidRDefault="00495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内容</w:t>
            </w:r>
          </w:p>
        </w:tc>
        <w:tc>
          <w:tcPr>
            <w:tcW w:w="1028" w:type="dxa"/>
            <w:gridSpan w:val="2"/>
            <w:shd w:val="clear" w:color="auto" w:fill="D9D9D9" w:themeFill="background1" w:themeFillShade="D9"/>
            <w:vAlign w:val="center"/>
          </w:tcPr>
          <w:p w14:paraId="397B76F3" w14:textId="77777777" w:rsidR="0046575D" w:rsidRDefault="00495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报告人</w:t>
            </w:r>
          </w:p>
        </w:tc>
        <w:tc>
          <w:tcPr>
            <w:tcW w:w="1108" w:type="dxa"/>
            <w:shd w:val="clear" w:color="auto" w:fill="D9D9D9" w:themeFill="background1" w:themeFillShade="D9"/>
            <w:vAlign w:val="center"/>
          </w:tcPr>
          <w:p w14:paraId="508F23EA" w14:textId="77777777" w:rsidR="0046575D" w:rsidRDefault="00495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主持人</w:t>
            </w:r>
          </w:p>
        </w:tc>
      </w:tr>
      <w:tr w:rsidR="0046575D" w14:paraId="07AD7206" w14:textId="77777777">
        <w:trPr>
          <w:trHeight w:val="760"/>
        </w:trPr>
        <w:tc>
          <w:tcPr>
            <w:tcW w:w="1702" w:type="dxa"/>
            <w:vAlign w:val="center"/>
          </w:tcPr>
          <w:p w14:paraId="236269CE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1181DB0E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8:</w:t>
            </w:r>
            <w:r>
              <w:rPr>
                <w:rFonts w:ascii="宋体" w:eastAsia="宋体" w:hAnsi="宋体"/>
                <w:szCs w:val="21"/>
              </w:rPr>
              <w:t>30-</w:t>
            </w:r>
            <w:r>
              <w:rPr>
                <w:rFonts w:ascii="宋体" w:eastAsia="宋体" w:hAnsi="宋体" w:hint="eastAsia"/>
                <w:szCs w:val="21"/>
              </w:rPr>
              <w:t>11</w:t>
            </w:r>
            <w:r>
              <w:rPr>
                <w:rFonts w:ascii="宋体" w:eastAsia="宋体" w:hAnsi="宋体"/>
                <w:szCs w:val="21"/>
              </w:rPr>
              <w:t>:</w:t>
            </w: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5032" w:type="dxa"/>
            <w:vAlign w:val="center"/>
          </w:tcPr>
          <w:p w14:paraId="3DBD6C0C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报告：《算法与程序设计单元教学实施建议》</w:t>
            </w:r>
          </w:p>
        </w:tc>
        <w:tc>
          <w:tcPr>
            <w:tcW w:w="1028" w:type="dxa"/>
            <w:gridSpan w:val="2"/>
            <w:vAlign w:val="center"/>
          </w:tcPr>
          <w:p w14:paraId="26E6D889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吴海青</w:t>
            </w:r>
          </w:p>
        </w:tc>
        <w:tc>
          <w:tcPr>
            <w:tcW w:w="1108" w:type="dxa"/>
            <w:vAlign w:val="center"/>
          </w:tcPr>
          <w:p w14:paraId="010DC0E3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王树春</w:t>
            </w:r>
          </w:p>
        </w:tc>
      </w:tr>
      <w:tr w:rsidR="0046575D" w14:paraId="768A6CA1" w14:textId="77777777">
        <w:trPr>
          <w:trHeight w:val="1166"/>
        </w:trPr>
        <w:tc>
          <w:tcPr>
            <w:tcW w:w="1702" w:type="dxa"/>
            <w:vAlign w:val="center"/>
          </w:tcPr>
          <w:p w14:paraId="23FC1471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18A9043D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5:00-17:40</w:t>
            </w:r>
          </w:p>
        </w:tc>
        <w:tc>
          <w:tcPr>
            <w:tcW w:w="7168" w:type="dxa"/>
            <w:gridSpan w:val="4"/>
            <w:vAlign w:val="center"/>
          </w:tcPr>
          <w:p w14:paraId="27145770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：《计算与问题解决》教学的实施研讨；</w:t>
            </w:r>
          </w:p>
          <w:p w14:paraId="526B3984" w14:textId="77777777" w:rsidR="0046575D" w:rsidRDefault="004958C4">
            <w:pPr>
              <w:spacing w:line="240" w:lineRule="exact"/>
              <w:jc w:val="left"/>
              <w:rPr>
                <w:rFonts w:ascii="楷体" w:eastAsia="宋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任务二：完成本单元教学的实施方案初稿</w:t>
            </w:r>
          </w:p>
        </w:tc>
      </w:tr>
      <w:tr w:rsidR="0046575D" w14:paraId="4BA56C0C" w14:textId="77777777">
        <w:trPr>
          <w:trHeight w:val="760"/>
        </w:trPr>
        <w:tc>
          <w:tcPr>
            <w:tcW w:w="1702" w:type="dxa"/>
            <w:vAlign w:val="center"/>
          </w:tcPr>
          <w:p w14:paraId="377665C2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542A9453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</w:t>
            </w:r>
            <w:r>
              <w:rPr>
                <w:rFonts w:ascii="宋体" w:eastAsia="宋体" w:hAnsi="宋体" w:hint="eastAsia"/>
                <w:szCs w:val="21"/>
              </w:rPr>
              <w:t>10</w:t>
            </w:r>
            <w:r>
              <w:rPr>
                <w:rFonts w:ascii="宋体" w:eastAsia="宋体" w:hAnsi="宋体"/>
                <w:szCs w:val="21"/>
              </w:rPr>
              <w:t>:</w:t>
            </w:r>
            <w:r>
              <w:rPr>
                <w:rFonts w:ascii="宋体" w:eastAsia="宋体" w:hAnsi="宋体" w:hint="eastAsia"/>
                <w:szCs w:val="21"/>
              </w:rPr>
              <w:t>0</w:t>
            </w:r>
            <w:r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5032" w:type="dxa"/>
            <w:vAlign w:val="center"/>
          </w:tcPr>
          <w:p w14:paraId="00890D9F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《信息系统的探究与应用》之一</w:t>
            </w:r>
          </w:p>
        </w:tc>
        <w:tc>
          <w:tcPr>
            <w:tcW w:w="1028" w:type="dxa"/>
            <w:gridSpan w:val="2"/>
            <w:vAlign w:val="center"/>
          </w:tcPr>
          <w:p w14:paraId="24DC3B98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邱秋霞</w:t>
            </w:r>
          </w:p>
        </w:tc>
        <w:tc>
          <w:tcPr>
            <w:tcW w:w="1108" w:type="dxa"/>
            <w:vAlign w:val="center"/>
          </w:tcPr>
          <w:p w14:paraId="2FE6FDDA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吴海青</w:t>
            </w:r>
          </w:p>
        </w:tc>
      </w:tr>
      <w:tr w:rsidR="0046575D" w14:paraId="0E18C75A" w14:textId="77777777">
        <w:trPr>
          <w:trHeight w:val="760"/>
        </w:trPr>
        <w:tc>
          <w:tcPr>
            <w:tcW w:w="1702" w:type="dxa"/>
            <w:vAlign w:val="center"/>
          </w:tcPr>
          <w:p w14:paraId="242EF45F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3861A0CD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10:</w:t>
            </w:r>
            <w:r>
              <w:rPr>
                <w:rFonts w:ascii="宋体" w:eastAsia="宋体" w:hAnsi="宋体"/>
                <w:szCs w:val="21"/>
              </w:rPr>
              <w:t>20-</w:t>
            </w:r>
            <w:r>
              <w:rPr>
                <w:rFonts w:ascii="宋体" w:eastAsia="宋体" w:hAnsi="宋体" w:hint="eastAsia"/>
                <w:szCs w:val="21"/>
              </w:rPr>
              <w:t>11</w:t>
            </w:r>
            <w:r>
              <w:rPr>
                <w:rFonts w:ascii="宋体" w:eastAsia="宋体" w:hAnsi="宋体"/>
                <w:szCs w:val="21"/>
              </w:rPr>
              <w:t>:</w:t>
            </w:r>
            <w:r>
              <w:rPr>
                <w:rFonts w:ascii="宋体" w:eastAsia="宋体" w:hAnsi="宋体" w:hint="eastAsia"/>
                <w:szCs w:val="21"/>
              </w:rPr>
              <w:t>4</w:t>
            </w:r>
            <w:r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5032" w:type="dxa"/>
            <w:vAlign w:val="center"/>
          </w:tcPr>
          <w:p w14:paraId="1462AC78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《信息系统的探究与应用》之二</w:t>
            </w:r>
          </w:p>
        </w:tc>
        <w:tc>
          <w:tcPr>
            <w:tcW w:w="1028" w:type="dxa"/>
            <w:gridSpan w:val="2"/>
            <w:vAlign w:val="center"/>
          </w:tcPr>
          <w:p w14:paraId="287F42D3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苏芊</w:t>
            </w: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莳</w:t>
            </w:r>
            <w:proofErr w:type="gramEnd"/>
          </w:p>
        </w:tc>
        <w:tc>
          <w:tcPr>
            <w:tcW w:w="1108" w:type="dxa"/>
            <w:vAlign w:val="center"/>
          </w:tcPr>
          <w:p w14:paraId="35335A37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吴海青</w:t>
            </w:r>
          </w:p>
        </w:tc>
      </w:tr>
      <w:tr w:rsidR="0046575D" w14:paraId="48126482" w14:textId="77777777">
        <w:trPr>
          <w:trHeight w:val="915"/>
        </w:trPr>
        <w:tc>
          <w:tcPr>
            <w:tcW w:w="1702" w:type="dxa"/>
            <w:vAlign w:val="center"/>
          </w:tcPr>
          <w:p w14:paraId="67A4733A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2AE5665E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15:00-17:40</w:t>
            </w:r>
          </w:p>
        </w:tc>
        <w:tc>
          <w:tcPr>
            <w:tcW w:w="7168" w:type="dxa"/>
            <w:gridSpan w:val="4"/>
            <w:vAlign w:val="center"/>
          </w:tcPr>
          <w:p w14:paraId="3D94E603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：《信息系统的集成》大单元教学研讨；</w:t>
            </w:r>
          </w:p>
          <w:p w14:paraId="1448CDF8" w14:textId="77777777" w:rsidR="0046575D" w:rsidRDefault="004958C4">
            <w:pPr>
              <w:spacing w:line="240" w:lineRule="exact"/>
              <w:jc w:val="lef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任务二：完成本单元教学的实施方案初稿</w:t>
            </w:r>
          </w:p>
        </w:tc>
      </w:tr>
      <w:tr w:rsidR="0046575D" w14:paraId="5AE1B93B" w14:textId="77777777">
        <w:trPr>
          <w:trHeight w:val="760"/>
        </w:trPr>
        <w:tc>
          <w:tcPr>
            <w:tcW w:w="1702" w:type="dxa"/>
            <w:vAlign w:val="center"/>
          </w:tcPr>
          <w:p w14:paraId="04A698A9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063B3F2D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</w:t>
            </w:r>
            <w:r>
              <w:rPr>
                <w:rFonts w:ascii="宋体" w:eastAsia="宋体" w:hAnsi="宋体" w:hint="eastAsia"/>
                <w:szCs w:val="21"/>
              </w:rPr>
              <w:t>11</w:t>
            </w:r>
            <w:r>
              <w:rPr>
                <w:rFonts w:ascii="宋体" w:eastAsia="宋体" w:hAnsi="宋体"/>
                <w:szCs w:val="21"/>
              </w:rPr>
              <w:t>:</w:t>
            </w: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5032" w:type="dxa"/>
            <w:vAlign w:val="center"/>
          </w:tcPr>
          <w:p w14:paraId="29F3422B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专题讲座《高中信息技术课程的工科思维》</w:t>
            </w:r>
          </w:p>
        </w:tc>
        <w:tc>
          <w:tcPr>
            <w:tcW w:w="1028" w:type="dxa"/>
            <w:gridSpan w:val="2"/>
            <w:vAlign w:val="center"/>
          </w:tcPr>
          <w:p w14:paraId="743E3486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庞岩</w:t>
            </w:r>
          </w:p>
        </w:tc>
        <w:tc>
          <w:tcPr>
            <w:tcW w:w="1108" w:type="dxa"/>
            <w:vAlign w:val="center"/>
          </w:tcPr>
          <w:p w14:paraId="1171EEC5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王树春</w:t>
            </w:r>
          </w:p>
        </w:tc>
      </w:tr>
      <w:tr w:rsidR="0046575D" w14:paraId="77A4A189" w14:textId="77777777">
        <w:trPr>
          <w:trHeight w:val="910"/>
        </w:trPr>
        <w:tc>
          <w:tcPr>
            <w:tcW w:w="1702" w:type="dxa"/>
            <w:vAlign w:val="center"/>
          </w:tcPr>
          <w:p w14:paraId="208BF915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34DF5CA4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15:00-17:40</w:t>
            </w:r>
          </w:p>
        </w:tc>
        <w:tc>
          <w:tcPr>
            <w:tcW w:w="7168" w:type="dxa"/>
            <w:gridSpan w:val="4"/>
            <w:vAlign w:val="center"/>
          </w:tcPr>
          <w:p w14:paraId="77F1DA63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：《数据分析与人工智能》单元教学的实施研讨；</w:t>
            </w:r>
          </w:p>
          <w:p w14:paraId="14540DDD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任务二：完成本单元教学的实施方案初稿</w:t>
            </w:r>
          </w:p>
        </w:tc>
      </w:tr>
      <w:tr w:rsidR="0046575D" w14:paraId="6D806E1F" w14:textId="77777777">
        <w:trPr>
          <w:trHeight w:val="773"/>
        </w:trPr>
        <w:tc>
          <w:tcPr>
            <w:tcW w:w="1702" w:type="dxa"/>
            <w:vAlign w:val="center"/>
          </w:tcPr>
          <w:p w14:paraId="01D60533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0A9235E5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</w:t>
            </w:r>
            <w:r>
              <w:rPr>
                <w:rFonts w:ascii="宋体" w:eastAsia="宋体" w:hAnsi="宋体" w:hint="eastAsia"/>
                <w:szCs w:val="21"/>
              </w:rPr>
              <w:t>11</w:t>
            </w:r>
            <w:r>
              <w:rPr>
                <w:rFonts w:ascii="宋体" w:eastAsia="宋体" w:hAnsi="宋体"/>
                <w:szCs w:val="21"/>
              </w:rPr>
              <w:t>:</w:t>
            </w: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5032" w:type="dxa"/>
            <w:vAlign w:val="center"/>
          </w:tcPr>
          <w:p w14:paraId="262A46CC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专题讲座：《基于设计思维的信息科技创新课堂》</w:t>
            </w:r>
          </w:p>
        </w:tc>
        <w:tc>
          <w:tcPr>
            <w:tcW w:w="1028" w:type="dxa"/>
            <w:gridSpan w:val="2"/>
            <w:vAlign w:val="center"/>
          </w:tcPr>
          <w:p w14:paraId="3EEAB7D9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姜威</w:t>
            </w:r>
          </w:p>
        </w:tc>
        <w:tc>
          <w:tcPr>
            <w:tcW w:w="1108" w:type="dxa"/>
            <w:vAlign w:val="center"/>
          </w:tcPr>
          <w:p w14:paraId="4D9BCFD1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许鹏</w:t>
            </w:r>
          </w:p>
        </w:tc>
      </w:tr>
      <w:tr w:rsidR="0046575D" w14:paraId="1B7CCE3F" w14:textId="77777777">
        <w:trPr>
          <w:trHeight w:val="912"/>
        </w:trPr>
        <w:tc>
          <w:tcPr>
            <w:tcW w:w="1702" w:type="dxa"/>
            <w:vAlign w:val="center"/>
          </w:tcPr>
          <w:p w14:paraId="730D9C5C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6C34746C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15:00-17:40</w:t>
            </w:r>
          </w:p>
        </w:tc>
        <w:tc>
          <w:tcPr>
            <w:tcW w:w="7168" w:type="dxa"/>
            <w:gridSpan w:val="4"/>
            <w:vAlign w:val="center"/>
          </w:tcPr>
          <w:p w14:paraId="33634EF1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：《编程计算》大单元教学的实施策略研讨；</w:t>
            </w:r>
          </w:p>
          <w:p w14:paraId="03D84933" w14:textId="77777777" w:rsidR="0046575D" w:rsidRDefault="004958C4">
            <w:pPr>
              <w:spacing w:line="240" w:lineRule="exac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任务二：完成本单元教学的实施方案初稿</w:t>
            </w:r>
          </w:p>
        </w:tc>
      </w:tr>
      <w:tr w:rsidR="0046575D" w14:paraId="35228EFE" w14:textId="77777777">
        <w:trPr>
          <w:trHeight w:val="277"/>
        </w:trPr>
        <w:tc>
          <w:tcPr>
            <w:tcW w:w="1702" w:type="dxa"/>
            <w:vAlign w:val="center"/>
          </w:tcPr>
          <w:p w14:paraId="1E00FA84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4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26975333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</w:t>
            </w:r>
            <w:r>
              <w:rPr>
                <w:rFonts w:ascii="宋体" w:eastAsia="宋体" w:hAnsi="宋体" w:hint="eastAsia"/>
                <w:szCs w:val="21"/>
              </w:rPr>
              <w:t>11</w:t>
            </w:r>
            <w:r>
              <w:rPr>
                <w:rFonts w:ascii="宋体" w:eastAsia="宋体" w:hAnsi="宋体"/>
                <w:szCs w:val="21"/>
              </w:rPr>
              <w:t>:</w:t>
            </w: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5065" w:type="dxa"/>
            <w:gridSpan w:val="2"/>
            <w:vAlign w:val="center"/>
          </w:tcPr>
          <w:p w14:paraId="165F9CAD" w14:textId="77777777" w:rsidR="0046575D" w:rsidRDefault="004958C4">
            <w:pPr>
              <w:spacing w:line="32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高中</w:t>
            </w:r>
            <w:r>
              <w:rPr>
                <w:rFonts w:ascii="宋体" w:eastAsia="宋体" w:hAnsi="宋体" w:hint="eastAsia"/>
                <w:szCs w:val="21"/>
              </w:rPr>
              <w:t>信息技术课程</w:t>
            </w:r>
            <w:r>
              <w:rPr>
                <w:rFonts w:ascii="宋体" w:eastAsia="宋体" w:hAnsi="宋体" w:hint="eastAsia"/>
                <w:szCs w:val="21"/>
              </w:rPr>
              <w:t>教材教学实施建议</w:t>
            </w:r>
          </w:p>
        </w:tc>
        <w:tc>
          <w:tcPr>
            <w:tcW w:w="995" w:type="dxa"/>
            <w:vAlign w:val="center"/>
          </w:tcPr>
          <w:p w14:paraId="6D0A67D2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徐强</w:t>
            </w:r>
          </w:p>
        </w:tc>
        <w:tc>
          <w:tcPr>
            <w:tcW w:w="1108" w:type="dxa"/>
            <w:vAlign w:val="center"/>
          </w:tcPr>
          <w:p w14:paraId="433DCE5D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王树春</w:t>
            </w:r>
          </w:p>
        </w:tc>
      </w:tr>
      <w:tr w:rsidR="0046575D" w14:paraId="51B536E6" w14:textId="77777777">
        <w:trPr>
          <w:trHeight w:val="652"/>
        </w:trPr>
        <w:tc>
          <w:tcPr>
            <w:tcW w:w="1702" w:type="dxa"/>
            <w:vAlign w:val="center"/>
          </w:tcPr>
          <w:p w14:paraId="09D46B83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14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352D2DC6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15:00-17:40</w:t>
            </w:r>
          </w:p>
        </w:tc>
        <w:tc>
          <w:tcPr>
            <w:tcW w:w="7168" w:type="dxa"/>
            <w:gridSpan w:val="4"/>
            <w:vAlign w:val="center"/>
          </w:tcPr>
          <w:p w14:paraId="2141CCB7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：《信息社会的建设》单元教学的实施研讨；</w:t>
            </w:r>
          </w:p>
          <w:p w14:paraId="74573C67" w14:textId="77777777" w:rsidR="0046575D" w:rsidRDefault="004958C4">
            <w:pPr>
              <w:spacing w:line="240" w:lineRule="exac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任务二：完成本单元教学的实施方案初稿</w:t>
            </w:r>
          </w:p>
        </w:tc>
      </w:tr>
      <w:tr w:rsidR="0046575D" w14:paraId="3D71B09A" w14:textId="77777777">
        <w:trPr>
          <w:trHeight w:val="548"/>
        </w:trPr>
        <w:tc>
          <w:tcPr>
            <w:tcW w:w="8870" w:type="dxa"/>
            <w:gridSpan w:val="5"/>
            <w:shd w:val="clear" w:color="auto" w:fill="D9D9D9" w:themeFill="background1" w:themeFillShade="D9"/>
            <w:vAlign w:val="center"/>
          </w:tcPr>
          <w:p w14:paraId="3007FC95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海口市高中信息技术学科新课程新教材实施阶段性成果展示</w:t>
            </w:r>
          </w:p>
        </w:tc>
      </w:tr>
      <w:tr w:rsidR="0046575D" w14:paraId="4A76C10B" w14:textId="77777777">
        <w:trPr>
          <w:trHeight w:val="584"/>
        </w:trPr>
        <w:tc>
          <w:tcPr>
            <w:tcW w:w="1702" w:type="dxa"/>
            <w:vAlign w:val="center"/>
          </w:tcPr>
          <w:p w14:paraId="4D90E0EE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时间</w:t>
            </w:r>
          </w:p>
        </w:tc>
        <w:tc>
          <w:tcPr>
            <w:tcW w:w="6060" w:type="dxa"/>
            <w:gridSpan w:val="3"/>
            <w:vAlign w:val="center"/>
          </w:tcPr>
          <w:p w14:paraId="4A11F442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内容</w:t>
            </w:r>
          </w:p>
        </w:tc>
        <w:tc>
          <w:tcPr>
            <w:tcW w:w="1108" w:type="dxa"/>
            <w:vAlign w:val="center"/>
          </w:tcPr>
          <w:p w14:paraId="2DD47419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报告人</w:t>
            </w:r>
          </w:p>
        </w:tc>
      </w:tr>
      <w:tr w:rsidR="0046575D" w14:paraId="62668B57" w14:textId="77777777">
        <w:trPr>
          <w:trHeight w:val="678"/>
        </w:trPr>
        <w:tc>
          <w:tcPr>
            <w:tcW w:w="1702" w:type="dxa"/>
            <w:vAlign w:val="center"/>
          </w:tcPr>
          <w:p w14:paraId="48D8944B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5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37BDDE28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9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00-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0:20</w:t>
            </w:r>
          </w:p>
        </w:tc>
        <w:tc>
          <w:tcPr>
            <w:tcW w:w="6060" w:type="dxa"/>
            <w:gridSpan w:val="3"/>
            <w:vAlign w:val="center"/>
          </w:tcPr>
          <w:p w14:paraId="0A00875E" w14:textId="77777777" w:rsidR="0046575D" w:rsidRDefault="004958C4">
            <w:pPr>
              <w:spacing w:line="240" w:lineRule="exact"/>
              <w:jc w:val="lef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报告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>
              <w:rPr>
                <w:rFonts w:ascii="宋体" w:eastAsia="宋体" w:hAnsi="宋体"/>
                <w:szCs w:val="21"/>
              </w:rPr>
              <w:t>《海口市普通高中学科教学指导意见</w:t>
            </w:r>
            <w:r>
              <w:rPr>
                <w:rFonts w:ascii="宋体" w:eastAsia="宋体" w:hAnsi="宋体"/>
                <w:szCs w:val="21"/>
              </w:rPr>
              <w:t>·</w:t>
            </w:r>
            <w:r>
              <w:rPr>
                <w:rFonts w:ascii="宋体" w:eastAsia="宋体" w:hAnsi="宋体" w:hint="eastAsia"/>
                <w:szCs w:val="21"/>
              </w:rPr>
              <w:t>信息技术（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022</w:t>
            </w:r>
            <w:r>
              <w:rPr>
                <w:rFonts w:ascii="宋体" w:eastAsia="宋体" w:hAnsi="宋体" w:hint="eastAsia"/>
                <w:szCs w:val="21"/>
              </w:rPr>
              <w:t>年版）</w:t>
            </w:r>
            <w:r>
              <w:rPr>
                <w:rFonts w:ascii="宋体" w:eastAsia="宋体" w:hAnsi="宋体"/>
                <w:szCs w:val="21"/>
              </w:rPr>
              <w:t>》解读</w:t>
            </w:r>
          </w:p>
        </w:tc>
        <w:tc>
          <w:tcPr>
            <w:tcW w:w="1108" w:type="dxa"/>
            <w:vAlign w:val="center"/>
          </w:tcPr>
          <w:p w14:paraId="5155C4AA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吴海青</w:t>
            </w:r>
          </w:p>
        </w:tc>
      </w:tr>
      <w:tr w:rsidR="0046575D" w14:paraId="19A1A236" w14:textId="77777777">
        <w:trPr>
          <w:trHeight w:val="688"/>
        </w:trPr>
        <w:tc>
          <w:tcPr>
            <w:tcW w:w="1702" w:type="dxa"/>
            <w:vAlign w:val="center"/>
          </w:tcPr>
          <w:p w14:paraId="12FC83CA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10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1:50</w:t>
            </w:r>
          </w:p>
        </w:tc>
        <w:tc>
          <w:tcPr>
            <w:tcW w:w="6060" w:type="dxa"/>
            <w:gridSpan w:val="3"/>
            <w:vAlign w:val="center"/>
          </w:tcPr>
          <w:p w14:paraId="7C58A788" w14:textId="77777777" w:rsidR="0046575D" w:rsidRDefault="004958C4">
            <w:pPr>
              <w:spacing w:line="240" w:lineRule="exact"/>
              <w:jc w:val="lef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报告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：海口市高中信息技术新课程新教材实施工作阶段性总结</w:t>
            </w:r>
          </w:p>
        </w:tc>
        <w:tc>
          <w:tcPr>
            <w:tcW w:w="1108" w:type="dxa"/>
            <w:vAlign w:val="center"/>
          </w:tcPr>
          <w:p w14:paraId="702013B9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王树春</w:t>
            </w:r>
          </w:p>
        </w:tc>
      </w:tr>
    </w:tbl>
    <w:p w14:paraId="68D8AAC9" w14:textId="77777777" w:rsidR="0046575D" w:rsidRDefault="0046575D"/>
    <w:p w14:paraId="5B1CD18F" w14:textId="77777777" w:rsidR="0046575D" w:rsidRDefault="0046575D"/>
    <w:p w14:paraId="7BA05468" w14:textId="77777777" w:rsidR="0046575D" w:rsidRDefault="0046575D"/>
    <w:p w14:paraId="50D3047A" w14:textId="77777777" w:rsidR="0046575D" w:rsidRDefault="004958C4">
      <w:pPr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lastRenderedPageBreak/>
        <w:t>11.</w:t>
      </w:r>
      <w:r>
        <w:rPr>
          <w:rFonts w:ascii="仿宋" w:eastAsia="仿宋" w:hAnsi="仿宋" w:hint="eastAsia"/>
          <w:sz w:val="28"/>
          <w:szCs w:val="28"/>
        </w:rPr>
        <w:t>高中通用技术学科研修活动安排</w:t>
      </w:r>
    </w:p>
    <w:tbl>
      <w:tblPr>
        <w:tblStyle w:val="a4"/>
        <w:tblW w:w="8319" w:type="dxa"/>
        <w:tblLook w:val="04A0" w:firstRow="1" w:lastRow="0" w:firstColumn="1" w:lastColumn="0" w:noHBand="0" w:noVBand="1"/>
      </w:tblPr>
      <w:tblGrid>
        <w:gridCol w:w="1696"/>
        <w:gridCol w:w="4553"/>
        <w:gridCol w:w="32"/>
        <w:gridCol w:w="964"/>
        <w:gridCol w:w="1074"/>
      </w:tblGrid>
      <w:tr w:rsidR="0046575D" w14:paraId="32831127" w14:textId="77777777">
        <w:trPr>
          <w:trHeight w:val="496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4A5FAF56" w14:textId="77777777" w:rsidR="0046575D" w:rsidRDefault="00495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时间</w:t>
            </w:r>
          </w:p>
        </w:tc>
        <w:tc>
          <w:tcPr>
            <w:tcW w:w="4553" w:type="dxa"/>
            <w:shd w:val="clear" w:color="auto" w:fill="D9D9D9" w:themeFill="background1" w:themeFillShade="D9"/>
            <w:vAlign w:val="center"/>
          </w:tcPr>
          <w:p w14:paraId="53D6491D" w14:textId="77777777" w:rsidR="0046575D" w:rsidRDefault="00495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内容</w:t>
            </w:r>
          </w:p>
        </w:tc>
        <w:tc>
          <w:tcPr>
            <w:tcW w:w="996" w:type="dxa"/>
            <w:gridSpan w:val="2"/>
            <w:shd w:val="clear" w:color="auto" w:fill="D9D9D9" w:themeFill="background1" w:themeFillShade="D9"/>
            <w:vAlign w:val="center"/>
          </w:tcPr>
          <w:p w14:paraId="5EBFB354" w14:textId="77777777" w:rsidR="0046575D" w:rsidRDefault="00495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报告人</w:t>
            </w:r>
          </w:p>
        </w:tc>
        <w:tc>
          <w:tcPr>
            <w:tcW w:w="1074" w:type="dxa"/>
            <w:shd w:val="clear" w:color="auto" w:fill="D9D9D9" w:themeFill="background1" w:themeFillShade="D9"/>
            <w:vAlign w:val="center"/>
          </w:tcPr>
          <w:p w14:paraId="7B4F7687" w14:textId="77777777" w:rsidR="0046575D" w:rsidRDefault="00495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主持人</w:t>
            </w:r>
          </w:p>
        </w:tc>
      </w:tr>
      <w:tr w:rsidR="0046575D" w14:paraId="4C83E19F" w14:textId="77777777">
        <w:trPr>
          <w:trHeight w:val="523"/>
        </w:trPr>
        <w:tc>
          <w:tcPr>
            <w:tcW w:w="1696" w:type="dxa"/>
            <w:vAlign w:val="center"/>
          </w:tcPr>
          <w:p w14:paraId="6935E599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53B61604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8:</w:t>
            </w:r>
            <w:r>
              <w:rPr>
                <w:rFonts w:ascii="宋体" w:eastAsia="宋体" w:hAnsi="宋体"/>
                <w:szCs w:val="21"/>
              </w:rPr>
              <w:t>30-</w:t>
            </w:r>
            <w:r>
              <w:rPr>
                <w:rFonts w:ascii="宋体" w:eastAsia="宋体" w:hAnsi="宋体" w:hint="eastAsia"/>
                <w:szCs w:val="21"/>
              </w:rPr>
              <w:t>11</w:t>
            </w:r>
            <w:r>
              <w:rPr>
                <w:rFonts w:ascii="宋体" w:eastAsia="宋体" w:hAnsi="宋体"/>
                <w:szCs w:val="21"/>
              </w:rPr>
              <w:t>:</w:t>
            </w: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4553" w:type="dxa"/>
            <w:vAlign w:val="center"/>
          </w:tcPr>
          <w:p w14:paraId="0B7785D3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双新背景下基于创造潜能培养的学生活动实践的思考</w:t>
            </w:r>
          </w:p>
        </w:tc>
        <w:tc>
          <w:tcPr>
            <w:tcW w:w="996" w:type="dxa"/>
            <w:gridSpan w:val="2"/>
            <w:vAlign w:val="center"/>
          </w:tcPr>
          <w:p w14:paraId="0355B87D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林菁华</w:t>
            </w:r>
          </w:p>
        </w:tc>
        <w:tc>
          <w:tcPr>
            <w:tcW w:w="1074" w:type="dxa"/>
            <w:vAlign w:val="center"/>
          </w:tcPr>
          <w:p w14:paraId="0A9335CE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吴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 xml:space="preserve">  </w:t>
            </w: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斌</w:t>
            </w:r>
            <w:proofErr w:type="gramEnd"/>
          </w:p>
        </w:tc>
      </w:tr>
      <w:tr w:rsidR="0046575D" w14:paraId="77414132" w14:textId="77777777">
        <w:trPr>
          <w:trHeight w:val="802"/>
        </w:trPr>
        <w:tc>
          <w:tcPr>
            <w:tcW w:w="1696" w:type="dxa"/>
            <w:vAlign w:val="center"/>
          </w:tcPr>
          <w:p w14:paraId="7A737D08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3B9087CE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5:00-17:40</w:t>
            </w:r>
          </w:p>
        </w:tc>
        <w:tc>
          <w:tcPr>
            <w:tcW w:w="6623" w:type="dxa"/>
            <w:gridSpan w:val="4"/>
            <w:vAlign w:val="center"/>
          </w:tcPr>
          <w:p w14:paraId="32B6B2E4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：《技术世界中的设计》大单元教学的实施策略研讨；</w:t>
            </w:r>
          </w:p>
          <w:p w14:paraId="25F9B27E" w14:textId="77777777" w:rsidR="0046575D" w:rsidRDefault="004958C4">
            <w:pPr>
              <w:spacing w:line="240" w:lineRule="exact"/>
              <w:jc w:val="left"/>
              <w:rPr>
                <w:rFonts w:ascii="楷体" w:eastAsia="宋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任务二：今天内完成本单元教学的实施方案初稿</w:t>
            </w:r>
          </w:p>
        </w:tc>
      </w:tr>
      <w:tr w:rsidR="0046575D" w14:paraId="30F1B983" w14:textId="77777777">
        <w:trPr>
          <w:trHeight w:val="523"/>
        </w:trPr>
        <w:tc>
          <w:tcPr>
            <w:tcW w:w="1696" w:type="dxa"/>
            <w:vAlign w:val="center"/>
          </w:tcPr>
          <w:p w14:paraId="1D6F0890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47A83748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</w:t>
            </w:r>
            <w:r>
              <w:rPr>
                <w:rFonts w:ascii="宋体" w:eastAsia="宋体" w:hAnsi="宋体" w:hint="eastAsia"/>
                <w:szCs w:val="21"/>
              </w:rPr>
              <w:t>11</w:t>
            </w:r>
            <w:r>
              <w:rPr>
                <w:rFonts w:ascii="宋体" w:eastAsia="宋体" w:hAnsi="宋体"/>
                <w:szCs w:val="21"/>
              </w:rPr>
              <w:t>:</w:t>
            </w: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4553" w:type="dxa"/>
            <w:vAlign w:val="center"/>
          </w:tcPr>
          <w:p w14:paraId="1B5D9D20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大单元教学实施策略与建议</w:t>
            </w:r>
          </w:p>
        </w:tc>
        <w:tc>
          <w:tcPr>
            <w:tcW w:w="996" w:type="dxa"/>
            <w:gridSpan w:val="2"/>
            <w:vAlign w:val="center"/>
          </w:tcPr>
          <w:p w14:paraId="7161918A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叶朝晖</w:t>
            </w:r>
          </w:p>
        </w:tc>
        <w:tc>
          <w:tcPr>
            <w:tcW w:w="1074" w:type="dxa"/>
            <w:vAlign w:val="center"/>
          </w:tcPr>
          <w:p w14:paraId="47194ED2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文家凤</w:t>
            </w:r>
          </w:p>
        </w:tc>
      </w:tr>
      <w:tr w:rsidR="0046575D" w14:paraId="68A779D9" w14:textId="77777777">
        <w:trPr>
          <w:trHeight w:val="630"/>
        </w:trPr>
        <w:tc>
          <w:tcPr>
            <w:tcW w:w="1696" w:type="dxa"/>
            <w:vAlign w:val="center"/>
          </w:tcPr>
          <w:p w14:paraId="4466ADA8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3220E26B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15:00-17:40</w:t>
            </w:r>
          </w:p>
        </w:tc>
        <w:tc>
          <w:tcPr>
            <w:tcW w:w="6623" w:type="dxa"/>
            <w:gridSpan w:val="4"/>
            <w:vAlign w:val="center"/>
          </w:tcPr>
          <w:p w14:paraId="329AFB4A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：《结构及其设计》大单元教学的实施策略研讨；</w:t>
            </w:r>
          </w:p>
          <w:p w14:paraId="7EA7063E" w14:textId="77777777" w:rsidR="0046575D" w:rsidRDefault="004958C4">
            <w:pPr>
              <w:spacing w:line="240" w:lineRule="exact"/>
              <w:jc w:val="lef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任务二：今天内完成本单元教学的实施方案初稿</w:t>
            </w:r>
          </w:p>
        </w:tc>
      </w:tr>
      <w:tr w:rsidR="0046575D" w14:paraId="34891AB0" w14:textId="77777777">
        <w:trPr>
          <w:trHeight w:val="523"/>
        </w:trPr>
        <w:tc>
          <w:tcPr>
            <w:tcW w:w="1696" w:type="dxa"/>
            <w:vAlign w:val="center"/>
          </w:tcPr>
          <w:p w14:paraId="7BFA6773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505F9D03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</w:t>
            </w:r>
            <w:r>
              <w:rPr>
                <w:rFonts w:ascii="宋体" w:eastAsia="宋体" w:hAnsi="宋体" w:hint="eastAsia"/>
                <w:szCs w:val="21"/>
              </w:rPr>
              <w:t>11</w:t>
            </w:r>
            <w:r>
              <w:rPr>
                <w:rFonts w:ascii="宋体" w:eastAsia="宋体" w:hAnsi="宋体"/>
                <w:szCs w:val="21"/>
              </w:rPr>
              <w:t>:</w:t>
            </w: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4553" w:type="dxa"/>
            <w:vAlign w:val="center"/>
          </w:tcPr>
          <w:p w14:paraId="7F176E34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高中通用技术学科大单元视角下的活动设计</w:t>
            </w:r>
          </w:p>
        </w:tc>
        <w:tc>
          <w:tcPr>
            <w:tcW w:w="996" w:type="dxa"/>
            <w:gridSpan w:val="2"/>
            <w:vAlign w:val="center"/>
          </w:tcPr>
          <w:p w14:paraId="40EBB33B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文家凤</w:t>
            </w:r>
          </w:p>
        </w:tc>
        <w:tc>
          <w:tcPr>
            <w:tcW w:w="1074" w:type="dxa"/>
            <w:vAlign w:val="center"/>
          </w:tcPr>
          <w:p w14:paraId="2D47BF78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吴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 xml:space="preserve">  </w:t>
            </w: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斌</w:t>
            </w:r>
            <w:proofErr w:type="gramEnd"/>
          </w:p>
        </w:tc>
      </w:tr>
      <w:tr w:rsidR="0046575D" w14:paraId="09B2F5EA" w14:textId="77777777">
        <w:trPr>
          <w:trHeight w:val="626"/>
        </w:trPr>
        <w:tc>
          <w:tcPr>
            <w:tcW w:w="1696" w:type="dxa"/>
            <w:vAlign w:val="center"/>
          </w:tcPr>
          <w:p w14:paraId="0AD19F58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26DA986F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15:00-17:40</w:t>
            </w:r>
          </w:p>
        </w:tc>
        <w:tc>
          <w:tcPr>
            <w:tcW w:w="6623" w:type="dxa"/>
            <w:gridSpan w:val="4"/>
            <w:vAlign w:val="center"/>
          </w:tcPr>
          <w:p w14:paraId="2B16AD45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：《流程及其设计》大单元教学的实施策略研讨；</w:t>
            </w:r>
          </w:p>
          <w:p w14:paraId="20020CD4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任务二：今天内完成本单元教学的实施方案初稿</w:t>
            </w:r>
          </w:p>
        </w:tc>
      </w:tr>
      <w:tr w:rsidR="0046575D" w14:paraId="268CED71" w14:textId="77777777">
        <w:trPr>
          <w:trHeight w:val="696"/>
        </w:trPr>
        <w:tc>
          <w:tcPr>
            <w:tcW w:w="1696" w:type="dxa"/>
            <w:vAlign w:val="center"/>
          </w:tcPr>
          <w:p w14:paraId="3190BDC4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18CCE50B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</w:t>
            </w:r>
            <w:r>
              <w:rPr>
                <w:rFonts w:ascii="宋体" w:eastAsia="宋体" w:hAnsi="宋体" w:hint="eastAsia"/>
                <w:szCs w:val="21"/>
              </w:rPr>
              <w:t>11</w:t>
            </w:r>
            <w:r>
              <w:rPr>
                <w:rFonts w:ascii="宋体" w:eastAsia="宋体" w:hAnsi="宋体"/>
                <w:szCs w:val="21"/>
              </w:rPr>
              <w:t>:</w:t>
            </w: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4553" w:type="dxa"/>
            <w:vAlign w:val="center"/>
          </w:tcPr>
          <w:p w14:paraId="077B8C80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《基于学科核心素养的高中通用技术必修课程项目规划与实施》</w:t>
            </w:r>
          </w:p>
        </w:tc>
        <w:tc>
          <w:tcPr>
            <w:tcW w:w="996" w:type="dxa"/>
            <w:gridSpan w:val="2"/>
            <w:vAlign w:val="center"/>
          </w:tcPr>
          <w:p w14:paraId="29C9B224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黄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 xml:space="preserve">  </w:t>
            </w: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娟</w:t>
            </w:r>
            <w:proofErr w:type="gramEnd"/>
          </w:p>
        </w:tc>
        <w:tc>
          <w:tcPr>
            <w:tcW w:w="1074" w:type="dxa"/>
            <w:vAlign w:val="center"/>
          </w:tcPr>
          <w:p w14:paraId="39C3C5ED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林菁华</w:t>
            </w:r>
          </w:p>
        </w:tc>
      </w:tr>
      <w:tr w:rsidR="0046575D" w14:paraId="3C702F10" w14:textId="77777777">
        <w:trPr>
          <w:trHeight w:val="812"/>
        </w:trPr>
        <w:tc>
          <w:tcPr>
            <w:tcW w:w="1696" w:type="dxa"/>
            <w:vAlign w:val="center"/>
          </w:tcPr>
          <w:p w14:paraId="077DC173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7E73117F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15:00-17:40</w:t>
            </w:r>
          </w:p>
        </w:tc>
        <w:tc>
          <w:tcPr>
            <w:tcW w:w="6623" w:type="dxa"/>
            <w:gridSpan w:val="4"/>
            <w:vAlign w:val="center"/>
          </w:tcPr>
          <w:p w14:paraId="1F73223C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：《系统及其设计》大单元教学的实施策略研讨；</w:t>
            </w:r>
          </w:p>
          <w:p w14:paraId="1EF51D42" w14:textId="77777777" w:rsidR="0046575D" w:rsidRDefault="004958C4">
            <w:pPr>
              <w:spacing w:line="240" w:lineRule="exac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任务二：今天内完成本单元教学的实施方案初稿</w:t>
            </w:r>
          </w:p>
        </w:tc>
      </w:tr>
      <w:tr w:rsidR="0046575D" w14:paraId="3A36D1B2" w14:textId="77777777">
        <w:trPr>
          <w:trHeight w:val="191"/>
        </w:trPr>
        <w:tc>
          <w:tcPr>
            <w:tcW w:w="1696" w:type="dxa"/>
            <w:vAlign w:val="center"/>
          </w:tcPr>
          <w:p w14:paraId="36CA5A98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4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0C0254A2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30-9:50</w:t>
            </w:r>
          </w:p>
        </w:tc>
        <w:tc>
          <w:tcPr>
            <w:tcW w:w="4585" w:type="dxa"/>
            <w:gridSpan w:val="2"/>
            <w:vAlign w:val="center"/>
          </w:tcPr>
          <w:p w14:paraId="50759568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双新背景下的项目化教学初探</w:t>
            </w:r>
          </w:p>
        </w:tc>
        <w:tc>
          <w:tcPr>
            <w:tcW w:w="964" w:type="dxa"/>
            <w:vAlign w:val="center"/>
          </w:tcPr>
          <w:p w14:paraId="49F1865B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吴莉莉</w:t>
            </w:r>
          </w:p>
        </w:tc>
        <w:tc>
          <w:tcPr>
            <w:tcW w:w="1074" w:type="dxa"/>
            <w:vAlign w:val="center"/>
          </w:tcPr>
          <w:p w14:paraId="51BC2727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文家凤</w:t>
            </w:r>
          </w:p>
        </w:tc>
      </w:tr>
      <w:tr w:rsidR="0046575D" w14:paraId="2DD35003" w14:textId="77777777">
        <w:trPr>
          <w:trHeight w:val="191"/>
        </w:trPr>
        <w:tc>
          <w:tcPr>
            <w:tcW w:w="1696" w:type="dxa"/>
            <w:vAlign w:val="center"/>
          </w:tcPr>
          <w:p w14:paraId="64175AED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4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6F0817F4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10:10-11:30</w:t>
            </w:r>
          </w:p>
        </w:tc>
        <w:tc>
          <w:tcPr>
            <w:tcW w:w="4585" w:type="dxa"/>
            <w:gridSpan w:val="2"/>
            <w:vAlign w:val="center"/>
          </w:tcPr>
          <w:p w14:paraId="248BCE06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大单元教学设计与实践研究</w:t>
            </w:r>
          </w:p>
        </w:tc>
        <w:tc>
          <w:tcPr>
            <w:tcW w:w="964" w:type="dxa"/>
            <w:vAlign w:val="center"/>
          </w:tcPr>
          <w:p w14:paraId="226B82B0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王艳玲</w:t>
            </w:r>
          </w:p>
        </w:tc>
        <w:tc>
          <w:tcPr>
            <w:tcW w:w="1074" w:type="dxa"/>
            <w:vAlign w:val="center"/>
          </w:tcPr>
          <w:p w14:paraId="118170DC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文家凤</w:t>
            </w:r>
          </w:p>
        </w:tc>
      </w:tr>
      <w:tr w:rsidR="0046575D" w14:paraId="09C2C0A9" w14:textId="77777777">
        <w:trPr>
          <w:trHeight w:val="628"/>
        </w:trPr>
        <w:tc>
          <w:tcPr>
            <w:tcW w:w="1696" w:type="dxa"/>
            <w:vAlign w:val="center"/>
          </w:tcPr>
          <w:p w14:paraId="1EB13D63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14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108CBE95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15:00-17:40</w:t>
            </w:r>
          </w:p>
        </w:tc>
        <w:tc>
          <w:tcPr>
            <w:tcW w:w="6623" w:type="dxa"/>
            <w:gridSpan w:val="4"/>
            <w:vAlign w:val="center"/>
          </w:tcPr>
          <w:p w14:paraId="027815C7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：《控制及其设计》大单元教学的实施策略研讨；</w:t>
            </w:r>
          </w:p>
          <w:p w14:paraId="53E816E2" w14:textId="77777777" w:rsidR="0046575D" w:rsidRDefault="004958C4">
            <w:pPr>
              <w:spacing w:line="240" w:lineRule="exac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任务二：今天内完成本单元教学的实施方案初稿</w:t>
            </w:r>
          </w:p>
        </w:tc>
      </w:tr>
      <w:tr w:rsidR="0046575D" w14:paraId="509EF2C2" w14:textId="77777777">
        <w:trPr>
          <w:trHeight w:val="528"/>
        </w:trPr>
        <w:tc>
          <w:tcPr>
            <w:tcW w:w="8319" w:type="dxa"/>
            <w:gridSpan w:val="5"/>
            <w:shd w:val="clear" w:color="auto" w:fill="D9D9D9" w:themeFill="background1" w:themeFillShade="D9"/>
            <w:vAlign w:val="center"/>
          </w:tcPr>
          <w:p w14:paraId="0F65D4BC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海口市高中信息技术学科新课程新教材实施阶段性成果展示</w:t>
            </w:r>
          </w:p>
        </w:tc>
      </w:tr>
      <w:tr w:rsidR="0046575D" w14:paraId="791C0F03" w14:textId="77777777">
        <w:trPr>
          <w:trHeight w:val="564"/>
        </w:trPr>
        <w:tc>
          <w:tcPr>
            <w:tcW w:w="1696" w:type="dxa"/>
            <w:vAlign w:val="center"/>
          </w:tcPr>
          <w:p w14:paraId="7CD3DABC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时间</w:t>
            </w:r>
          </w:p>
        </w:tc>
        <w:tc>
          <w:tcPr>
            <w:tcW w:w="5549" w:type="dxa"/>
            <w:gridSpan w:val="3"/>
            <w:vAlign w:val="center"/>
          </w:tcPr>
          <w:p w14:paraId="667B4B77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内容</w:t>
            </w:r>
          </w:p>
        </w:tc>
        <w:tc>
          <w:tcPr>
            <w:tcW w:w="1074" w:type="dxa"/>
            <w:vAlign w:val="center"/>
          </w:tcPr>
          <w:p w14:paraId="230B0719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报告人</w:t>
            </w:r>
          </w:p>
        </w:tc>
      </w:tr>
      <w:tr w:rsidR="0046575D" w14:paraId="1911AB8A" w14:textId="77777777">
        <w:trPr>
          <w:trHeight w:val="706"/>
        </w:trPr>
        <w:tc>
          <w:tcPr>
            <w:tcW w:w="1696" w:type="dxa"/>
            <w:vAlign w:val="center"/>
          </w:tcPr>
          <w:p w14:paraId="4478EA7D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5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6DC895C0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9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00-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0:20</w:t>
            </w:r>
          </w:p>
        </w:tc>
        <w:tc>
          <w:tcPr>
            <w:tcW w:w="5549" w:type="dxa"/>
            <w:gridSpan w:val="3"/>
            <w:vAlign w:val="center"/>
          </w:tcPr>
          <w:p w14:paraId="4325C682" w14:textId="77777777" w:rsidR="0046575D" w:rsidRDefault="004958C4">
            <w:pPr>
              <w:spacing w:line="240" w:lineRule="exact"/>
              <w:jc w:val="lef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报告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>
              <w:rPr>
                <w:rFonts w:ascii="宋体" w:eastAsia="宋体" w:hAnsi="宋体"/>
                <w:szCs w:val="21"/>
              </w:rPr>
              <w:t>《海口市普通高中学科教学指导意见</w:t>
            </w:r>
            <w:r>
              <w:rPr>
                <w:rFonts w:ascii="宋体" w:eastAsia="宋体" w:hAnsi="宋体"/>
                <w:szCs w:val="21"/>
              </w:rPr>
              <w:t>·</w:t>
            </w:r>
            <w:r>
              <w:rPr>
                <w:rFonts w:ascii="宋体" w:eastAsia="宋体" w:hAnsi="宋体" w:hint="eastAsia"/>
                <w:szCs w:val="21"/>
              </w:rPr>
              <w:t>通用技术（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022</w:t>
            </w:r>
            <w:r>
              <w:rPr>
                <w:rFonts w:ascii="宋体" w:eastAsia="宋体" w:hAnsi="宋体" w:hint="eastAsia"/>
                <w:szCs w:val="21"/>
              </w:rPr>
              <w:t>年版）</w:t>
            </w:r>
            <w:r>
              <w:rPr>
                <w:rFonts w:ascii="宋体" w:eastAsia="宋体" w:hAnsi="宋体"/>
                <w:szCs w:val="21"/>
              </w:rPr>
              <w:t>》解读</w:t>
            </w:r>
          </w:p>
        </w:tc>
        <w:tc>
          <w:tcPr>
            <w:tcW w:w="1074" w:type="dxa"/>
            <w:vAlign w:val="center"/>
          </w:tcPr>
          <w:p w14:paraId="1B3D4877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王名香</w:t>
            </w:r>
          </w:p>
        </w:tc>
      </w:tr>
      <w:tr w:rsidR="0046575D" w14:paraId="55A45901" w14:textId="77777777">
        <w:trPr>
          <w:trHeight w:val="650"/>
        </w:trPr>
        <w:tc>
          <w:tcPr>
            <w:tcW w:w="1696" w:type="dxa"/>
            <w:vAlign w:val="center"/>
          </w:tcPr>
          <w:p w14:paraId="55EE8A59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10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1:50</w:t>
            </w:r>
          </w:p>
        </w:tc>
        <w:tc>
          <w:tcPr>
            <w:tcW w:w="5549" w:type="dxa"/>
            <w:gridSpan w:val="3"/>
            <w:vAlign w:val="center"/>
          </w:tcPr>
          <w:p w14:paraId="3B3E6188" w14:textId="77777777" w:rsidR="0046575D" w:rsidRDefault="004958C4">
            <w:pPr>
              <w:spacing w:line="240" w:lineRule="exact"/>
              <w:jc w:val="lef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报告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：海口市高中通用技术新课程新教材实施工作阶段性总结</w:t>
            </w:r>
          </w:p>
        </w:tc>
        <w:tc>
          <w:tcPr>
            <w:tcW w:w="1074" w:type="dxa"/>
            <w:vAlign w:val="center"/>
          </w:tcPr>
          <w:p w14:paraId="63307925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吴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 xml:space="preserve">  </w:t>
            </w: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斌</w:t>
            </w:r>
            <w:proofErr w:type="gramEnd"/>
          </w:p>
        </w:tc>
      </w:tr>
    </w:tbl>
    <w:p w14:paraId="1CF77007" w14:textId="77777777" w:rsidR="0046575D" w:rsidRDefault="0046575D"/>
    <w:p w14:paraId="5B918F43" w14:textId="77777777" w:rsidR="0046575D" w:rsidRDefault="0046575D"/>
    <w:p w14:paraId="7A31EB8E" w14:textId="77777777" w:rsidR="0046575D" w:rsidRDefault="0046575D"/>
    <w:p w14:paraId="6826AE34" w14:textId="77777777" w:rsidR="0046575D" w:rsidRDefault="0046575D"/>
    <w:p w14:paraId="2EF5F867" w14:textId="77777777" w:rsidR="0046575D" w:rsidRDefault="0046575D"/>
    <w:p w14:paraId="2D475665" w14:textId="77777777" w:rsidR="0046575D" w:rsidRDefault="0046575D"/>
    <w:p w14:paraId="24CA2567" w14:textId="77777777" w:rsidR="0046575D" w:rsidRDefault="0046575D"/>
    <w:p w14:paraId="7A09A98B" w14:textId="77777777" w:rsidR="0046575D" w:rsidRDefault="0046575D"/>
    <w:p w14:paraId="5FBA447D" w14:textId="77777777" w:rsidR="0046575D" w:rsidRDefault="0046575D"/>
    <w:p w14:paraId="07E24728" w14:textId="77777777" w:rsidR="0046575D" w:rsidRDefault="0046575D"/>
    <w:p w14:paraId="0ED0718C" w14:textId="77777777" w:rsidR="0046575D" w:rsidRDefault="0046575D"/>
    <w:p w14:paraId="6DA0BB2F" w14:textId="77777777" w:rsidR="0046575D" w:rsidRDefault="004958C4">
      <w:pPr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lastRenderedPageBreak/>
        <w:t>12.</w:t>
      </w:r>
      <w:r>
        <w:rPr>
          <w:rFonts w:ascii="仿宋" w:eastAsia="仿宋" w:hAnsi="仿宋" w:hint="eastAsia"/>
          <w:sz w:val="28"/>
          <w:szCs w:val="28"/>
        </w:rPr>
        <w:t>高中音乐学科研修活动安排</w:t>
      </w:r>
    </w:p>
    <w:tbl>
      <w:tblPr>
        <w:tblStyle w:val="a4"/>
        <w:tblW w:w="8708" w:type="dxa"/>
        <w:tblInd w:w="-147" w:type="dxa"/>
        <w:tblLook w:val="04A0" w:firstRow="1" w:lastRow="0" w:firstColumn="1" w:lastColumn="0" w:noHBand="0" w:noVBand="1"/>
      </w:tblPr>
      <w:tblGrid>
        <w:gridCol w:w="1565"/>
        <w:gridCol w:w="6"/>
        <w:gridCol w:w="4808"/>
        <w:gridCol w:w="1134"/>
        <w:gridCol w:w="1195"/>
      </w:tblGrid>
      <w:tr w:rsidR="0046575D" w14:paraId="7E6405E1" w14:textId="77777777">
        <w:trPr>
          <w:trHeight w:val="577"/>
        </w:trPr>
        <w:tc>
          <w:tcPr>
            <w:tcW w:w="1571" w:type="dxa"/>
            <w:gridSpan w:val="2"/>
            <w:shd w:val="clear" w:color="auto" w:fill="D9D9D9" w:themeFill="background1" w:themeFillShade="D9"/>
            <w:vAlign w:val="center"/>
          </w:tcPr>
          <w:p w14:paraId="4A39E42C" w14:textId="77777777" w:rsidR="0046575D" w:rsidRDefault="00495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时间</w:t>
            </w:r>
          </w:p>
        </w:tc>
        <w:tc>
          <w:tcPr>
            <w:tcW w:w="4808" w:type="dxa"/>
            <w:shd w:val="clear" w:color="auto" w:fill="D9D9D9" w:themeFill="background1" w:themeFillShade="D9"/>
            <w:vAlign w:val="center"/>
          </w:tcPr>
          <w:p w14:paraId="29F34D9E" w14:textId="77777777" w:rsidR="0046575D" w:rsidRDefault="00495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内容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5F573DF" w14:textId="77777777" w:rsidR="0046575D" w:rsidRDefault="00495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报告人</w:t>
            </w:r>
          </w:p>
        </w:tc>
        <w:tc>
          <w:tcPr>
            <w:tcW w:w="1195" w:type="dxa"/>
            <w:shd w:val="clear" w:color="auto" w:fill="D9D9D9" w:themeFill="background1" w:themeFillShade="D9"/>
            <w:vAlign w:val="center"/>
          </w:tcPr>
          <w:p w14:paraId="646B2B2B" w14:textId="77777777" w:rsidR="0046575D" w:rsidRDefault="00495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主持人</w:t>
            </w:r>
          </w:p>
        </w:tc>
      </w:tr>
      <w:tr w:rsidR="0046575D" w14:paraId="010D864E" w14:textId="77777777">
        <w:trPr>
          <w:trHeight w:val="610"/>
        </w:trPr>
        <w:tc>
          <w:tcPr>
            <w:tcW w:w="1571" w:type="dxa"/>
            <w:gridSpan w:val="2"/>
            <w:vAlign w:val="center"/>
          </w:tcPr>
          <w:p w14:paraId="5E429334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3B162581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30-9:50</w:t>
            </w:r>
          </w:p>
        </w:tc>
        <w:tc>
          <w:tcPr>
            <w:tcW w:w="4808" w:type="dxa"/>
            <w:vAlign w:val="center"/>
          </w:tcPr>
          <w:p w14:paraId="5BA9AA1E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《海口市普通高中学科教学指导意见·音乐（征求意见稿）》概述</w:t>
            </w:r>
          </w:p>
        </w:tc>
        <w:tc>
          <w:tcPr>
            <w:tcW w:w="1134" w:type="dxa"/>
            <w:vAlign w:val="center"/>
          </w:tcPr>
          <w:p w14:paraId="16F01C17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欧阳予彤</w:t>
            </w:r>
          </w:p>
        </w:tc>
        <w:tc>
          <w:tcPr>
            <w:tcW w:w="1195" w:type="dxa"/>
            <w:vMerge w:val="restart"/>
            <w:vAlign w:val="center"/>
          </w:tcPr>
          <w:p w14:paraId="14725402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刘晓楠</w:t>
            </w:r>
          </w:p>
        </w:tc>
      </w:tr>
      <w:tr w:rsidR="0046575D" w14:paraId="560CC514" w14:textId="77777777">
        <w:trPr>
          <w:trHeight w:val="568"/>
        </w:trPr>
        <w:tc>
          <w:tcPr>
            <w:tcW w:w="1571" w:type="dxa"/>
            <w:gridSpan w:val="2"/>
            <w:vAlign w:val="center"/>
          </w:tcPr>
          <w:p w14:paraId="7EE60CF0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5A8B52A4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10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10-11:30</w:t>
            </w:r>
          </w:p>
        </w:tc>
        <w:tc>
          <w:tcPr>
            <w:tcW w:w="4808" w:type="dxa"/>
            <w:vAlign w:val="center"/>
          </w:tcPr>
          <w:p w14:paraId="2DEE41E9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《音乐鉴赏》单元教学实施建议</w:t>
            </w:r>
          </w:p>
        </w:tc>
        <w:tc>
          <w:tcPr>
            <w:tcW w:w="1134" w:type="dxa"/>
            <w:vAlign w:val="center"/>
          </w:tcPr>
          <w:p w14:paraId="28634370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吴菲</w:t>
            </w:r>
            <w:proofErr w:type="gramEnd"/>
          </w:p>
        </w:tc>
        <w:tc>
          <w:tcPr>
            <w:tcW w:w="1195" w:type="dxa"/>
            <w:vMerge/>
            <w:vAlign w:val="center"/>
          </w:tcPr>
          <w:p w14:paraId="031EF795" w14:textId="77777777" w:rsidR="0046575D" w:rsidRDefault="0046575D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</w:tr>
      <w:tr w:rsidR="0046575D" w14:paraId="5022C0A9" w14:textId="77777777">
        <w:trPr>
          <w:trHeight w:val="648"/>
        </w:trPr>
        <w:tc>
          <w:tcPr>
            <w:tcW w:w="1571" w:type="dxa"/>
            <w:gridSpan w:val="2"/>
            <w:vAlign w:val="center"/>
          </w:tcPr>
          <w:p w14:paraId="42F161B7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413E84F8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5:00-17:40</w:t>
            </w:r>
          </w:p>
        </w:tc>
        <w:tc>
          <w:tcPr>
            <w:tcW w:w="7137" w:type="dxa"/>
            <w:gridSpan w:val="3"/>
            <w:vAlign w:val="center"/>
          </w:tcPr>
          <w:p w14:paraId="167FEF9E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：梳理《鼓舞弦动》单元教学的核心问题并给出解答；</w:t>
            </w:r>
          </w:p>
          <w:p w14:paraId="45184BDA" w14:textId="77777777" w:rsidR="0046575D" w:rsidRDefault="004958C4">
            <w:pPr>
              <w:spacing w:line="240" w:lineRule="exact"/>
              <w:jc w:val="lef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任务二：每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人为一组，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每组</w:t>
            </w:r>
            <w:r>
              <w:rPr>
                <w:rFonts w:ascii="宋体" w:eastAsia="宋体" w:hAnsi="宋体" w:hint="eastAsia"/>
                <w:szCs w:val="21"/>
              </w:rPr>
              <w:t>于今天内完成本单元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节课的教学课件</w:t>
            </w:r>
          </w:p>
        </w:tc>
      </w:tr>
      <w:tr w:rsidR="0046575D" w14:paraId="0ECFFFF0" w14:textId="77777777">
        <w:trPr>
          <w:trHeight w:val="561"/>
        </w:trPr>
        <w:tc>
          <w:tcPr>
            <w:tcW w:w="1565" w:type="dxa"/>
            <w:vAlign w:val="center"/>
          </w:tcPr>
          <w:p w14:paraId="604604C2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79317FDB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30-11:30</w:t>
            </w:r>
          </w:p>
        </w:tc>
        <w:tc>
          <w:tcPr>
            <w:tcW w:w="4814" w:type="dxa"/>
            <w:gridSpan w:val="2"/>
            <w:vAlign w:val="center"/>
          </w:tcPr>
          <w:p w14:paraId="7B02FEA6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普通高中音乐课程设置的结构分析</w:t>
            </w:r>
          </w:p>
        </w:tc>
        <w:tc>
          <w:tcPr>
            <w:tcW w:w="1134" w:type="dxa"/>
            <w:vAlign w:val="center"/>
          </w:tcPr>
          <w:p w14:paraId="3CF01D84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欧阳涛</w:t>
            </w:r>
          </w:p>
        </w:tc>
        <w:tc>
          <w:tcPr>
            <w:tcW w:w="1195" w:type="dxa"/>
            <w:vAlign w:val="center"/>
          </w:tcPr>
          <w:p w14:paraId="62A92A7E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刘晓楠</w:t>
            </w:r>
          </w:p>
        </w:tc>
      </w:tr>
      <w:tr w:rsidR="0046575D" w14:paraId="54412573" w14:textId="77777777">
        <w:trPr>
          <w:trHeight w:val="569"/>
        </w:trPr>
        <w:tc>
          <w:tcPr>
            <w:tcW w:w="1571" w:type="dxa"/>
            <w:gridSpan w:val="2"/>
            <w:vAlign w:val="center"/>
          </w:tcPr>
          <w:p w14:paraId="5C9A5DB2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290968C1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15:00-17:40</w:t>
            </w:r>
          </w:p>
        </w:tc>
        <w:tc>
          <w:tcPr>
            <w:tcW w:w="7137" w:type="dxa"/>
            <w:gridSpan w:val="3"/>
            <w:vAlign w:val="center"/>
          </w:tcPr>
          <w:p w14:paraId="69048DF3" w14:textId="77777777" w:rsidR="0046575D" w:rsidRDefault="004958C4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：梳理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《不忘初心》</w:t>
            </w:r>
            <w:r>
              <w:rPr>
                <w:rFonts w:ascii="宋体" w:eastAsia="宋体" w:hAnsi="宋体" w:hint="eastAsia"/>
                <w:szCs w:val="21"/>
              </w:rPr>
              <w:t>单元教学的核心问题并给出解答；</w:t>
            </w:r>
          </w:p>
          <w:p w14:paraId="6EC69B4F" w14:textId="77777777" w:rsidR="0046575D" w:rsidRDefault="004958C4">
            <w:pPr>
              <w:spacing w:line="240" w:lineRule="exact"/>
              <w:jc w:val="lef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任务二：每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人为一组，每组于今天内完成本单元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节课的教学课件</w:t>
            </w:r>
          </w:p>
        </w:tc>
      </w:tr>
      <w:tr w:rsidR="0046575D" w14:paraId="7FE82DC8" w14:textId="77777777">
        <w:trPr>
          <w:trHeight w:val="610"/>
        </w:trPr>
        <w:tc>
          <w:tcPr>
            <w:tcW w:w="1571" w:type="dxa"/>
            <w:gridSpan w:val="2"/>
            <w:vAlign w:val="center"/>
          </w:tcPr>
          <w:p w14:paraId="6246A170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4AAC3EC5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30-9:50</w:t>
            </w:r>
          </w:p>
        </w:tc>
        <w:tc>
          <w:tcPr>
            <w:tcW w:w="4808" w:type="dxa"/>
            <w:vMerge w:val="restart"/>
            <w:vAlign w:val="center"/>
          </w:tcPr>
          <w:p w14:paraId="4CF0F9C9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聚焦双新——探索“双新”视野下的高中音乐教学</w:t>
            </w:r>
          </w:p>
        </w:tc>
        <w:tc>
          <w:tcPr>
            <w:tcW w:w="1134" w:type="dxa"/>
            <w:vMerge w:val="restart"/>
            <w:vAlign w:val="center"/>
          </w:tcPr>
          <w:p w14:paraId="53AB7547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沈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 xml:space="preserve"> </w:t>
            </w:r>
            <w:r>
              <w:rPr>
                <w:rFonts w:ascii="楷体" w:eastAsia="楷体" w:hAnsi="楷体"/>
                <w:b/>
                <w:bCs/>
                <w:szCs w:val="21"/>
              </w:rPr>
              <w:t xml:space="preserve"> </w:t>
            </w: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娜</w:t>
            </w:r>
            <w:proofErr w:type="gramEnd"/>
          </w:p>
        </w:tc>
        <w:tc>
          <w:tcPr>
            <w:tcW w:w="1195" w:type="dxa"/>
            <w:vMerge w:val="restart"/>
            <w:vAlign w:val="center"/>
          </w:tcPr>
          <w:p w14:paraId="73BEF5CA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刘晓楠</w:t>
            </w:r>
          </w:p>
        </w:tc>
      </w:tr>
      <w:tr w:rsidR="0046575D" w14:paraId="79963122" w14:textId="77777777">
        <w:trPr>
          <w:trHeight w:val="610"/>
        </w:trPr>
        <w:tc>
          <w:tcPr>
            <w:tcW w:w="1571" w:type="dxa"/>
            <w:gridSpan w:val="2"/>
            <w:vAlign w:val="center"/>
          </w:tcPr>
          <w:p w14:paraId="093144F9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422FCCEA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10:10-11:30</w:t>
            </w:r>
          </w:p>
        </w:tc>
        <w:tc>
          <w:tcPr>
            <w:tcW w:w="4808" w:type="dxa"/>
            <w:vMerge/>
            <w:vAlign w:val="center"/>
          </w:tcPr>
          <w:p w14:paraId="3ED4F949" w14:textId="77777777" w:rsidR="0046575D" w:rsidRDefault="0046575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0B6C3BEA" w14:textId="77777777" w:rsidR="0046575D" w:rsidRDefault="0046575D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  <w:tc>
          <w:tcPr>
            <w:tcW w:w="1195" w:type="dxa"/>
            <w:vMerge/>
            <w:vAlign w:val="center"/>
          </w:tcPr>
          <w:p w14:paraId="5243440B" w14:textId="77777777" w:rsidR="0046575D" w:rsidRDefault="0046575D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</w:tr>
      <w:tr w:rsidR="0046575D" w14:paraId="252651E6" w14:textId="77777777">
        <w:trPr>
          <w:trHeight w:val="730"/>
        </w:trPr>
        <w:tc>
          <w:tcPr>
            <w:tcW w:w="1571" w:type="dxa"/>
            <w:gridSpan w:val="2"/>
            <w:vAlign w:val="center"/>
          </w:tcPr>
          <w:p w14:paraId="11E7EF13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09CB59FD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15:00-17:40</w:t>
            </w:r>
          </w:p>
        </w:tc>
        <w:tc>
          <w:tcPr>
            <w:tcW w:w="7137" w:type="dxa"/>
            <w:gridSpan w:val="3"/>
            <w:vAlign w:val="center"/>
          </w:tcPr>
          <w:p w14:paraId="5947E738" w14:textId="77777777" w:rsidR="0046575D" w:rsidRDefault="004958C4">
            <w:pPr>
              <w:spacing w:line="240" w:lineRule="exac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：梳理《自由幻想的浪漫乐派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》单元教学的核心问题并给出解答；</w:t>
            </w:r>
          </w:p>
          <w:p w14:paraId="367E44E8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任务二：每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人为一组，每组于今天内完成本单元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节课的教学课件</w:t>
            </w:r>
          </w:p>
        </w:tc>
      </w:tr>
      <w:tr w:rsidR="0046575D" w14:paraId="5C26FCCF" w14:textId="77777777">
        <w:trPr>
          <w:trHeight w:val="620"/>
        </w:trPr>
        <w:tc>
          <w:tcPr>
            <w:tcW w:w="1571" w:type="dxa"/>
            <w:gridSpan w:val="2"/>
            <w:vAlign w:val="center"/>
          </w:tcPr>
          <w:p w14:paraId="4A20A152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60D9AC8A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30-9:50</w:t>
            </w:r>
          </w:p>
        </w:tc>
        <w:tc>
          <w:tcPr>
            <w:tcW w:w="4808" w:type="dxa"/>
            <w:vAlign w:val="center"/>
          </w:tcPr>
          <w:p w14:paraId="19BD1D9A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《“双新”视阈下试点学校音乐学科课程建设及教师发展培养》</w:t>
            </w:r>
          </w:p>
        </w:tc>
        <w:tc>
          <w:tcPr>
            <w:tcW w:w="1134" w:type="dxa"/>
            <w:vAlign w:val="center"/>
          </w:tcPr>
          <w:p w14:paraId="07254CE7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刘晓楠</w:t>
            </w:r>
          </w:p>
        </w:tc>
        <w:tc>
          <w:tcPr>
            <w:tcW w:w="1195" w:type="dxa"/>
            <w:vAlign w:val="center"/>
          </w:tcPr>
          <w:p w14:paraId="3D03F6FC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邱世燕</w:t>
            </w:r>
          </w:p>
        </w:tc>
      </w:tr>
      <w:tr w:rsidR="0046575D" w14:paraId="78DB47EC" w14:textId="77777777">
        <w:trPr>
          <w:trHeight w:val="610"/>
        </w:trPr>
        <w:tc>
          <w:tcPr>
            <w:tcW w:w="1571" w:type="dxa"/>
            <w:gridSpan w:val="2"/>
            <w:vAlign w:val="center"/>
          </w:tcPr>
          <w:p w14:paraId="5EBD742E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251EE087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10:10-11:30</w:t>
            </w:r>
          </w:p>
        </w:tc>
        <w:tc>
          <w:tcPr>
            <w:tcW w:w="4808" w:type="dxa"/>
            <w:vAlign w:val="center"/>
          </w:tcPr>
          <w:p w14:paraId="2C987063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Cs w:val="21"/>
              </w:rPr>
              <w:t>《“双新”背景下试点学校多模块音乐课构建与教学策略分析》</w:t>
            </w:r>
          </w:p>
        </w:tc>
        <w:tc>
          <w:tcPr>
            <w:tcW w:w="1134" w:type="dxa"/>
            <w:vAlign w:val="center"/>
          </w:tcPr>
          <w:p w14:paraId="6F1C5B88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文秀珍</w:t>
            </w:r>
          </w:p>
        </w:tc>
        <w:tc>
          <w:tcPr>
            <w:tcW w:w="1195" w:type="dxa"/>
            <w:vAlign w:val="center"/>
          </w:tcPr>
          <w:p w14:paraId="2DF05AE1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刘晓楠</w:t>
            </w:r>
          </w:p>
        </w:tc>
      </w:tr>
      <w:tr w:rsidR="0046575D" w14:paraId="2FBD5D98" w14:textId="77777777">
        <w:trPr>
          <w:trHeight w:val="620"/>
        </w:trPr>
        <w:tc>
          <w:tcPr>
            <w:tcW w:w="1571" w:type="dxa"/>
            <w:gridSpan w:val="2"/>
            <w:vAlign w:val="center"/>
          </w:tcPr>
          <w:p w14:paraId="0F630EF1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6640DDBC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15:00-17:40</w:t>
            </w:r>
          </w:p>
        </w:tc>
        <w:tc>
          <w:tcPr>
            <w:tcW w:w="7137" w:type="dxa"/>
            <w:gridSpan w:val="3"/>
            <w:vAlign w:val="center"/>
          </w:tcPr>
          <w:p w14:paraId="61875940" w14:textId="77777777" w:rsidR="0046575D" w:rsidRDefault="004958C4">
            <w:pPr>
              <w:spacing w:line="240" w:lineRule="exac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：梳理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《文人情致》单元教学的核心问题并给出解答；</w:t>
            </w:r>
          </w:p>
          <w:p w14:paraId="2077D1EE" w14:textId="77777777" w:rsidR="0046575D" w:rsidRDefault="004958C4">
            <w:pPr>
              <w:spacing w:line="240" w:lineRule="exac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任务二：每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人为一组，每组于今天内完成本单元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节课的教学课件</w:t>
            </w:r>
          </w:p>
        </w:tc>
      </w:tr>
      <w:tr w:rsidR="0046575D" w14:paraId="7657AA08" w14:textId="77777777">
        <w:trPr>
          <w:trHeight w:val="580"/>
        </w:trPr>
        <w:tc>
          <w:tcPr>
            <w:tcW w:w="1571" w:type="dxa"/>
            <w:gridSpan w:val="2"/>
            <w:vAlign w:val="center"/>
          </w:tcPr>
          <w:p w14:paraId="0EBC6AA9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4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6D549216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30-9:50</w:t>
            </w:r>
          </w:p>
        </w:tc>
        <w:tc>
          <w:tcPr>
            <w:tcW w:w="4808" w:type="dxa"/>
            <w:vAlign w:val="center"/>
          </w:tcPr>
          <w:p w14:paraId="607534C6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舞蹈课堂的浅尝辄止</w:t>
            </w:r>
          </w:p>
        </w:tc>
        <w:tc>
          <w:tcPr>
            <w:tcW w:w="1134" w:type="dxa"/>
            <w:vAlign w:val="center"/>
          </w:tcPr>
          <w:p w14:paraId="0B768798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周晓春</w:t>
            </w:r>
          </w:p>
        </w:tc>
        <w:tc>
          <w:tcPr>
            <w:tcW w:w="1195" w:type="dxa"/>
            <w:vAlign w:val="center"/>
          </w:tcPr>
          <w:p w14:paraId="5D3C88C4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刘晓楠</w:t>
            </w:r>
          </w:p>
        </w:tc>
      </w:tr>
      <w:tr w:rsidR="0046575D" w14:paraId="60E9597A" w14:textId="77777777">
        <w:trPr>
          <w:trHeight w:val="702"/>
        </w:trPr>
        <w:tc>
          <w:tcPr>
            <w:tcW w:w="1571" w:type="dxa"/>
            <w:gridSpan w:val="2"/>
            <w:vAlign w:val="center"/>
          </w:tcPr>
          <w:p w14:paraId="1C22E527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4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01BDC08B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10:10-11:30</w:t>
            </w:r>
          </w:p>
        </w:tc>
        <w:tc>
          <w:tcPr>
            <w:tcW w:w="4808" w:type="dxa"/>
            <w:vAlign w:val="center"/>
          </w:tcPr>
          <w:p w14:paraId="679050E3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音乐与舞蹈——第三单元</w:t>
            </w:r>
          </w:p>
          <w:p w14:paraId="267BFDBE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《中国少数民族舞》解读与实施的策略</w:t>
            </w:r>
            <w:r>
              <w:rPr>
                <w:rFonts w:ascii="宋体" w:eastAsia="宋体" w:hAnsi="宋体" w:hint="eastAsia"/>
                <w:szCs w:val="21"/>
              </w:rPr>
              <w:t>-</w:t>
            </w:r>
            <w:r>
              <w:rPr>
                <w:rFonts w:ascii="宋体" w:eastAsia="宋体" w:hAnsi="宋体" w:hint="eastAsia"/>
                <w:szCs w:val="21"/>
              </w:rPr>
              <w:t>下</w:t>
            </w:r>
          </w:p>
        </w:tc>
        <w:tc>
          <w:tcPr>
            <w:tcW w:w="1134" w:type="dxa"/>
            <w:vAlign w:val="center"/>
          </w:tcPr>
          <w:p w14:paraId="7DC2345E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邱世燕</w:t>
            </w:r>
          </w:p>
        </w:tc>
        <w:tc>
          <w:tcPr>
            <w:tcW w:w="1195" w:type="dxa"/>
            <w:vAlign w:val="center"/>
          </w:tcPr>
          <w:p w14:paraId="1E5FEBE4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文秀珍</w:t>
            </w:r>
          </w:p>
        </w:tc>
      </w:tr>
      <w:tr w:rsidR="0046575D" w14:paraId="1BCBACEE" w14:textId="77777777">
        <w:trPr>
          <w:trHeight w:val="530"/>
        </w:trPr>
        <w:tc>
          <w:tcPr>
            <w:tcW w:w="1571" w:type="dxa"/>
            <w:gridSpan w:val="2"/>
            <w:vMerge w:val="restart"/>
            <w:vAlign w:val="center"/>
          </w:tcPr>
          <w:p w14:paraId="731A7A61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4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59D5CC01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15:00-17:40</w:t>
            </w:r>
          </w:p>
        </w:tc>
        <w:tc>
          <w:tcPr>
            <w:tcW w:w="5942" w:type="dxa"/>
            <w:gridSpan w:val="2"/>
            <w:vAlign w:val="center"/>
          </w:tcPr>
          <w:p w14:paraId="7A002A6F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《阳关三叠》课件展示与教学分析</w:t>
            </w:r>
          </w:p>
        </w:tc>
        <w:tc>
          <w:tcPr>
            <w:tcW w:w="1195" w:type="dxa"/>
            <w:vAlign w:val="center"/>
          </w:tcPr>
          <w:p w14:paraId="7368EFFD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文秀珍</w:t>
            </w:r>
          </w:p>
        </w:tc>
      </w:tr>
      <w:tr w:rsidR="0046575D" w14:paraId="207CB69E" w14:textId="77777777">
        <w:trPr>
          <w:trHeight w:val="488"/>
        </w:trPr>
        <w:tc>
          <w:tcPr>
            <w:tcW w:w="1571" w:type="dxa"/>
            <w:gridSpan w:val="2"/>
            <w:vMerge/>
            <w:vAlign w:val="center"/>
          </w:tcPr>
          <w:p w14:paraId="6FB5EF37" w14:textId="77777777" w:rsidR="0046575D" w:rsidRDefault="0046575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942" w:type="dxa"/>
            <w:gridSpan w:val="2"/>
            <w:vAlign w:val="center"/>
          </w:tcPr>
          <w:p w14:paraId="31A6F922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《黄河大合唱》课件展示与教学分析</w:t>
            </w:r>
          </w:p>
        </w:tc>
        <w:tc>
          <w:tcPr>
            <w:tcW w:w="1195" w:type="dxa"/>
            <w:vAlign w:val="center"/>
          </w:tcPr>
          <w:p w14:paraId="6DB05368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刘晓楠</w:t>
            </w:r>
          </w:p>
        </w:tc>
      </w:tr>
      <w:tr w:rsidR="0046575D" w14:paraId="3DF391C5" w14:textId="77777777">
        <w:trPr>
          <w:trHeight w:val="634"/>
        </w:trPr>
        <w:tc>
          <w:tcPr>
            <w:tcW w:w="8708" w:type="dxa"/>
            <w:gridSpan w:val="5"/>
            <w:shd w:val="clear" w:color="auto" w:fill="D9D9D9" w:themeFill="background1" w:themeFillShade="D9"/>
            <w:vAlign w:val="center"/>
          </w:tcPr>
          <w:p w14:paraId="6B768C5C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海口市高中音乐学科新课程新教材实施阶段性成果展示</w:t>
            </w:r>
          </w:p>
        </w:tc>
      </w:tr>
      <w:tr w:rsidR="0046575D" w14:paraId="69FB95F1" w14:textId="77777777">
        <w:trPr>
          <w:trHeight w:val="634"/>
        </w:trPr>
        <w:tc>
          <w:tcPr>
            <w:tcW w:w="1571" w:type="dxa"/>
            <w:gridSpan w:val="2"/>
            <w:vAlign w:val="center"/>
          </w:tcPr>
          <w:p w14:paraId="442BFF38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时间</w:t>
            </w:r>
          </w:p>
        </w:tc>
        <w:tc>
          <w:tcPr>
            <w:tcW w:w="5942" w:type="dxa"/>
            <w:gridSpan w:val="2"/>
            <w:vAlign w:val="center"/>
          </w:tcPr>
          <w:p w14:paraId="66EADA36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内容</w:t>
            </w:r>
          </w:p>
        </w:tc>
        <w:tc>
          <w:tcPr>
            <w:tcW w:w="1195" w:type="dxa"/>
            <w:vAlign w:val="center"/>
          </w:tcPr>
          <w:p w14:paraId="5AC245C6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报告人</w:t>
            </w:r>
          </w:p>
        </w:tc>
      </w:tr>
      <w:tr w:rsidR="0046575D" w14:paraId="7D0D2931" w14:textId="77777777">
        <w:trPr>
          <w:trHeight w:val="634"/>
        </w:trPr>
        <w:tc>
          <w:tcPr>
            <w:tcW w:w="1571" w:type="dxa"/>
            <w:gridSpan w:val="2"/>
            <w:vAlign w:val="center"/>
          </w:tcPr>
          <w:p w14:paraId="73B436A8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5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63A1D1C0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9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00-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0:20</w:t>
            </w:r>
          </w:p>
        </w:tc>
        <w:tc>
          <w:tcPr>
            <w:tcW w:w="5942" w:type="dxa"/>
            <w:gridSpan w:val="2"/>
            <w:vAlign w:val="center"/>
          </w:tcPr>
          <w:p w14:paraId="51F8A35E" w14:textId="77777777" w:rsidR="0046575D" w:rsidRDefault="004958C4">
            <w:pPr>
              <w:spacing w:line="240" w:lineRule="exact"/>
              <w:jc w:val="lef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报告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：海口市高中音乐新课程新教材实施工作总结</w:t>
            </w:r>
            <w:r>
              <w:rPr>
                <w:rFonts w:ascii="宋体" w:eastAsia="宋体" w:hAnsi="宋体"/>
                <w:szCs w:val="21"/>
              </w:rPr>
              <w:t>+</w:t>
            </w:r>
            <w:r>
              <w:rPr>
                <w:rFonts w:ascii="宋体" w:eastAsia="宋体" w:hAnsi="宋体"/>
                <w:szCs w:val="21"/>
              </w:rPr>
              <w:t>《海口市普通高中学科教学指导意见</w:t>
            </w:r>
            <w:r>
              <w:rPr>
                <w:rFonts w:ascii="宋体" w:eastAsia="宋体" w:hAnsi="宋体"/>
                <w:szCs w:val="21"/>
              </w:rPr>
              <w:t>·</w:t>
            </w:r>
            <w:r>
              <w:rPr>
                <w:rFonts w:ascii="宋体" w:eastAsia="宋体" w:hAnsi="宋体" w:hint="eastAsia"/>
                <w:szCs w:val="21"/>
              </w:rPr>
              <w:t>音乐</w:t>
            </w:r>
            <w:r>
              <w:rPr>
                <w:rFonts w:ascii="宋体" w:eastAsia="宋体" w:hAnsi="宋体"/>
                <w:szCs w:val="21"/>
              </w:rPr>
              <w:t>》解读</w:t>
            </w:r>
          </w:p>
        </w:tc>
        <w:tc>
          <w:tcPr>
            <w:tcW w:w="1195" w:type="dxa"/>
            <w:vAlign w:val="center"/>
          </w:tcPr>
          <w:p w14:paraId="4AA02736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欧阳予彤</w:t>
            </w:r>
          </w:p>
        </w:tc>
      </w:tr>
      <w:tr w:rsidR="0046575D" w14:paraId="266D81E5" w14:textId="77777777">
        <w:trPr>
          <w:trHeight w:val="544"/>
        </w:trPr>
        <w:tc>
          <w:tcPr>
            <w:tcW w:w="1571" w:type="dxa"/>
            <w:gridSpan w:val="2"/>
            <w:vAlign w:val="center"/>
          </w:tcPr>
          <w:p w14:paraId="7CF23030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10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1:50</w:t>
            </w:r>
          </w:p>
        </w:tc>
        <w:tc>
          <w:tcPr>
            <w:tcW w:w="5942" w:type="dxa"/>
            <w:gridSpan w:val="2"/>
            <w:vAlign w:val="center"/>
          </w:tcPr>
          <w:p w14:paraId="722F9726" w14:textId="77777777" w:rsidR="0046575D" w:rsidRDefault="004958C4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报告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：新课程下高中音乐教材解读与实施的策略</w:t>
            </w:r>
          </w:p>
        </w:tc>
        <w:tc>
          <w:tcPr>
            <w:tcW w:w="1195" w:type="dxa"/>
            <w:vAlign w:val="center"/>
          </w:tcPr>
          <w:p w14:paraId="26C6746F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刘晓楠</w:t>
            </w:r>
          </w:p>
        </w:tc>
      </w:tr>
    </w:tbl>
    <w:p w14:paraId="521CF12D" w14:textId="77777777" w:rsidR="0046575D" w:rsidRDefault="0046575D">
      <w:pPr>
        <w:rPr>
          <w:rFonts w:ascii="仿宋" w:eastAsia="仿宋" w:hAnsi="仿宋"/>
          <w:sz w:val="32"/>
          <w:szCs w:val="32"/>
        </w:rPr>
      </w:pPr>
    </w:p>
    <w:p w14:paraId="3B5D3406" w14:textId="77777777" w:rsidR="0046575D" w:rsidRDefault="004958C4">
      <w:pPr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1</w:t>
      </w:r>
      <w:r>
        <w:rPr>
          <w:rFonts w:ascii="仿宋" w:eastAsia="仿宋" w:hAnsi="仿宋"/>
          <w:sz w:val="28"/>
          <w:szCs w:val="28"/>
        </w:rPr>
        <w:t>3.</w:t>
      </w:r>
      <w:r>
        <w:rPr>
          <w:rFonts w:ascii="仿宋" w:eastAsia="仿宋" w:hAnsi="仿宋" w:hint="eastAsia"/>
          <w:sz w:val="28"/>
          <w:szCs w:val="28"/>
        </w:rPr>
        <w:t>高中体育与健康学科研修活动安排</w:t>
      </w:r>
    </w:p>
    <w:tbl>
      <w:tblPr>
        <w:tblStyle w:val="a4"/>
        <w:tblW w:w="8319" w:type="dxa"/>
        <w:tblLook w:val="04A0" w:firstRow="1" w:lastRow="0" w:firstColumn="1" w:lastColumn="0" w:noHBand="0" w:noVBand="1"/>
      </w:tblPr>
      <w:tblGrid>
        <w:gridCol w:w="1696"/>
        <w:gridCol w:w="4585"/>
        <w:gridCol w:w="964"/>
        <w:gridCol w:w="1074"/>
      </w:tblGrid>
      <w:tr w:rsidR="0046575D" w14:paraId="31579E1B" w14:textId="77777777">
        <w:trPr>
          <w:trHeight w:val="496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01A19A82" w14:textId="77777777" w:rsidR="0046575D" w:rsidRDefault="00495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时间</w:t>
            </w:r>
          </w:p>
        </w:tc>
        <w:tc>
          <w:tcPr>
            <w:tcW w:w="4585" w:type="dxa"/>
            <w:shd w:val="clear" w:color="auto" w:fill="D9D9D9" w:themeFill="background1" w:themeFillShade="D9"/>
            <w:vAlign w:val="center"/>
          </w:tcPr>
          <w:p w14:paraId="2FB115EA" w14:textId="77777777" w:rsidR="0046575D" w:rsidRDefault="00495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内容</w:t>
            </w:r>
          </w:p>
        </w:tc>
        <w:tc>
          <w:tcPr>
            <w:tcW w:w="964" w:type="dxa"/>
            <w:shd w:val="clear" w:color="auto" w:fill="D9D9D9" w:themeFill="background1" w:themeFillShade="D9"/>
            <w:vAlign w:val="center"/>
          </w:tcPr>
          <w:p w14:paraId="37A27DB0" w14:textId="77777777" w:rsidR="0046575D" w:rsidRDefault="00495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报告人</w:t>
            </w:r>
          </w:p>
        </w:tc>
        <w:tc>
          <w:tcPr>
            <w:tcW w:w="1074" w:type="dxa"/>
            <w:shd w:val="clear" w:color="auto" w:fill="D9D9D9" w:themeFill="background1" w:themeFillShade="D9"/>
            <w:vAlign w:val="center"/>
          </w:tcPr>
          <w:p w14:paraId="6FBC9972" w14:textId="77777777" w:rsidR="0046575D" w:rsidRDefault="00495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主持人</w:t>
            </w:r>
          </w:p>
        </w:tc>
      </w:tr>
      <w:tr w:rsidR="0046575D" w14:paraId="798FB7E1" w14:textId="77777777">
        <w:trPr>
          <w:trHeight w:val="523"/>
        </w:trPr>
        <w:tc>
          <w:tcPr>
            <w:tcW w:w="1696" w:type="dxa"/>
            <w:vAlign w:val="center"/>
          </w:tcPr>
          <w:p w14:paraId="095936AC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3E931530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30-9:50</w:t>
            </w:r>
          </w:p>
        </w:tc>
        <w:tc>
          <w:tcPr>
            <w:tcW w:w="4585" w:type="dxa"/>
            <w:vAlign w:val="center"/>
          </w:tcPr>
          <w:p w14:paraId="2BA0AED3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《海口市普通高中学科教学指导意见·体育与健康（征求意见稿）》概述</w:t>
            </w:r>
          </w:p>
        </w:tc>
        <w:tc>
          <w:tcPr>
            <w:tcW w:w="964" w:type="dxa"/>
            <w:vMerge w:val="restart"/>
            <w:vAlign w:val="center"/>
          </w:tcPr>
          <w:p w14:paraId="4E5FAD11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王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 xml:space="preserve"> </w:t>
            </w:r>
            <w:r>
              <w:rPr>
                <w:rFonts w:ascii="楷体" w:eastAsia="楷体" w:hAnsi="楷体"/>
                <w:b/>
                <w:bCs/>
                <w:szCs w:val="21"/>
              </w:rPr>
              <w:t xml:space="preserve"> 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>芬</w:t>
            </w:r>
          </w:p>
        </w:tc>
        <w:tc>
          <w:tcPr>
            <w:tcW w:w="1074" w:type="dxa"/>
            <w:vMerge w:val="restart"/>
            <w:vAlign w:val="center"/>
          </w:tcPr>
          <w:p w14:paraId="477F4BE7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汪剑春</w:t>
            </w:r>
          </w:p>
        </w:tc>
      </w:tr>
      <w:tr w:rsidR="0046575D" w14:paraId="16FB9B08" w14:textId="77777777">
        <w:trPr>
          <w:trHeight w:val="532"/>
        </w:trPr>
        <w:tc>
          <w:tcPr>
            <w:tcW w:w="1696" w:type="dxa"/>
            <w:vAlign w:val="center"/>
          </w:tcPr>
          <w:p w14:paraId="198E2036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7C7679A0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10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10-11:30</w:t>
            </w:r>
          </w:p>
        </w:tc>
        <w:tc>
          <w:tcPr>
            <w:tcW w:w="4585" w:type="dxa"/>
            <w:vAlign w:val="center"/>
          </w:tcPr>
          <w:p w14:paraId="6824F04D" w14:textId="77777777" w:rsidR="0046575D" w:rsidRDefault="004958C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Cs w:val="21"/>
              </w:rPr>
              <w:t>普通高中体育与健康学科教学实施建议</w:t>
            </w:r>
          </w:p>
        </w:tc>
        <w:tc>
          <w:tcPr>
            <w:tcW w:w="964" w:type="dxa"/>
            <w:vMerge/>
            <w:vAlign w:val="center"/>
          </w:tcPr>
          <w:p w14:paraId="6C239981" w14:textId="77777777" w:rsidR="0046575D" w:rsidRDefault="0046575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74" w:type="dxa"/>
            <w:vMerge/>
            <w:vAlign w:val="center"/>
          </w:tcPr>
          <w:p w14:paraId="2CC4DA68" w14:textId="77777777" w:rsidR="0046575D" w:rsidRDefault="0046575D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</w:tr>
      <w:tr w:rsidR="0046575D" w14:paraId="44EC5970" w14:textId="77777777">
        <w:trPr>
          <w:trHeight w:val="802"/>
        </w:trPr>
        <w:tc>
          <w:tcPr>
            <w:tcW w:w="1696" w:type="dxa"/>
            <w:vAlign w:val="center"/>
          </w:tcPr>
          <w:p w14:paraId="4D772DD0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70256F55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5:00-17:40</w:t>
            </w:r>
          </w:p>
        </w:tc>
        <w:tc>
          <w:tcPr>
            <w:tcW w:w="6623" w:type="dxa"/>
            <w:gridSpan w:val="3"/>
            <w:vAlign w:val="center"/>
          </w:tcPr>
          <w:p w14:paraId="672D09DC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：梳理《健康教育、体能》模块教学的核心问题并给出解答；</w:t>
            </w:r>
          </w:p>
          <w:p w14:paraId="45E03209" w14:textId="77777777" w:rsidR="0046575D" w:rsidRDefault="004958C4">
            <w:pPr>
              <w:spacing w:line="240" w:lineRule="exact"/>
              <w:jc w:val="lef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任务二：每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人为一组，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每组</w:t>
            </w:r>
            <w:r>
              <w:rPr>
                <w:rFonts w:ascii="宋体" w:eastAsia="宋体" w:hAnsi="宋体" w:hint="eastAsia"/>
                <w:szCs w:val="21"/>
              </w:rPr>
              <w:t>于今天内完成本单元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节课的教学课件</w:t>
            </w:r>
          </w:p>
        </w:tc>
      </w:tr>
      <w:tr w:rsidR="0046575D" w14:paraId="1322186A" w14:textId="77777777">
        <w:trPr>
          <w:trHeight w:val="523"/>
        </w:trPr>
        <w:tc>
          <w:tcPr>
            <w:tcW w:w="1696" w:type="dxa"/>
            <w:vAlign w:val="center"/>
          </w:tcPr>
          <w:p w14:paraId="3A2FF32E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5C910F37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30-9:50</w:t>
            </w:r>
          </w:p>
        </w:tc>
        <w:tc>
          <w:tcPr>
            <w:tcW w:w="4585" w:type="dxa"/>
            <w:vAlign w:val="center"/>
          </w:tcPr>
          <w:p w14:paraId="44019336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《重识体育课程对学生学科核心素养的培育》</w:t>
            </w:r>
          </w:p>
        </w:tc>
        <w:tc>
          <w:tcPr>
            <w:tcW w:w="964" w:type="dxa"/>
            <w:vAlign w:val="center"/>
          </w:tcPr>
          <w:p w14:paraId="0B795D7B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洪家云</w:t>
            </w:r>
          </w:p>
        </w:tc>
        <w:tc>
          <w:tcPr>
            <w:tcW w:w="1074" w:type="dxa"/>
            <w:vAlign w:val="center"/>
          </w:tcPr>
          <w:p w14:paraId="4A03E983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王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 xml:space="preserve"> </w:t>
            </w:r>
            <w:r>
              <w:rPr>
                <w:rFonts w:ascii="楷体" w:eastAsia="楷体" w:hAnsi="楷体"/>
                <w:b/>
                <w:bCs/>
                <w:szCs w:val="21"/>
              </w:rPr>
              <w:t xml:space="preserve"> 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>芬</w:t>
            </w:r>
          </w:p>
        </w:tc>
      </w:tr>
      <w:tr w:rsidR="0046575D" w14:paraId="53FB4276" w14:textId="77777777">
        <w:trPr>
          <w:trHeight w:val="523"/>
        </w:trPr>
        <w:tc>
          <w:tcPr>
            <w:tcW w:w="1696" w:type="dxa"/>
            <w:vAlign w:val="center"/>
          </w:tcPr>
          <w:p w14:paraId="1E0F5B79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4E34F6F1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10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10-11:30</w:t>
            </w:r>
          </w:p>
        </w:tc>
        <w:tc>
          <w:tcPr>
            <w:tcW w:w="4585" w:type="dxa"/>
            <w:vAlign w:val="center"/>
          </w:tcPr>
          <w:p w14:paraId="60F2480D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《重识体育课程对学生学科核心素养的培育》</w:t>
            </w:r>
          </w:p>
        </w:tc>
        <w:tc>
          <w:tcPr>
            <w:tcW w:w="964" w:type="dxa"/>
            <w:vAlign w:val="center"/>
          </w:tcPr>
          <w:p w14:paraId="49C30605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 w:cs="Times New Roman"/>
                <w:b/>
                <w:bCs/>
                <w:szCs w:val="21"/>
              </w:rPr>
            </w:pPr>
            <w:r>
              <w:rPr>
                <w:rFonts w:ascii="楷体" w:eastAsia="楷体" w:hAnsi="楷体" w:cs="Times New Roman" w:hint="eastAsia"/>
                <w:b/>
                <w:bCs/>
                <w:szCs w:val="21"/>
              </w:rPr>
              <w:t>洪家云</w:t>
            </w:r>
          </w:p>
        </w:tc>
        <w:tc>
          <w:tcPr>
            <w:tcW w:w="1074" w:type="dxa"/>
            <w:vAlign w:val="center"/>
          </w:tcPr>
          <w:p w14:paraId="59CACBDA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 w:cs="Times New Roman"/>
                <w:b/>
                <w:bCs/>
                <w:szCs w:val="21"/>
              </w:rPr>
            </w:pPr>
            <w:r>
              <w:rPr>
                <w:rFonts w:ascii="楷体" w:eastAsia="楷体" w:hAnsi="楷体" w:cs="Times New Roman" w:hint="eastAsia"/>
                <w:b/>
                <w:bCs/>
                <w:szCs w:val="21"/>
              </w:rPr>
              <w:t>王</w:t>
            </w:r>
            <w:r>
              <w:rPr>
                <w:rFonts w:ascii="楷体" w:eastAsia="楷体" w:hAnsi="楷体" w:cs="Times New Roman" w:hint="eastAsia"/>
                <w:b/>
                <w:bCs/>
                <w:szCs w:val="21"/>
              </w:rPr>
              <w:t xml:space="preserve"> </w:t>
            </w:r>
            <w:r>
              <w:rPr>
                <w:rFonts w:ascii="楷体" w:eastAsia="楷体" w:hAnsi="楷体" w:cs="Times New Roman"/>
                <w:b/>
                <w:bCs/>
                <w:szCs w:val="21"/>
              </w:rPr>
              <w:t xml:space="preserve"> </w:t>
            </w:r>
            <w:r>
              <w:rPr>
                <w:rFonts w:ascii="楷体" w:eastAsia="楷体" w:hAnsi="楷体" w:cs="Times New Roman" w:hint="eastAsia"/>
                <w:b/>
                <w:bCs/>
                <w:szCs w:val="21"/>
              </w:rPr>
              <w:t>芬</w:t>
            </w:r>
          </w:p>
        </w:tc>
      </w:tr>
      <w:tr w:rsidR="0046575D" w14:paraId="39AB104E" w14:textId="77777777">
        <w:trPr>
          <w:trHeight w:val="630"/>
        </w:trPr>
        <w:tc>
          <w:tcPr>
            <w:tcW w:w="1696" w:type="dxa"/>
            <w:vAlign w:val="center"/>
          </w:tcPr>
          <w:p w14:paraId="693181A8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2B47ED3D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15:00-17:40</w:t>
            </w:r>
          </w:p>
        </w:tc>
        <w:tc>
          <w:tcPr>
            <w:tcW w:w="6623" w:type="dxa"/>
            <w:gridSpan w:val="3"/>
            <w:vAlign w:val="center"/>
          </w:tcPr>
          <w:p w14:paraId="01650386" w14:textId="77777777" w:rsidR="0046575D" w:rsidRDefault="004958C4">
            <w:pPr>
              <w:spacing w:line="240" w:lineRule="exact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：梳理（足球、游泳）模块教学的核心问题并给出解答；</w:t>
            </w:r>
          </w:p>
          <w:p w14:paraId="1B44CE4D" w14:textId="77777777" w:rsidR="0046575D" w:rsidRDefault="004958C4">
            <w:pPr>
              <w:spacing w:line="240" w:lineRule="exact"/>
              <w:jc w:val="lef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任务二：每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人为一组，每组于今天内完成本单元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节课的教学课件</w:t>
            </w:r>
          </w:p>
        </w:tc>
      </w:tr>
      <w:tr w:rsidR="0046575D" w14:paraId="01C03F39" w14:textId="77777777">
        <w:trPr>
          <w:trHeight w:val="523"/>
        </w:trPr>
        <w:tc>
          <w:tcPr>
            <w:tcW w:w="1696" w:type="dxa"/>
            <w:vAlign w:val="center"/>
          </w:tcPr>
          <w:p w14:paraId="729D4561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167B95DF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30-9:50</w:t>
            </w:r>
          </w:p>
        </w:tc>
        <w:tc>
          <w:tcPr>
            <w:tcW w:w="4585" w:type="dxa"/>
            <w:vAlign w:val="center"/>
          </w:tcPr>
          <w:p w14:paraId="1E315AC4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《足球》模块教学实施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建议</w:t>
            </w:r>
          </w:p>
        </w:tc>
        <w:tc>
          <w:tcPr>
            <w:tcW w:w="2038" w:type="dxa"/>
            <w:gridSpan w:val="2"/>
            <w:vAlign w:val="center"/>
          </w:tcPr>
          <w:p w14:paraId="6673C101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谭</w:t>
            </w:r>
            <w:proofErr w:type="gramEnd"/>
            <w:r>
              <w:rPr>
                <w:rFonts w:ascii="楷体" w:eastAsia="楷体" w:hAnsi="楷体" w:hint="eastAsia"/>
                <w:b/>
                <w:bCs/>
                <w:szCs w:val="21"/>
              </w:rPr>
              <w:t xml:space="preserve"> </w:t>
            </w:r>
            <w:r>
              <w:rPr>
                <w:rFonts w:ascii="楷体" w:eastAsia="楷体" w:hAnsi="楷体"/>
                <w:b/>
                <w:bCs/>
                <w:szCs w:val="21"/>
              </w:rPr>
              <w:t xml:space="preserve"> 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>华</w:t>
            </w:r>
          </w:p>
        </w:tc>
      </w:tr>
      <w:tr w:rsidR="0046575D" w14:paraId="42CCD21A" w14:textId="77777777">
        <w:trPr>
          <w:trHeight w:val="523"/>
        </w:trPr>
        <w:tc>
          <w:tcPr>
            <w:tcW w:w="1696" w:type="dxa"/>
            <w:vAlign w:val="center"/>
          </w:tcPr>
          <w:p w14:paraId="47462AD9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69E6A910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10:10-11:30</w:t>
            </w:r>
          </w:p>
        </w:tc>
        <w:tc>
          <w:tcPr>
            <w:tcW w:w="4585" w:type="dxa"/>
            <w:vAlign w:val="center"/>
          </w:tcPr>
          <w:p w14:paraId="50F0C0AD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《游泳》模块教学实施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建议</w:t>
            </w:r>
          </w:p>
        </w:tc>
        <w:tc>
          <w:tcPr>
            <w:tcW w:w="2038" w:type="dxa"/>
            <w:gridSpan w:val="2"/>
            <w:vAlign w:val="center"/>
          </w:tcPr>
          <w:p w14:paraId="3F1C7BF9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庄海琼</w:t>
            </w:r>
            <w:proofErr w:type="gramEnd"/>
          </w:p>
        </w:tc>
      </w:tr>
      <w:tr w:rsidR="0046575D" w14:paraId="7BE3D958" w14:textId="77777777">
        <w:trPr>
          <w:trHeight w:val="626"/>
        </w:trPr>
        <w:tc>
          <w:tcPr>
            <w:tcW w:w="1696" w:type="dxa"/>
            <w:vAlign w:val="center"/>
          </w:tcPr>
          <w:p w14:paraId="46A516B2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4664900B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15:00-17:40</w:t>
            </w:r>
          </w:p>
        </w:tc>
        <w:tc>
          <w:tcPr>
            <w:tcW w:w="6623" w:type="dxa"/>
            <w:gridSpan w:val="3"/>
            <w:vAlign w:val="center"/>
          </w:tcPr>
          <w:p w14:paraId="1AF6C69F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：课例《体能模块—灵敏素质》的分析；</w:t>
            </w:r>
          </w:p>
          <w:p w14:paraId="082E8653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任务二：完成本单元教学框架及建议</w:t>
            </w:r>
          </w:p>
        </w:tc>
      </w:tr>
      <w:tr w:rsidR="0046575D" w14:paraId="2350C873" w14:textId="77777777">
        <w:trPr>
          <w:trHeight w:val="532"/>
        </w:trPr>
        <w:tc>
          <w:tcPr>
            <w:tcW w:w="1696" w:type="dxa"/>
            <w:vAlign w:val="center"/>
          </w:tcPr>
          <w:p w14:paraId="6F15F1D6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37EB9C19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30-9:50</w:t>
            </w:r>
          </w:p>
        </w:tc>
        <w:tc>
          <w:tcPr>
            <w:tcW w:w="4585" w:type="dxa"/>
            <w:vAlign w:val="center"/>
          </w:tcPr>
          <w:p w14:paraId="64D04093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新课程下高中体育与健康教材解读与实施的策略</w:t>
            </w:r>
          </w:p>
        </w:tc>
        <w:tc>
          <w:tcPr>
            <w:tcW w:w="964" w:type="dxa"/>
            <w:vAlign w:val="center"/>
          </w:tcPr>
          <w:p w14:paraId="244A2AE9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杜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 xml:space="preserve"> </w:t>
            </w:r>
            <w:r>
              <w:rPr>
                <w:rFonts w:ascii="楷体" w:eastAsia="楷体" w:hAnsi="楷体"/>
                <w:b/>
                <w:bCs/>
                <w:szCs w:val="21"/>
              </w:rPr>
              <w:t xml:space="preserve"> 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>震</w:t>
            </w:r>
          </w:p>
        </w:tc>
        <w:tc>
          <w:tcPr>
            <w:tcW w:w="1074" w:type="dxa"/>
            <w:vAlign w:val="center"/>
          </w:tcPr>
          <w:p w14:paraId="4C5CE883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王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 xml:space="preserve"> </w:t>
            </w:r>
            <w:r>
              <w:rPr>
                <w:rFonts w:ascii="楷体" w:eastAsia="楷体" w:hAnsi="楷体"/>
                <w:b/>
                <w:bCs/>
                <w:szCs w:val="21"/>
              </w:rPr>
              <w:t xml:space="preserve"> 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>芬</w:t>
            </w:r>
          </w:p>
        </w:tc>
      </w:tr>
      <w:tr w:rsidR="0046575D" w14:paraId="278640A3" w14:textId="77777777">
        <w:trPr>
          <w:trHeight w:val="523"/>
        </w:trPr>
        <w:tc>
          <w:tcPr>
            <w:tcW w:w="1696" w:type="dxa"/>
            <w:vAlign w:val="center"/>
          </w:tcPr>
          <w:p w14:paraId="6D26BBF7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0205EAEB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10:10-11:30</w:t>
            </w:r>
          </w:p>
        </w:tc>
        <w:tc>
          <w:tcPr>
            <w:tcW w:w="4585" w:type="dxa"/>
            <w:vAlign w:val="center"/>
          </w:tcPr>
          <w:p w14:paraId="3811FA56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新课程下高中体育与健康教材解读与实施的策略</w:t>
            </w:r>
          </w:p>
        </w:tc>
        <w:tc>
          <w:tcPr>
            <w:tcW w:w="964" w:type="dxa"/>
            <w:vAlign w:val="center"/>
          </w:tcPr>
          <w:p w14:paraId="24BD7B3B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杜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 xml:space="preserve"> </w:t>
            </w:r>
            <w:r>
              <w:rPr>
                <w:rFonts w:ascii="楷体" w:eastAsia="楷体" w:hAnsi="楷体"/>
                <w:b/>
                <w:bCs/>
                <w:szCs w:val="21"/>
              </w:rPr>
              <w:t xml:space="preserve"> 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>震</w:t>
            </w:r>
          </w:p>
        </w:tc>
        <w:tc>
          <w:tcPr>
            <w:tcW w:w="1074" w:type="dxa"/>
            <w:vAlign w:val="center"/>
          </w:tcPr>
          <w:p w14:paraId="142D4394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王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 xml:space="preserve"> </w:t>
            </w:r>
            <w:r>
              <w:rPr>
                <w:rFonts w:ascii="楷体" w:eastAsia="楷体" w:hAnsi="楷体"/>
                <w:b/>
                <w:bCs/>
                <w:szCs w:val="21"/>
              </w:rPr>
              <w:t xml:space="preserve"> 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>芬</w:t>
            </w:r>
          </w:p>
        </w:tc>
      </w:tr>
      <w:tr w:rsidR="0046575D" w14:paraId="2ACCD3ED" w14:textId="77777777">
        <w:trPr>
          <w:trHeight w:val="812"/>
        </w:trPr>
        <w:tc>
          <w:tcPr>
            <w:tcW w:w="1696" w:type="dxa"/>
            <w:vAlign w:val="center"/>
          </w:tcPr>
          <w:p w14:paraId="646A65B5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60CCCF4E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15:00-17:40</w:t>
            </w:r>
          </w:p>
        </w:tc>
        <w:tc>
          <w:tcPr>
            <w:tcW w:w="6623" w:type="dxa"/>
            <w:gridSpan w:val="3"/>
            <w:vAlign w:val="center"/>
          </w:tcPr>
          <w:p w14:paraId="2C39DB86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：梳理（体能、健康教育）模块教学的核心问题并给出解答；</w:t>
            </w:r>
          </w:p>
          <w:p w14:paraId="42A764A5" w14:textId="77777777" w:rsidR="0046575D" w:rsidRDefault="004958C4">
            <w:pPr>
              <w:spacing w:line="240" w:lineRule="exac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任务二：每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人为一组，每组于今天内完成本单元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节课的教学课件</w:t>
            </w:r>
          </w:p>
        </w:tc>
      </w:tr>
      <w:tr w:rsidR="0046575D" w14:paraId="575A26F4" w14:textId="77777777">
        <w:trPr>
          <w:trHeight w:val="191"/>
        </w:trPr>
        <w:tc>
          <w:tcPr>
            <w:tcW w:w="1696" w:type="dxa"/>
            <w:vAlign w:val="center"/>
          </w:tcPr>
          <w:p w14:paraId="0EEAF79A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4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672993E1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30-9:50</w:t>
            </w:r>
          </w:p>
        </w:tc>
        <w:tc>
          <w:tcPr>
            <w:tcW w:w="4585" w:type="dxa"/>
            <w:vAlign w:val="center"/>
          </w:tcPr>
          <w:p w14:paraId="411AFCC6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《健康教育》模块教学实施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建议</w:t>
            </w:r>
          </w:p>
        </w:tc>
        <w:tc>
          <w:tcPr>
            <w:tcW w:w="2038" w:type="dxa"/>
            <w:gridSpan w:val="2"/>
            <w:vAlign w:val="center"/>
          </w:tcPr>
          <w:p w14:paraId="43601032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汪剑春</w:t>
            </w:r>
          </w:p>
        </w:tc>
      </w:tr>
      <w:tr w:rsidR="0046575D" w14:paraId="6D4A113D" w14:textId="77777777">
        <w:trPr>
          <w:trHeight w:val="191"/>
        </w:trPr>
        <w:tc>
          <w:tcPr>
            <w:tcW w:w="1696" w:type="dxa"/>
            <w:vAlign w:val="center"/>
          </w:tcPr>
          <w:p w14:paraId="389541D9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4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510BE830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10:10-11:30</w:t>
            </w:r>
          </w:p>
        </w:tc>
        <w:tc>
          <w:tcPr>
            <w:tcW w:w="4585" w:type="dxa"/>
            <w:vAlign w:val="center"/>
          </w:tcPr>
          <w:p w14:paraId="50D768C8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《体能》模块教学实施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建议</w:t>
            </w:r>
          </w:p>
        </w:tc>
        <w:tc>
          <w:tcPr>
            <w:tcW w:w="2038" w:type="dxa"/>
            <w:gridSpan w:val="2"/>
            <w:vAlign w:val="center"/>
          </w:tcPr>
          <w:p w14:paraId="72DB9758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张敏婷</w:t>
            </w:r>
          </w:p>
        </w:tc>
      </w:tr>
      <w:tr w:rsidR="0046575D" w14:paraId="65524FA3" w14:textId="77777777">
        <w:trPr>
          <w:trHeight w:val="618"/>
        </w:trPr>
        <w:tc>
          <w:tcPr>
            <w:tcW w:w="8319" w:type="dxa"/>
            <w:gridSpan w:val="4"/>
            <w:shd w:val="clear" w:color="auto" w:fill="D9D9D9" w:themeFill="background1" w:themeFillShade="D9"/>
            <w:vAlign w:val="center"/>
          </w:tcPr>
          <w:p w14:paraId="4D843E2E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海口市高中体育学科新课程新教材实施阶段性成果展示</w:t>
            </w:r>
          </w:p>
        </w:tc>
      </w:tr>
      <w:tr w:rsidR="0046575D" w14:paraId="572F836C" w14:textId="77777777">
        <w:trPr>
          <w:trHeight w:val="462"/>
        </w:trPr>
        <w:tc>
          <w:tcPr>
            <w:tcW w:w="1696" w:type="dxa"/>
            <w:vAlign w:val="center"/>
          </w:tcPr>
          <w:p w14:paraId="21C613C2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时间</w:t>
            </w:r>
          </w:p>
        </w:tc>
        <w:tc>
          <w:tcPr>
            <w:tcW w:w="5549" w:type="dxa"/>
            <w:gridSpan w:val="2"/>
            <w:vAlign w:val="center"/>
          </w:tcPr>
          <w:p w14:paraId="46F0B066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内容</w:t>
            </w:r>
          </w:p>
        </w:tc>
        <w:tc>
          <w:tcPr>
            <w:tcW w:w="1074" w:type="dxa"/>
            <w:vAlign w:val="center"/>
          </w:tcPr>
          <w:p w14:paraId="1AAC185E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报告人</w:t>
            </w:r>
          </w:p>
        </w:tc>
      </w:tr>
      <w:tr w:rsidR="0046575D" w14:paraId="7BDEBBE2" w14:textId="77777777">
        <w:trPr>
          <w:trHeight w:val="838"/>
        </w:trPr>
        <w:tc>
          <w:tcPr>
            <w:tcW w:w="1696" w:type="dxa"/>
            <w:vAlign w:val="center"/>
          </w:tcPr>
          <w:p w14:paraId="54D1A5B1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15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09CE60E1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9:00-1</w:t>
            </w:r>
            <w:r>
              <w:rPr>
                <w:rFonts w:ascii="宋体" w:eastAsia="宋体" w:hAnsi="宋体"/>
                <w:kern w:val="0"/>
                <w:szCs w:val="21"/>
              </w:rPr>
              <w:t>0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:</w:t>
            </w:r>
            <w:r>
              <w:rPr>
                <w:rFonts w:ascii="宋体" w:eastAsia="宋体" w:hAnsi="宋体"/>
                <w:kern w:val="0"/>
                <w:szCs w:val="21"/>
              </w:rPr>
              <w:t>1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0</w:t>
            </w:r>
          </w:p>
        </w:tc>
        <w:tc>
          <w:tcPr>
            <w:tcW w:w="5549" w:type="dxa"/>
            <w:gridSpan w:val="2"/>
            <w:vAlign w:val="center"/>
          </w:tcPr>
          <w:p w14:paraId="4D674897" w14:textId="77777777" w:rsidR="0046575D" w:rsidRDefault="004958C4">
            <w:pPr>
              <w:spacing w:line="240" w:lineRule="exact"/>
              <w:jc w:val="lef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报告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：海口市高中体育与健康新课程新教材实施工作总结</w:t>
            </w:r>
            <w:r>
              <w:rPr>
                <w:rFonts w:ascii="宋体" w:eastAsia="宋体" w:hAnsi="宋体"/>
                <w:szCs w:val="21"/>
              </w:rPr>
              <w:t>+</w:t>
            </w:r>
            <w:r>
              <w:rPr>
                <w:rFonts w:ascii="宋体" w:eastAsia="宋体" w:hAnsi="宋体"/>
                <w:szCs w:val="21"/>
              </w:rPr>
              <w:t>《海口市普通高中学科教学指导意见</w:t>
            </w:r>
            <w:r>
              <w:rPr>
                <w:rFonts w:ascii="宋体" w:eastAsia="宋体" w:hAnsi="宋体"/>
                <w:szCs w:val="21"/>
              </w:rPr>
              <w:t>·</w:t>
            </w:r>
            <w:r>
              <w:rPr>
                <w:rFonts w:ascii="宋体" w:eastAsia="宋体" w:hAnsi="宋体" w:hint="eastAsia"/>
                <w:szCs w:val="21"/>
              </w:rPr>
              <w:t>体育与健康</w:t>
            </w:r>
            <w:r>
              <w:rPr>
                <w:rFonts w:ascii="宋体" w:eastAsia="宋体" w:hAnsi="宋体"/>
                <w:szCs w:val="21"/>
              </w:rPr>
              <w:t>》解读</w:t>
            </w:r>
          </w:p>
        </w:tc>
        <w:tc>
          <w:tcPr>
            <w:tcW w:w="1074" w:type="dxa"/>
            <w:vAlign w:val="center"/>
          </w:tcPr>
          <w:p w14:paraId="0E58B32F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王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 xml:space="preserve"> </w:t>
            </w:r>
            <w:r>
              <w:rPr>
                <w:rFonts w:ascii="楷体" w:eastAsia="楷体" w:hAnsi="楷体"/>
                <w:b/>
                <w:bCs/>
                <w:szCs w:val="21"/>
              </w:rPr>
              <w:t xml:space="preserve"> 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>芬</w:t>
            </w:r>
          </w:p>
        </w:tc>
      </w:tr>
      <w:tr w:rsidR="0046575D" w14:paraId="2A09351A" w14:textId="77777777">
        <w:trPr>
          <w:trHeight w:val="536"/>
        </w:trPr>
        <w:tc>
          <w:tcPr>
            <w:tcW w:w="1696" w:type="dxa"/>
            <w:vAlign w:val="center"/>
          </w:tcPr>
          <w:p w14:paraId="2ADAB494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0:20-11:20</w:t>
            </w:r>
          </w:p>
        </w:tc>
        <w:tc>
          <w:tcPr>
            <w:tcW w:w="5549" w:type="dxa"/>
            <w:gridSpan w:val="2"/>
            <w:vAlign w:val="center"/>
          </w:tcPr>
          <w:p w14:paraId="234E65C3" w14:textId="77777777" w:rsidR="0046575D" w:rsidRDefault="004958C4">
            <w:pPr>
              <w:spacing w:line="240" w:lineRule="exact"/>
              <w:jc w:val="lef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报告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：；课例《体能模块——灵敏素质》展示及教学分析</w:t>
            </w:r>
          </w:p>
        </w:tc>
        <w:tc>
          <w:tcPr>
            <w:tcW w:w="1074" w:type="dxa"/>
            <w:vAlign w:val="center"/>
          </w:tcPr>
          <w:p w14:paraId="11A2B512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黎严豪</w:t>
            </w:r>
            <w:proofErr w:type="gramEnd"/>
          </w:p>
        </w:tc>
      </w:tr>
      <w:tr w:rsidR="0046575D" w14:paraId="411DEE56" w14:textId="77777777">
        <w:trPr>
          <w:trHeight w:val="558"/>
        </w:trPr>
        <w:tc>
          <w:tcPr>
            <w:tcW w:w="1696" w:type="dxa"/>
            <w:vAlign w:val="center"/>
          </w:tcPr>
          <w:p w14:paraId="3E46FDD0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11:20-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2:00</w:t>
            </w:r>
          </w:p>
        </w:tc>
        <w:tc>
          <w:tcPr>
            <w:tcW w:w="5549" w:type="dxa"/>
            <w:gridSpan w:val="2"/>
            <w:vAlign w:val="center"/>
          </w:tcPr>
          <w:p w14:paraId="4483E676" w14:textId="77777777" w:rsidR="0046575D" w:rsidRDefault="004958C4">
            <w:pPr>
              <w:spacing w:line="240" w:lineRule="exact"/>
              <w:jc w:val="lef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报告</w:t>
            </w: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：课例《健康教育课——预防运动损伤》展示及教学分析</w:t>
            </w:r>
          </w:p>
        </w:tc>
        <w:tc>
          <w:tcPr>
            <w:tcW w:w="1074" w:type="dxa"/>
            <w:vAlign w:val="center"/>
          </w:tcPr>
          <w:p w14:paraId="132D04CD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黄其鸿</w:t>
            </w:r>
          </w:p>
        </w:tc>
      </w:tr>
    </w:tbl>
    <w:p w14:paraId="344D261F" w14:textId="77777777" w:rsidR="0046575D" w:rsidRDefault="0046575D">
      <w:pPr>
        <w:rPr>
          <w:rFonts w:ascii="仿宋" w:eastAsia="仿宋" w:hAnsi="仿宋"/>
          <w:sz w:val="32"/>
          <w:szCs w:val="32"/>
        </w:rPr>
      </w:pPr>
    </w:p>
    <w:p w14:paraId="0EBC34AD" w14:textId="77777777" w:rsidR="0046575D" w:rsidRDefault="0046575D">
      <w:pPr>
        <w:rPr>
          <w:rFonts w:ascii="仿宋" w:eastAsia="仿宋" w:hAnsi="仿宋"/>
          <w:sz w:val="32"/>
          <w:szCs w:val="32"/>
        </w:rPr>
      </w:pPr>
    </w:p>
    <w:p w14:paraId="653D9A47" w14:textId="77777777" w:rsidR="0046575D" w:rsidRDefault="004958C4">
      <w:pPr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lastRenderedPageBreak/>
        <w:t>14.</w:t>
      </w:r>
      <w:r>
        <w:rPr>
          <w:rFonts w:ascii="仿宋" w:eastAsia="仿宋" w:hAnsi="仿宋" w:hint="eastAsia"/>
          <w:sz w:val="28"/>
          <w:szCs w:val="28"/>
        </w:rPr>
        <w:t>高中美术学科研修活动安排</w:t>
      </w:r>
    </w:p>
    <w:tbl>
      <w:tblPr>
        <w:tblStyle w:val="a4"/>
        <w:tblW w:w="8330" w:type="dxa"/>
        <w:tblLook w:val="04A0" w:firstRow="1" w:lastRow="0" w:firstColumn="1" w:lastColumn="0" w:noHBand="0" w:noVBand="1"/>
      </w:tblPr>
      <w:tblGrid>
        <w:gridCol w:w="1698"/>
        <w:gridCol w:w="4559"/>
        <w:gridCol w:w="997"/>
        <w:gridCol w:w="1076"/>
      </w:tblGrid>
      <w:tr w:rsidR="0046575D" w14:paraId="24F0FD6F" w14:textId="77777777">
        <w:trPr>
          <w:trHeight w:val="599"/>
        </w:trPr>
        <w:tc>
          <w:tcPr>
            <w:tcW w:w="1698" w:type="dxa"/>
            <w:shd w:val="clear" w:color="auto" w:fill="D9D9D9" w:themeFill="background1" w:themeFillShade="D9"/>
            <w:vAlign w:val="center"/>
          </w:tcPr>
          <w:p w14:paraId="07546FEF" w14:textId="77777777" w:rsidR="0046575D" w:rsidRDefault="00495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时间</w:t>
            </w:r>
          </w:p>
        </w:tc>
        <w:tc>
          <w:tcPr>
            <w:tcW w:w="4559" w:type="dxa"/>
            <w:shd w:val="clear" w:color="auto" w:fill="D9D9D9" w:themeFill="background1" w:themeFillShade="D9"/>
            <w:vAlign w:val="center"/>
          </w:tcPr>
          <w:p w14:paraId="4D56EB01" w14:textId="77777777" w:rsidR="0046575D" w:rsidRDefault="00495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内容</w:t>
            </w:r>
          </w:p>
        </w:tc>
        <w:tc>
          <w:tcPr>
            <w:tcW w:w="997" w:type="dxa"/>
            <w:shd w:val="clear" w:color="auto" w:fill="D9D9D9" w:themeFill="background1" w:themeFillShade="D9"/>
            <w:vAlign w:val="center"/>
          </w:tcPr>
          <w:p w14:paraId="1A8274A2" w14:textId="77777777" w:rsidR="0046575D" w:rsidRDefault="00495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报告人</w:t>
            </w:r>
          </w:p>
        </w:tc>
        <w:tc>
          <w:tcPr>
            <w:tcW w:w="1075" w:type="dxa"/>
            <w:shd w:val="clear" w:color="auto" w:fill="D9D9D9" w:themeFill="background1" w:themeFillShade="D9"/>
            <w:vAlign w:val="center"/>
          </w:tcPr>
          <w:p w14:paraId="19C13A94" w14:textId="77777777" w:rsidR="0046575D" w:rsidRDefault="00495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主持人</w:t>
            </w:r>
          </w:p>
        </w:tc>
      </w:tr>
      <w:tr w:rsidR="0046575D" w14:paraId="38F6CA43" w14:textId="77777777">
        <w:trPr>
          <w:trHeight w:val="631"/>
        </w:trPr>
        <w:tc>
          <w:tcPr>
            <w:tcW w:w="1698" w:type="dxa"/>
            <w:vAlign w:val="center"/>
          </w:tcPr>
          <w:p w14:paraId="4C37519B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01428FB0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30-9:50</w:t>
            </w:r>
          </w:p>
        </w:tc>
        <w:tc>
          <w:tcPr>
            <w:tcW w:w="4559" w:type="dxa"/>
            <w:vAlign w:val="center"/>
          </w:tcPr>
          <w:p w14:paraId="718F0762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《海口市普通高中学科教学指导意见·美术（征求意见稿）》概述；</w:t>
            </w:r>
          </w:p>
        </w:tc>
        <w:tc>
          <w:tcPr>
            <w:tcW w:w="997" w:type="dxa"/>
            <w:vMerge w:val="restart"/>
            <w:vAlign w:val="center"/>
          </w:tcPr>
          <w:p w14:paraId="171B4081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尹文涛</w:t>
            </w:r>
          </w:p>
        </w:tc>
        <w:tc>
          <w:tcPr>
            <w:tcW w:w="1075" w:type="dxa"/>
            <w:vMerge w:val="restart"/>
            <w:vAlign w:val="center"/>
          </w:tcPr>
          <w:p w14:paraId="0B86444C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方姣凤</w:t>
            </w:r>
          </w:p>
        </w:tc>
      </w:tr>
      <w:tr w:rsidR="0046575D" w14:paraId="765785FD" w14:textId="77777777">
        <w:trPr>
          <w:trHeight w:val="642"/>
        </w:trPr>
        <w:tc>
          <w:tcPr>
            <w:tcW w:w="1698" w:type="dxa"/>
            <w:vAlign w:val="center"/>
          </w:tcPr>
          <w:p w14:paraId="6EBA3E16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79ECB259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10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10-11:30</w:t>
            </w:r>
          </w:p>
        </w:tc>
        <w:tc>
          <w:tcPr>
            <w:tcW w:w="4559" w:type="dxa"/>
            <w:vAlign w:val="center"/>
          </w:tcPr>
          <w:p w14:paraId="0882F0F4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《海口市高中“双新”美术教学实施情况综述》</w:t>
            </w:r>
          </w:p>
        </w:tc>
        <w:tc>
          <w:tcPr>
            <w:tcW w:w="997" w:type="dxa"/>
            <w:vMerge/>
            <w:vAlign w:val="center"/>
          </w:tcPr>
          <w:p w14:paraId="2262746B" w14:textId="77777777" w:rsidR="0046575D" w:rsidRDefault="0046575D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75" w:type="dxa"/>
            <w:vMerge/>
            <w:vAlign w:val="center"/>
          </w:tcPr>
          <w:p w14:paraId="3618F40E" w14:textId="77777777" w:rsidR="0046575D" w:rsidRDefault="0046575D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</w:p>
        </w:tc>
      </w:tr>
      <w:tr w:rsidR="0046575D" w14:paraId="1717A990" w14:textId="77777777">
        <w:trPr>
          <w:trHeight w:val="968"/>
        </w:trPr>
        <w:tc>
          <w:tcPr>
            <w:tcW w:w="1698" w:type="dxa"/>
            <w:vAlign w:val="center"/>
          </w:tcPr>
          <w:p w14:paraId="16BC3100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4CB08AAA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5:00-17:40</w:t>
            </w:r>
          </w:p>
        </w:tc>
        <w:tc>
          <w:tcPr>
            <w:tcW w:w="6632" w:type="dxa"/>
            <w:gridSpan w:val="3"/>
            <w:vAlign w:val="center"/>
          </w:tcPr>
          <w:p w14:paraId="2BC48868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：梳理《美术鉴赏》第一单元教学的基本问题与核心素养培育点；</w:t>
            </w:r>
          </w:p>
          <w:p w14:paraId="2DB1BFCB" w14:textId="77777777" w:rsidR="0046575D" w:rsidRDefault="004958C4">
            <w:pPr>
              <w:spacing w:line="240" w:lineRule="exact"/>
              <w:jc w:val="lef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任务二：每</w:t>
            </w: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人为一组，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每组</w:t>
            </w:r>
            <w:r>
              <w:rPr>
                <w:rFonts w:ascii="宋体" w:eastAsia="宋体" w:hAnsi="宋体" w:hint="eastAsia"/>
                <w:szCs w:val="21"/>
              </w:rPr>
              <w:t>于今天内完成本单元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节课的教学课件</w:t>
            </w:r>
          </w:p>
        </w:tc>
      </w:tr>
      <w:tr w:rsidR="0046575D" w14:paraId="428BFD35" w14:textId="77777777">
        <w:trPr>
          <w:trHeight w:val="631"/>
        </w:trPr>
        <w:tc>
          <w:tcPr>
            <w:tcW w:w="1698" w:type="dxa"/>
            <w:vAlign w:val="center"/>
          </w:tcPr>
          <w:p w14:paraId="01D0B27D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3E5C093A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30-9:50</w:t>
            </w:r>
          </w:p>
        </w:tc>
        <w:tc>
          <w:tcPr>
            <w:tcW w:w="4559" w:type="dxa"/>
            <w:vAlign w:val="center"/>
          </w:tcPr>
          <w:p w14:paraId="6BDAC92A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《海南省高中“双新”美术教学实施情况综述》</w:t>
            </w:r>
          </w:p>
        </w:tc>
        <w:tc>
          <w:tcPr>
            <w:tcW w:w="997" w:type="dxa"/>
            <w:vAlign w:val="center"/>
          </w:tcPr>
          <w:p w14:paraId="436451F5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周晓阳</w:t>
            </w:r>
          </w:p>
        </w:tc>
        <w:tc>
          <w:tcPr>
            <w:tcW w:w="1075" w:type="dxa"/>
            <w:vAlign w:val="center"/>
          </w:tcPr>
          <w:p w14:paraId="7AA90E06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kern w:val="0"/>
                <w:szCs w:val="21"/>
              </w:rPr>
              <w:t>王英姿</w:t>
            </w:r>
          </w:p>
        </w:tc>
      </w:tr>
      <w:tr w:rsidR="0046575D" w14:paraId="7A291553" w14:textId="77777777">
        <w:trPr>
          <w:trHeight w:val="631"/>
        </w:trPr>
        <w:tc>
          <w:tcPr>
            <w:tcW w:w="1698" w:type="dxa"/>
            <w:vAlign w:val="center"/>
          </w:tcPr>
          <w:p w14:paraId="0F7DAC01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633C5C5B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10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10-11:30</w:t>
            </w:r>
          </w:p>
        </w:tc>
        <w:tc>
          <w:tcPr>
            <w:tcW w:w="4559" w:type="dxa"/>
            <w:vAlign w:val="center"/>
          </w:tcPr>
          <w:p w14:paraId="1DAFFF87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《海南省普通高中美术合格性考试与评价方案解读》</w:t>
            </w:r>
          </w:p>
        </w:tc>
        <w:tc>
          <w:tcPr>
            <w:tcW w:w="997" w:type="dxa"/>
            <w:vAlign w:val="center"/>
          </w:tcPr>
          <w:p w14:paraId="03EAAA2D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周晓阳</w:t>
            </w:r>
          </w:p>
        </w:tc>
        <w:tc>
          <w:tcPr>
            <w:tcW w:w="1075" w:type="dxa"/>
            <w:vAlign w:val="center"/>
          </w:tcPr>
          <w:p w14:paraId="5C8F2270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kern w:val="0"/>
                <w:szCs w:val="21"/>
              </w:rPr>
              <w:t>王英姿</w:t>
            </w:r>
          </w:p>
        </w:tc>
      </w:tr>
      <w:tr w:rsidR="0046575D" w14:paraId="1907B44C" w14:textId="77777777">
        <w:trPr>
          <w:trHeight w:val="760"/>
        </w:trPr>
        <w:tc>
          <w:tcPr>
            <w:tcW w:w="1698" w:type="dxa"/>
            <w:vAlign w:val="center"/>
          </w:tcPr>
          <w:p w14:paraId="15240DE9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233667C2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15:00-17:40</w:t>
            </w:r>
          </w:p>
        </w:tc>
        <w:tc>
          <w:tcPr>
            <w:tcW w:w="6632" w:type="dxa"/>
            <w:gridSpan w:val="3"/>
            <w:vAlign w:val="center"/>
          </w:tcPr>
          <w:p w14:paraId="79373538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：梳理《美术鉴赏》第二单元教学的基本问题与核心素养培育点；</w:t>
            </w:r>
          </w:p>
          <w:p w14:paraId="5601AAF1" w14:textId="77777777" w:rsidR="0046575D" w:rsidRDefault="004958C4">
            <w:pPr>
              <w:spacing w:line="240" w:lineRule="exact"/>
              <w:jc w:val="lef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任务二：每</w:t>
            </w: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人为一组，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每组</w:t>
            </w:r>
            <w:r>
              <w:rPr>
                <w:rFonts w:ascii="宋体" w:eastAsia="宋体" w:hAnsi="宋体" w:hint="eastAsia"/>
                <w:szCs w:val="21"/>
              </w:rPr>
              <w:t>于今天内完成本单元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节课的教学课件</w:t>
            </w:r>
          </w:p>
        </w:tc>
      </w:tr>
      <w:tr w:rsidR="0046575D" w14:paraId="33A93861" w14:textId="77777777">
        <w:trPr>
          <w:trHeight w:val="631"/>
        </w:trPr>
        <w:tc>
          <w:tcPr>
            <w:tcW w:w="1698" w:type="dxa"/>
            <w:vAlign w:val="center"/>
          </w:tcPr>
          <w:p w14:paraId="579C8BCB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2BABCFD3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11:30</w:t>
            </w:r>
          </w:p>
        </w:tc>
        <w:tc>
          <w:tcPr>
            <w:tcW w:w="4559" w:type="dxa"/>
            <w:vAlign w:val="center"/>
          </w:tcPr>
          <w:p w14:paraId="7950ACC3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《海口一中高中美术“双新”背景下课堂教学实践》</w:t>
            </w:r>
          </w:p>
        </w:tc>
        <w:tc>
          <w:tcPr>
            <w:tcW w:w="997" w:type="dxa"/>
            <w:vAlign w:val="center"/>
          </w:tcPr>
          <w:p w14:paraId="2700B040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郭刚军</w:t>
            </w:r>
          </w:p>
        </w:tc>
        <w:tc>
          <w:tcPr>
            <w:tcW w:w="1075" w:type="dxa"/>
            <w:vAlign w:val="center"/>
          </w:tcPr>
          <w:p w14:paraId="60764105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郑香川</w:t>
            </w:r>
            <w:proofErr w:type="gramEnd"/>
          </w:p>
        </w:tc>
      </w:tr>
      <w:tr w:rsidR="0046575D" w14:paraId="4486F162" w14:textId="77777777">
        <w:trPr>
          <w:trHeight w:val="756"/>
        </w:trPr>
        <w:tc>
          <w:tcPr>
            <w:tcW w:w="1698" w:type="dxa"/>
            <w:vAlign w:val="center"/>
          </w:tcPr>
          <w:p w14:paraId="7DE4B9BA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4AB60244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15:00-17:40</w:t>
            </w:r>
          </w:p>
        </w:tc>
        <w:tc>
          <w:tcPr>
            <w:tcW w:w="6632" w:type="dxa"/>
            <w:gridSpan w:val="3"/>
            <w:vAlign w:val="center"/>
          </w:tcPr>
          <w:p w14:paraId="4381C18C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：梳理《美术鉴赏》第三单元教学的基本问题与核心素养培育点；</w:t>
            </w:r>
          </w:p>
          <w:p w14:paraId="63EADF57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任务二：每</w:t>
            </w: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人为一组，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每组</w:t>
            </w:r>
            <w:r>
              <w:rPr>
                <w:rFonts w:ascii="宋体" w:eastAsia="宋体" w:hAnsi="宋体" w:hint="eastAsia"/>
                <w:szCs w:val="21"/>
              </w:rPr>
              <w:t>于今天内完成本单元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节课的教学课件</w:t>
            </w:r>
          </w:p>
        </w:tc>
      </w:tr>
      <w:tr w:rsidR="0046575D" w14:paraId="3B4BBFEE" w14:textId="77777777">
        <w:trPr>
          <w:trHeight w:val="642"/>
        </w:trPr>
        <w:tc>
          <w:tcPr>
            <w:tcW w:w="1698" w:type="dxa"/>
            <w:vAlign w:val="center"/>
          </w:tcPr>
          <w:p w14:paraId="07E72235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49180A6B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11:30</w:t>
            </w:r>
          </w:p>
        </w:tc>
        <w:tc>
          <w:tcPr>
            <w:tcW w:w="4559" w:type="dxa"/>
            <w:vAlign w:val="center"/>
          </w:tcPr>
          <w:p w14:paraId="3A54896E" w14:textId="77777777" w:rsidR="0046575D" w:rsidRDefault="004958C4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《海南侨中“双新”背景下高中美术教学实践与探索》</w:t>
            </w:r>
          </w:p>
        </w:tc>
        <w:tc>
          <w:tcPr>
            <w:tcW w:w="997" w:type="dxa"/>
            <w:vAlign w:val="center"/>
          </w:tcPr>
          <w:p w14:paraId="582923A4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王英姿</w:t>
            </w:r>
          </w:p>
        </w:tc>
        <w:tc>
          <w:tcPr>
            <w:tcW w:w="1075" w:type="dxa"/>
            <w:vAlign w:val="center"/>
          </w:tcPr>
          <w:p w14:paraId="3D492CE2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盛东亮</w:t>
            </w:r>
          </w:p>
        </w:tc>
      </w:tr>
      <w:tr w:rsidR="0046575D" w14:paraId="194E5827" w14:textId="77777777">
        <w:trPr>
          <w:trHeight w:val="980"/>
        </w:trPr>
        <w:tc>
          <w:tcPr>
            <w:tcW w:w="1698" w:type="dxa"/>
            <w:vAlign w:val="center"/>
          </w:tcPr>
          <w:p w14:paraId="640EE187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日下午</w:t>
            </w:r>
          </w:p>
          <w:p w14:paraId="29EEF09B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15:00-17:40</w:t>
            </w:r>
          </w:p>
        </w:tc>
        <w:tc>
          <w:tcPr>
            <w:tcW w:w="6632" w:type="dxa"/>
            <w:gridSpan w:val="3"/>
            <w:vAlign w:val="center"/>
          </w:tcPr>
          <w:p w14:paraId="4E9127C0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：梳理《美术鉴赏》第四单元教学的基本问题与核心素养培育点；</w:t>
            </w:r>
          </w:p>
          <w:p w14:paraId="31AEC87E" w14:textId="77777777" w:rsidR="0046575D" w:rsidRDefault="004958C4">
            <w:pPr>
              <w:spacing w:line="240" w:lineRule="exac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任务二：每</w:t>
            </w: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人为一组，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每组</w:t>
            </w:r>
            <w:r>
              <w:rPr>
                <w:rFonts w:ascii="宋体" w:eastAsia="宋体" w:hAnsi="宋体" w:hint="eastAsia"/>
                <w:szCs w:val="21"/>
              </w:rPr>
              <w:t>于今天内完成本单元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节课的教学课件</w:t>
            </w:r>
          </w:p>
        </w:tc>
      </w:tr>
      <w:tr w:rsidR="0046575D" w14:paraId="22947AF3" w14:textId="77777777">
        <w:trPr>
          <w:trHeight w:val="608"/>
        </w:trPr>
        <w:tc>
          <w:tcPr>
            <w:tcW w:w="1698" w:type="dxa"/>
            <w:vAlign w:val="center"/>
          </w:tcPr>
          <w:p w14:paraId="6D98837E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4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0EF962E0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30-11:30</w:t>
            </w:r>
          </w:p>
        </w:tc>
        <w:tc>
          <w:tcPr>
            <w:tcW w:w="4559" w:type="dxa"/>
            <w:vAlign w:val="center"/>
          </w:tcPr>
          <w:p w14:paraId="1052E6A6" w14:textId="77777777" w:rsidR="0046575D" w:rsidRDefault="004958C4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《北师海口附校“双新”背景下高中美术教学实践研究》</w:t>
            </w:r>
          </w:p>
        </w:tc>
        <w:tc>
          <w:tcPr>
            <w:tcW w:w="997" w:type="dxa"/>
            <w:vAlign w:val="center"/>
          </w:tcPr>
          <w:p w14:paraId="5767156B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盛东亮</w:t>
            </w:r>
          </w:p>
        </w:tc>
        <w:tc>
          <w:tcPr>
            <w:tcW w:w="1075" w:type="dxa"/>
            <w:vAlign w:val="center"/>
          </w:tcPr>
          <w:p w14:paraId="28AD7CAB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石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 xml:space="preserve"> </w:t>
            </w:r>
            <w:r>
              <w:rPr>
                <w:rFonts w:ascii="楷体" w:eastAsia="楷体" w:hAnsi="楷体"/>
                <w:b/>
                <w:bCs/>
                <w:szCs w:val="21"/>
              </w:rPr>
              <w:t xml:space="preserve"> </w:t>
            </w: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磊</w:t>
            </w:r>
            <w:proofErr w:type="gramEnd"/>
          </w:p>
        </w:tc>
      </w:tr>
      <w:tr w:rsidR="0046575D" w14:paraId="11738B19" w14:textId="77777777">
        <w:trPr>
          <w:trHeight w:val="720"/>
        </w:trPr>
        <w:tc>
          <w:tcPr>
            <w:tcW w:w="8330" w:type="dxa"/>
            <w:gridSpan w:val="4"/>
            <w:shd w:val="clear" w:color="auto" w:fill="D9D9D9" w:themeFill="background1" w:themeFillShade="D9"/>
            <w:vAlign w:val="center"/>
          </w:tcPr>
          <w:p w14:paraId="353D730D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海口市高中美术学科新课程新教材实施阶段性成果展示</w:t>
            </w:r>
          </w:p>
        </w:tc>
      </w:tr>
      <w:tr w:rsidR="0046575D" w14:paraId="2D0FA691" w14:textId="77777777">
        <w:trPr>
          <w:trHeight w:val="529"/>
        </w:trPr>
        <w:tc>
          <w:tcPr>
            <w:tcW w:w="1698" w:type="dxa"/>
            <w:vAlign w:val="center"/>
          </w:tcPr>
          <w:p w14:paraId="18ABFB9A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时间</w:t>
            </w:r>
          </w:p>
        </w:tc>
        <w:tc>
          <w:tcPr>
            <w:tcW w:w="5556" w:type="dxa"/>
            <w:gridSpan w:val="2"/>
            <w:vAlign w:val="center"/>
          </w:tcPr>
          <w:p w14:paraId="18DFFB4B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内容</w:t>
            </w:r>
          </w:p>
        </w:tc>
        <w:tc>
          <w:tcPr>
            <w:tcW w:w="1075" w:type="dxa"/>
            <w:vAlign w:val="center"/>
          </w:tcPr>
          <w:p w14:paraId="63B83680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报告人</w:t>
            </w:r>
          </w:p>
        </w:tc>
      </w:tr>
      <w:tr w:rsidR="0046575D" w14:paraId="1255A045" w14:textId="77777777">
        <w:trPr>
          <w:trHeight w:val="665"/>
        </w:trPr>
        <w:tc>
          <w:tcPr>
            <w:tcW w:w="1698" w:type="dxa"/>
            <w:vAlign w:val="center"/>
          </w:tcPr>
          <w:p w14:paraId="4C75C8E4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5</w:t>
            </w:r>
            <w:r>
              <w:rPr>
                <w:rFonts w:ascii="宋体" w:eastAsia="宋体" w:hAnsi="宋体" w:hint="eastAsia"/>
                <w:szCs w:val="21"/>
              </w:rPr>
              <w:t>日上午</w:t>
            </w:r>
          </w:p>
          <w:p w14:paraId="5DA89FDA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9</w:t>
            </w:r>
            <w:r>
              <w:rPr>
                <w:rFonts w:ascii="宋体" w:eastAsia="宋体" w:hAnsi="宋体" w:hint="eastAsia"/>
                <w:szCs w:val="21"/>
              </w:rPr>
              <w:t>:</w:t>
            </w:r>
            <w:r>
              <w:rPr>
                <w:rFonts w:ascii="宋体" w:eastAsia="宋体" w:hAnsi="宋体"/>
                <w:szCs w:val="21"/>
              </w:rPr>
              <w:t>00-9:30</w:t>
            </w:r>
          </w:p>
        </w:tc>
        <w:tc>
          <w:tcPr>
            <w:tcW w:w="5556" w:type="dxa"/>
            <w:gridSpan w:val="2"/>
            <w:vAlign w:val="center"/>
          </w:tcPr>
          <w:p w14:paraId="290963E9" w14:textId="77777777" w:rsidR="0046575D" w:rsidRDefault="004958C4">
            <w:pPr>
              <w:spacing w:line="240" w:lineRule="exact"/>
              <w:jc w:val="lef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报告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：《海口市普通高中学科教学指导意见·美术（征求意见稿）》解读；</w:t>
            </w:r>
          </w:p>
        </w:tc>
        <w:tc>
          <w:tcPr>
            <w:tcW w:w="1075" w:type="dxa"/>
            <w:vAlign w:val="center"/>
          </w:tcPr>
          <w:p w14:paraId="684AA2D4" w14:textId="77777777" w:rsidR="0046575D" w:rsidRDefault="004958C4">
            <w:pPr>
              <w:spacing w:line="24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尹文涛</w:t>
            </w:r>
          </w:p>
        </w:tc>
      </w:tr>
      <w:tr w:rsidR="0046575D" w14:paraId="2B197A74" w14:textId="77777777">
        <w:trPr>
          <w:trHeight w:val="419"/>
        </w:trPr>
        <w:tc>
          <w:tcPr>
            <w:tcW w:w="1698" w:type="dxa"/>
            <w:vAlign w:val="center"/>
          </w:tcPr>
          <w:p w14:paraId="79F23734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9:30-9:50</w:t>
            </w:r>
          </w:p>
        </w:tc>
        <w:tc>
          <w:tcPr>
            <w:tcW w:w="5556" w:type="dxa"/>
            <w:gridSpan w:val="2"/>
            <w:vAlign w:val="center"/>
          </w:tcPr>
          <w:p w14:paraId="5C3CB24F" w14:textId="77777777" w:rsidR="0046575D" w:rsidRDefault="004958C4">
            <w:pPr>
              <w:spacing w:line="240" w:lineRule="exact"/>
              <w:jc w:val="lef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报告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：《“双新”背景下高中美术教学实践与探索》</w:t>
            </w:r>
          </w:p>
        </w:tc>
        <w:tc>
          <w:tcPr>
            <w:tcW w:w="1075" w:type="dxa"/>
            <w:vAlign w:val="center"/>
          </w:tcPr>
          <w:p w14:paraId="1F917A9C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郭刚军</w:t>
            </w:r>
          </w:p>
        </w:tc>
      </w:tr>
      <w:tr w:rsidR="0046575D" w14:paraId="742DFAB7" w14:textId="77777777">
        <w:trPr>
          <w:trHeight w:val="508"/>
        </w:trPr>
        <w:tc>
          <w:tcPr>
            <w:tcW w:w="1698" w:type="dxa"/>
            <w:vAlign w:val="center"/>
          </w:tcPr>
          <w:p w14:paraId="0B7B8E6F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9:</w:t>
            </w:r>
            <w:r>
              <w:rPr>
                <w:rFonts w:ascii="宋体" w:eastAsia="宋体" w:hAnsi="宋体"/>
                <w:szCs w:val="21"/>
              </w:rPr>
              <w:t>50-10:30</w:t>
            </w:r>
          </w:p>
        </w:tc>
        <w:tc>
          <w:tcPr>
            <w:tcW w:w="5556" w:type="dxa"/>
            <w:gridSpan w:val="2"/>
            <w:vAlign w:val="center"/>
          </w:tcPr>
          <w:p w14:paraId="1E13E715" w14:textId="77777777" w:rsidR="0046575D" w:rsidRDefault="004958C4">
            <w:pPr>
              <w:spacing w:line="240" w:lineRule="exact"/>
              <w:jc w:val="lef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报告</w:t>
            </w: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：高中《美术鉴赏》模块教材研读</w:t>
            </w:r>
          </w:p>
        </w:tc>
        <w:tc>
          <w:tcPr>
            <w:tcW w:w="1075" w:type="dxa"/>
            <w:vAlign w:val="center"/>
          </w:tcPr>
          <w:p w14:paraId="7C94D14A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方姣凤</w:t>
            </w:r>
          </w:p>
        </w:tc>
      </w:tr>
      <w:tr w:rsidR="0046575D" w14:paraId="53A05FD4" w14:textId="77777777">
        <w:trPr>
          <w:trHeight w:val="474"/>
        </w:trPr>
        <w:tc>
          <w:tcPr>
            <w:tcW w:w="1698" w:type="dxa"/>
            <w:vAlign w:val="center"/>
          </w:tcPr>
          <w:p w14:paraId="22F841FB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0:40-11:20</w:t>
            </w:r>
          </w:p>
        </w:tc>
        <w:tc>
          <w:tcPr>
            <w:tcW w:w="5556" w:type="dxa"/>
            <w:gridSpan w:val="2"/>
            <w:vAlign w:val="center"/>
          </w:tcPr>
          <w:p w14:paraId="29080BA2" w14:textId="77777777" w:rsidR="0046575D" w:rsidRDefault="004958C4">
            <w:pPr>
              <w:spacing w:line="240" w:lineRule="exact"/>
              <w:jc w:val="lef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报告</w:t>
            </w:r>
            <w:r>
              <w:rPr>
                <w:rFonts w:ascii="宋体" w:eastAsia="宋体" w:hAnsi="宋体" w:hint="eastAsia"/>
                <w:szCs w:val="21"/>
              </w:rPr>
              <w:t>4:</w:t>
            </w:r>
            <w:r>
              <w:rPr>
                <w:rFonts w:ascii="宋体" w:eastAsia="宋体" w:hAnsi="宋体" w:hint="eastAsia"/>
                <w:szCs w:val="21"/>
              </w:rPr>
              <w:t>高中《美术鉴赏》中国古代绘画大单元教材分析</w:t>
            </w:r>
          </w:p>
        </w:tc>
        <w:tc>
          <w:tcPr>
            <w:tcW w:w="1075" w:type="dxa"/>
            <w:vAlign w:val="center"/>
          </w:tcPr>
          <w:p w14:paraId="34B30A56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石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 xml:space="preserve"> </w:t>
            </w:r>
            <w:r>
              <w:rPr>
                <w:rFonts w:ascii="楷体" w:eastAsia="楷体" w:hAnsi="楷体"/>
                <w:b/>
                <w:bCs/>
                <w:szCs w:val="21"/>
              </w:rPr>
              <w:t xml:space="preserve"> </w:t>
            </w: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磊</w:t>
            </w:r>
            <w:proofErr w:type="gramEnd"/>
          </w:p>
        </w:tc>
      </w:tr>
      <w:tr w:rsidR="0046575D" w14:paraId="13EBCB89" w14:textId="77777777">
        <w:trPr>
          <w:trHeight w:val="694"/>
        </w:trPr>
        <w:tc>
          <w:tcPr>
            <w:tcW w:w="1698" w:type="dxa"/>
            <w:vAlign w:val="center"/>
          </w:tcPr>
          <w:p w14:paraId="4A893902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1:20-12:00</w:t>
            </w:r>
          </w:p>
        </w:tc>
        <w:tc>
          <w:tcPr>
            <w:tcW w:w="5556" w:type="dxa"/>
            <w:gridSpan w:val="2"/>
            <w:vAlign w:val="center"/>
          </w:tcPr>
          <w:p w14:paraId="0D5CD846" w14:textId="77777777" w:rsidR="0046575D" w:rsidRDefault="004958C4">
            <w:pPr>
              <w:spacing w:line="240" w:lineRule="exact"/>
              <w:jc w:val="left"/>
              <w:rPr>
                <w:rFonts w:ascii="楷体" w:eastAsia="楷体" w:hAnsi="楷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报告</w:t>
            </w:r>
            <w:r>
              <w:rPr>
                <w:rFonts w:ascii="宋体" w:eastAsia="宋体" w:hAnsi="宋体" w:hint="eastAsia"/>
                <w:szCs w:val="21"/>
              </w:rPr>
              <w:t>5:</w:t>
            </w:r>
            <w:r>
              <w:rPr>
                <w:rFonts w:ascii="宋体" w:eastAsia="宋体" w:hAnsi="宋体" w:hint="eastAsia"/>
                <w:szCs w:val="21"/>
              </w:rPr>
              <w:t>“双新”背景下高中《美术鉴赏》模块育人方式的实践</w:t>
            </w:r>
          </w:p>
        </w:tc>
        <w:tc>
          <w:tcPr>
            <w:tcW w:w="1075" w:type="dxa"/>
            <w:vAlign w:val="center"/>
          </w:tcPr>
          <w:p w14:paraId="3DE1A10A" w14:textId="77777777" w:rsidR="0046575D" w:rsidRDefault="004958C4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szCs w:val="21"/>
              </w:rPr>
              <w:t>郑香川</w:t>
            </w:r>
            <w:proofErr w:type="gramEnd"/>
          </w:p>
        </w:tc>
      </w:tr>
    </w:tbl>
    <w:p w14:paraId="57EC0482" w14:textId="77777777" w:rsidR="0046575D" w:rsidRDefault="0046575D"/>
    <w:sectPr w:rsidR="004657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E49162"/>
    <w:multiLevelType w:val="singleLevel"/>
    <w:tmpl w:val="71E49162"/>
    <w:lvl w:ilvl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 w16cid:durableId="9403369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g5NWM2YTczZjkwNDdkZWYxYzY1YTYwNzBjZTZlMTYifQ=="/>
  </w:docVars>
  <w:rsids>
    <w:rsidRoot w:val="12C4479B"/>
    <w:rsid w:val="0046575D"/>
    <w:rsid w:val="004958C4"/>
    <w:rsid w:val="12C4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8C365D"/>
  <w15:docId w15:val="{C8648A4A-66D1-4E1E-A9A4-B433A245E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2141</Words>
  <Characters>12208</Characters>
  <Application>Microsoft Office Word</Application>
  <DocSecurity>0</DocSecurity>
  <Lines>101</Lines>
  <Paragraphs>28</Paragraphs>
  <ScaleCrop>false</ScaleCrop>
  <Company/>
  <LinksUpToDate>false</LinksUpToDate>
  <CharactersWithSpaces>14321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简单生活1389754886</dc:creator>
  <cp:lastModifiedBy>元勋</cp:lastModifiedBy>
  <cp:revision>2</cp:revision>
  <dcterms:created xsi:type="dcterms:W3CDTF">2022-06-09T01:24:00Z</dcterms:created>
  <dcterms:modified xsi:type="dcterms:W3CDTF">2022-06-09T08:49:00Z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75F898A64C0548E0AD787655BEBB910D</vt:lpwstr>
  </property>
</Properties>
</file>