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课时作业</w:t>
      </w:r>
    </w:p>
    <w:p>
      <w:pPr>
        <w:spacing w:line="360" w:lineRule="auto"/>
        <w:jc w:val="center"/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（范围：第十单元 课题2 第2课时 溶液酸碱度的表示方法——pH）</w:t>
      </w:r>
    </w:p>
    <w:p>
      <w:pPr>
        <w:spacing w:line="360" w:lineRule="auto"/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【学习目标】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ascii="Times New Roman" w:hAnsi="Times New Roman" w:cs="Times New Roman"/>
          <w:szCs w:val="21"/>
        </w:rPr>
        <w:t>1．</w:t>
      </w:r>
      <w:r>
        <w:rPr>
          <w:rFonts w:hint="eastAsia" w:ascii="Times New Roman" w:hAnsi="Times New Roman" w:cs="Times New Roman"/>
          <w:szCs w:val="21"/>
          <w:lang w:val="en-US" w:eastAsia="zh-CN"/>
        </w:rPr>
        <w:t>通过实验操作，</w:t>
      </w:r>
      <w:r>
        <w:rPr>
          <w:rFonts w:ascii="Times New Roman" w:hAnsi="Times New Roman" w:cs="Times New Roman"/>
          <w:szCs w:val="21"/>
        </w:rPr>
        <w:t>初步学会用pH试纸测定溶液的酸碱度</w:t>
      </w:r>
      <w:r>
        <w:rPr>
          <w:rFonts w:hint="eastAsia" w:ascii="Times New Roman" w:hAnsi="Times New Roman" w:cs="Times New Roman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Cs w:val="21"/>
          <w:lang w:val="en-US" w:eastAsia="zh-CN"/>
        </w:rPr>
        <w:t>提高实验操作能力。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ascii="Times New Roman" w:hAnsi="Times New Roman" w:cs="Times New Roman"/>
          <w:szCs w:val="21"/>
        </w:rPr>
        <w:t>2．</w:t>
      </w:r>
      <w:r>
        <w:rPr>
          <w:rFonts w:hint="eastAsia" w:ascii="Times New Roman" w:hAnsi="Times New Roman" w:cs="Times New Roman"/>
          <w:szCs w:val="21"/>
          <w:lang w:val="en-US" w:eastAsia="zh-CN"/>
        </w:rPr>
        <w:t>通过分析溶液的酸碱性与酸碱度的关系，从定性角度上升到定量角度认识溶液的酸碱性及其酸碱性的强弱，促进学生的认识发展。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3. 通过测定不同溶液的pH，了</w:t>
      </w:r>
      <w:r>
        <w:rPr>
          <w:rFonts w:hint="eastAsia"/>
          <w:lang w:val="en-US" w:eastAsia="zh-CN"/>
        </w:rPr>
        <w:t>解溶液酸碱性对于生活、人体健康及环境的重要意义。</w:t>
      </w:r>
    </w:p>
    <w:p>
      <w:pPr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【课前</w:t>
      </w:r>
      <w:r>
        <w:rPr>
          <w:rFonts w:hint="eastAsia"/>
          <w:b/>
          <w:bCs/>
          <w:sz w:val="28"/>
          <w:szCs w:val="28"/>
          <w:u w:val="double"/>
          <w:lang w:bidi="ar"/>
        </w:rPr>
        <w:t>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>
      <w:pPr>
        <w:numPr>
          <w:ilvl w:val="0"/>
          <w:numId w:val="1"/>
        </w:numPr>
        <w:spacing w:line="360" w:lineRule="auto"/>
        <w:ind w:firstLine="420" w:firstLineChars="200"/>
        <w:rPr>
          <w:szCs w:val="21"/>
        </w:rPr>
      </w:pPr>
      <w:r>
        <w:rPr>
          <w:rFonts w:hint="eastAsia"/>
          <w:kern w:val="0"/>
          <w:szCs w:val="21"/>
          <w:lang w:val="en-US" w:eastAsia="zh-CN"/>
        </w:rPr>
        <w:t>思考下列问题：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szCs w:val="21"/>
        </w:rPr>
      </w:pPr>
      <w:r>
        <w:rPr>
          <w:rFonts w:hint="eastAsia"/>
          <w:kern w:val="0"/>
          <w:szCs w:val="21"/>
          <w:lang w:val="en-US" w:eastAsia="zh-CN"/>
        </w:rPr>
        <w:t>（1）前面我们学过的常见酸碱指示剂有哪些？它们的变色规律是怎样的？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Calibri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drawing>
          <wp:inline distT="0" distB="0" distL="114300" distR="114300">
            <wp:extent cx="5080" cy="635"/>
            <wp:effectExtent l="0" t="0" r="0" b="0"/>
            <wp:docPr id="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Times New Roman"/>
          <w:kern w:val="0"/>
          <w:sz w:val="21"/>
          <w:szCs w:val="21"/>
          <w:lang w:val="en-US" w:eastAsia="zh-CN" w:bidi="ar-SA"/>
        </w:rPr>
        <w:t>酸溶液和酸性溶液、碱溶液和碱性溶液一样吗？</w:t>
      </w:r>
      <w:r>
        <w:rPr>
          <w:rFonts w:hint="eastAsia" w:ascii="Calibri" w:cs="Times New Roman"/>
          <w:kern w:val="0"/>
          <w:sz w:val="21"/>
          <w:szCs w:val="21"/>
          <w:lang w:val="en-US" w:eastAsia="zh-CN" w:bidi="ar-SA"/>
        </w:rPr>
        <w:t>它们之间存在什么关系？</w:t>
      </w:r>
    </w:p>
    <w:p>
      <w:pPr>
        <w:pStyle w:val="2"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Times New Roman" w:hAnsi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/>
          <w:color w:val="auto"/>
          <w:kern w:val="2"/>
          <w:sz w:val="21"/>
          <w:szCs w:val="21"/>
          <w:lang w:eastAsia="zh-CN"/>
        </w:rPr>
        <w:t>（</w:t>
      </w:r>
      <w:r>
        <w:rPr>
          <w:rFonts w:hint="eastAsia" w:ascii="Times New Roman" w:hAnsi="Times New Roman"/>
          <w:color w:val="auto"/>
          <w:kern w:val="2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/>
          <w:color w:val="auto"/>
          <w:kern w:val="2"/>
          <w:sz w:val="21"/>
          <w:szCs w:val="21"/>
          <w:lang w:eastAsia="zh-CN"/>
        </w:rPr>
        <w:t>）</w:t>
      </w:r>
      <w:r>
        <w:rPr>
          <w:rFonts w:hint="eastAsia" w:ascii="Times New Roman" w:hAnsi="Times New Roman"/>
          <w:color w:val="auto"/>
          <w:kern w:val="2"/>
          <w:sz w:val="21"/>
          <w:szCs w:val="21"/>
        </w:rPr>
        <w:t>酸碱指示剂可以检测溶液的</w:t>
      </w:r>
      <w:r>
        <w:rPr>
          <w:rFonts w:hint="eastAsia" w:ascii="Times New Roman" w:hAnsi="Times New Roman"/>
          <w:color w:val="auto"/>
          <w:kern w:val="2"/>
          <w:sz w:val="21"/>
          <w:szCs w:val="21"/>
          <w:u w:val="none"/>
          <w:lang w:val="en-US" w:eastAsia="zh-CN"/>
        </w:rPr>
        <w:t>酸碱性</w:t>
      </w:r>
      <w:r>
        <w:rPr>
          <w:rFonts w:hint="eastAsia" w:ascii="Times New Roman" w:hAnsi="Times New Roman"/>
          <w:color w:val="auto"/>
          <w:kern w:val="2"/>
          <w:sz w:val="21"/>
          <w:szCs w:val="21"/>
          <w:lang w:eastAsia="zh-CN"/>
        </w:rPr>
        <w:t>，</w:t>
      </w:r>
      <w:r>
        <w:rPr>
          <w:rFonts w:hint="eastAsia" w:ascii="Times New Roman" w:hAnsi="Times New Roman"/>
          <w:color w:val="auto"/>
          <w:kern w:val="2"/>
          <w:sz w:val="21"/>
          <w:szCs w:val="21"/>
          <w:lang w:val="en-US" w:eastAsia="zh-CN"/>
        </w:rPr>
        <w:t>那么</w:t>
      </w:r>
      <w:r>
        <w:rPr>
          <w:rFonts w:hint="eastAsia" w:ascii="Times New Roman" w:hAnsi="Times New Roman"/>
          <w:color w:val="auto"/>
          <w:kern w:val="2"/>
          <w:sz w:val="21"/>
          <w:szCs w:val="21"/>
        </w:rPr>
        <w:t>怎样精确地知道溶液酸碱性的强弱程度？</w:t>
      </w:r>
    </w:p>
    <w:p>
      <w:pPr>
        <w:pStyle w:val="2"/>
        <w:spacing w:line="360" w:lineRule="auto"/>
        <w:ind w:firstLine="420" w:firstLineChars="2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2. 收集生活中常用的一些液体物质，</w:t>
      </w:r>
      <w:r>
        <w:rPr>
          <w:rFonts w:hint="eastAsia" w:ascii="Times New Roman" w:hAnsi="Times New Roman"/>
          <w:color w:val="auto"/>
          <w:kern w:val="2"/>
          <w:sz w:val="21"/>
          <w:szCs w:val="21"/>
        </w:rPr>
        <w:t>用紫色甘蓝汁</w:t>
      </w:r>
      <w:r>
        <w:rPr>
          <w:rFonts w:hint="eastAsia" w:ascii="Times New Roman" w:hAnsi="Times New Roman"/>
          <w:color w:val="auto"/>
          <w:kern w:val="2"/>
          <w:sz w:val="21"/>
          <w:szCs w:val="21"/>
          <w:lang w:val="en-US" w:eastAsia="zh-CN"/>
        </w:rPr>
        <w:t>检验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溶液的酸碱性，</w:t>
      </w:r>
      <w:r>
        <w:rPr>
          <w:rFonts w:hint="eastAsia" w:ascii="Times New Roman" w:hAnsi="Times New Roman"/>
          <w:kern w:val="2"/>
          <w:sz w:val="21"/>
          <w:szCs w:val="21"/>
        </w:rPr>
        <w:t>按酸性、碱性进行分类，并补充你认为生活中还有哪些属于该类别。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例如：橙汁、糖水、番茄汁、苹果汁、西瓜汁、柠檬水、盐水、牛奶、唾液、草木灰水、洁厕精、洗洁精、酸奶、肥皂水、汽水、自来水、白醋、酱油、鸡蛋清、牙膏、炉具清洁剂、洗发露、护发素等等。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hint="default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酸性：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                            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；补充：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碱性：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                            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；补充：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中性：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                            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；补充：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hint="default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 xml:space="preserve">   4.通过上网查阅资料了解酸雨的形成原因和防止酸雨的措施。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hint="default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 xml:space="preserve">   5.用pH计（可以网购）测定最近一段时间本地区的雨水的pH，绘制时间-pH关系图。根据雨水的pH及其变化情况，判断本地区是否已经或可能出现酸雨。如发现本地区已经或可能出现酸雨分析形成酸雨的原因，提出防治酸雨的方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</w:pPr>
      <w:r>
        <w:rPr>
          <w:b/>
          <w:bCs/>
          <w:sz w:val="28"/>
          <w:szCs w:val="28"/>
          <w:u w:val="double"/>
          <w:lang w:bidi="ar"/>
        </w:rPr>
        <w:t>【</w:t>
      </w:r>
      <w:r>
        <w:rPr>
          <w:rFonts w:hint="eastAsia"/>
          <w:b/>
          <w:bCs/>
          <w:sz w:val="28"/>
          <w:szCs w:val="28"/>
          <w:u w:val="double"/>
          <w:lang w:bidi="ar"/>
        </w:rPr>
        <w:t>课堂作业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>
      <w:pPr>
        <w:ind w:left="-420" w:leftChars="-200" w:firstLine="360" w:firstLineChars="150"/>
        <w:rPr>
          <w:rFonts w:ascii="华文新魏" w:hAnsi="Times New Roman" w:eastAsia="华文新魏"/>
          <w:b/>
          <w:bCs/>
          <w:sz w:val="24"/>
          <w:lang w:bidi="ar"/>
        </w:rPr>
      </w:pPr>
      <w:r>
        <w:rPr>
          <w:rFonts w:hint="eastAsia" w:ascii="华文新魏" w:hAnsi="宋体" w:eastAsia="华文新魏" w:cs="宋体"/>
          <w:bCs/>
          <w:sz w:val="24"/>
        </w:rPr>
        <w:t>说明：★（A层次作业）★★（B层次作业）★★★（C层次作业）</w:t>
      </w:r>
    </w:p>
    <w:p>
      <w:pPr>
        <w:ind w:left="-420" w:leftChars="-200" w:firstLine="422" w:firstLineChars="150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  <w:u w:val="double"/>
          <w:lang w:val="en-US" w:eastAsia="zh-CN" w:bidi="ar"/>
        </w:rPr>
        <w:t>对应</w:t>
      </w:r>
      <w:r>
        <w:rPr>
          <w:rFonts w:hint="eastAsia"/>
          <w:b/>
          <w:bCs/>
          <w:sz w:val="28"/>
          <w:szCs w:val="28"/>
          <w:u w:val="double"/>
          <w:lang w:bidi="ar"/>
        </w:rPr>
        <w:t>目标1</w:t>
      </w:r>
    </w:p>
    <w:p>
      <w:pPr>
        <w:numPr>
          <w:ilvl w:val="0"/>
          <w:numId w:val="2"/>
        </w:numPr>
        <w:spacing w:line="360" w:lineRule="auto"/>
        <w:ind w:firstLine="420" w:firstLineChars="200"/>
        <w:jc w:val="left"/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/>
          <w:bCs/>
        </w:rPr>
        <w:t>★</w:t>
      </w:r>
      <w:r>
        <w:rPr>
          <w:rFonts w:hint="eastAsia" w:ascii="Times New Roman" w:hAnsi="Times New Roman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/>
          <w:bCs/>
          <w:color w:val="auto"/>
          <w:sz w:val="21"/>
          <w:szCs w:val="21"/>
          <w:lang w:val="en-US" w:eastAsia="zh-CN"/>
        </w:rPr>
        <w:t>课本“练习与应用”1.(2)）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测定pH最简单的方法是使用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。</w:t>
      </w:r>
    </w:p>
    <w:p>
      <w:pPr>
        <w:numPr>
          <w:ilvl w:val="0"/>
          <w:numId w:val="3"/>
        </w:numPr>
        <w:spacing w:line="360" w:lineRule="auto"/>
        <w:ind w:firstLine="420" w:firstLineChars="200"/>
        <w:jc w:val="left"/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具体操作方法：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在白瓷板或玻璃片上放一小片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，用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蘸取溶液滴到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上，把试纸显示的颜色与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 xml:space="preserve">比较，读出该溶液的pH。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 xml:space="preserve">                                      </w:t>
      </w:r>
    </w:p>
    <w:p>
      <w:pPr>
        <w:numPr>
          <w:ilvl w:val="0"/>
          <w:numId w:val="3"/>
        </w:numPr>
        <w:spacing w:line="360" w:lineRule="auto"/>
        <w:ind w:firstLine="420" w:firstLineChars="200"/>
        <w:jc w:val="left"/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注意：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instrText xml:space="preserve"> = 1 \* GB3 \* MERGEFORMAT </w:instrTex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①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不能直接将PH试纸放入待测液中测定pH。</w:t>
      </w:r>
    </w:p>
    <w:p>
      <w:pPr>
        <w:spacing w:line="360" w:lineRule="auto"/>
        <w:ind w:firstLine="840" w:firstLineChars="400"/>
        <w:jc w:val="left"/>
        <w:rPr>
          <w:rFonts w:hint="default" w:ascii="Times New Roman" w:hAnsi="Times New Roman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instrText xml:space="preserve"> = 2 \* GB3 \* MERGEFORMAT </w:instrTex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②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事先不能用蒸馏水将PH试纸润湿，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080" cy="635"/>
            <wp:effectExtent l="0" t="0" r="0" b="0"/>
            <wp:docPr id="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为什么？</w:t>
      </w:r>
    </w:p>
    <w:p>
      <w:pPr>
        <w:spacing w:line="360" w:lineRule="auto"/>
        <w:ind w:firstLine="840" w:firstLineChars="400"/>
        <w:jc w:val="left"/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instrText xml:space="preserve"> = 3 \* GB3 \* MERGEFORMAT </w:instrTex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③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要立即读数，只能读整数。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080" cy="635"/>
            <wp:effectExtent l="0" t="0" r="0" b="0"/>
            <wp:docPr id="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 xml:space="preserve">                 </w:t>
      </w:r>
    </w:p>
    <w:p>
      <w:pPr>
        <w:ind w:left="-420" w:leftChars="-200" w:firstLine="422" w:firstLineChars="150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  <w:u w:val="double"/>
          <w:lang w:val="en-US" w:eastAsia="zh-CN" w:bidi="ar"/>
        </w:rPr>
        <w:t>对应</w:t>
      </w: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val="en-US" w:eastAsia="zh-CN" w:bidi="ar"/>
        </w:rPr>
        <w:t>2</w:t>
      </w:r>
    </w:p>
    <w:p>
      <w:pPr>
        <w:pStyle w:val="2"/>
        <w:numPr>
          <w:ilvl w:val="0"/>
          <w:numId w:val="0"/>
        </w:numPr>
        <w:ind w:leftChars="200"/>
        <w:jc w:val="left"/>
        <w:rPr>
          <w:rFonts w:hint="eastAsia" w:hAnsi="宋体" w:cs="宋体"/>
          <w:color w:val="auto"/>
          <w:kern w:val="2"/>
          <w:sz w:val="21"/>
          <w:szCs w:val="24"/>
        </w:rPr>
      </w:pPr>
      <w:r>
        <w:rPr>
          <w:rFonts w:hint="eastAsia" w:hAnsi="宋体" w:cs="宋体"/>
          <w:color w:val="auto"/>
          <w:kern w:val="2"/>
          <w:sz w:val="21"/>
          <w:szCs w:val="24"/>
          <w:lang w:val="en-US" w:eastAsia="zh-CN"/>
        </w:rPr>
        <w:t>2.用pH试纸测定不同浓度的稀盐酸、氢氧化钠溶液和氯化钠溶液的pH，并完成下表</w:t>
      </w:r>
      <w:r>
        <w:rPr>
          <w:rFonts w:hint="eastAsia" w:hAnsi="宋体" w:cs="宋体"/>
          <w:color w:val="auto"/>
          <w:kern w:val="2"/>
          <w:sz w:val="21"/>
          <w:szCs w:val="24"/>
        </w:rPr>
        <w:t>。</w:t>
      </w:r>
    </w:p>
    <w:tbl>
      <w:tblPr>
        <w:tblStyle w:val="4"/>
        <w:tblpPr w:leftFromText="180" w:rightFromText="180" w:vertAnchor="text" w:horzAnchor="page" w:tblpX="2575" w:tblpY="17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2213"/>
        <w:gridCol w:w="2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212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  <w:tc>
          <w:tcPr>
            <w:tcW w:w="2213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eastAsia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  <w:t>pH</w:t>
            </w:r>
          </w:p>
        </w:tc>
        <w:tc>
          <w:tcPr>
            <w:tcW w:w="2213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eastAsia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  <w:t>酸碱性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12" w:type="dxa"/>
            <w:vMerge w:val="restart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eastAsia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  <w:t>稀盐酸</w:t>
            </w:r>
          </w:p>
        </w:tc>
        <w:tc>
          <w:tcPr>
            <w:tcW w:w="2213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  <w:tc>
          <w:tcPr>
            <w:tcW w:w="2213" w:type="dxa"/>
            <w:vMerge w:val="restart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212" w:type="dxa"/>
            <w:vMerge w:val="continue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13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  <w:tc>
          <w:tcPr>
            <w:tcW w:w="2213" w:type="dxa"/>
            <w:vMerge w:val="continue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12" w:type="dxa"/>
            <w:vMerge w:val="restart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eastAsia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  <w:t>稀氢氧化钠溶液</w:t>
            </w:r>
          </w:p>
        </w:tc>
        <w:tc>
          <w:tcPr>
            <w:tcW w:w="2213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  <w:tc>
          <w:tcPr>
            <w:tcW w:w="2213" w:type="dxa"/>
            <w:vMerge w:val="restart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212" w:type="dxa"/>
            <w:vMerge w:val="continue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13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  <w:tc>
          <w:tcPr>
            <w:tcW w:w="2213" w:type="dxa"/>
            <w:vMerge w:val="continue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212" w:type="dxa"/>
            <w:vMerge w:val="restart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eastAsia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  <w:t>氯化钠溶液</w:t>
            </w:r>
          </w:p>
        </w:tc>
        <w:tc>
          <w:tcPr>
            <w:tcW w:w="2213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  <w:tc>
          <w:tcPr>
            <w:tcW w:w="2213" w:type="dxa"/>
            <w:vMerge w:val="restart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212" w:type="dxa"/>
            <w:vMerge w:val="continue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13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  <w:tc>
          <w:tcPr>
            <w:tcW w:w="2213" w:type="dxa"/>
            <w:vMerge w:val="continue"/>
            <w:vAlign w:val="center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eastAsia" w:hAnsi="宋体" w:cs="宋体"/>
                <w:color w:val="auto"/>
                <w:kern w:val="2"/>
                <w:sz w:val="21"/>
                <w:szCs w:val="24"/>
                <w:vertAlign w:val="baseline"/>
              </w:rPr>
            </w:pPr>
          </w:p>
        </w:tc>
      </w:tr>
    </w:tbl>
    <w:p>
      <w:pPr>
        <w:pStyle w:val="2"/>
        <w:numPr>
          <w:ilvl w:val="0"/>
          <w:numId w:val="0"/>
        </w:numPr>
        <w:ind w:leftChars="200"/>
        <w:jc w:val="left"/>
        <w:rPr>
          <w:rFonts w:hint="eastAsia" w:hAnsi="宋体" w:cs="宋体"/>
          <w:color w:val="auto"/>
          <w:kern w:val="2"/>
          <w:sz w:val="21"/>
          <w:szCs w:val="24"/>
        </w:rPr>
      </w:pPr>
    </w:p>
    <w:p>
      <w:pPr>
        <w:ind w:left="-420" w:leftChars="-200" w:firstLine="422" w:firstLineChars="150"/>
        <w:rPr>
          <w:rFonts w:hint="eastAsia"/>
          <w:b/>
          <w:bCs/>
          <w:color w:val="auto"/>
          <w:sz w:val="28"/>
          <w:szCs w:val="28"/>
          <w:u w:val="double"/>
          <w:lang w:val="en-US" w:eastAsia="zh-CN" w:bidi="ar"/>
        </w:rPr>
      </w:pPr>
    </w:p>
    <w:p>
      <w:pPr>
        <w:ind w:left="-420" w:leftChars="-200" w:firstLine="422" w:firstLineChars="150"/>
        <w:rPr>
          <w:rFonts w:hint="eastAsia"/>
          <w:b/>
          <w:bCs/>
          <w:color w:val="auto"/>
          <w:sz w:val="28"/>
          <w:szCs w:val="28"/>
          <w:u w:val="double"/>
          <w:lang w:val="en-US" w:eastAsia="zh-CN" w:bidi="ar"/>
        </w:rPr>
      </w:pPr>
    </w:p>
    <w:p>
      <w:pPr>
        <w:ind w:left="-420" w:leftChars="-200" w:firstLine="422" w:firstLineChars="150"/>
        <w:rPr>
          <w:rFonts w:hint="eastAsia"/>
          <w:b/>
          <w:bCs/>
          <w:color w:val="auto"/>
          <w:sz w:val="28"/>
          <w:szCs w:val="28"/>
          <w:u w:val="double"/>
          <w:lang w:val="en-US" w:eastAsia="zh-CN" w:bidi="ar"/>
        </w:rPr>
      </w:pPr>
    </w:p>
    <w:p>
      <w:pPr>
        <w:ind w:left="-420" w:leftChars="-200" w:firstLine="422" w:firstLineChars="150"/>
        <w:rPr>
          <w:rFonts w:hint="eastAsia"/>
          <w:b/>
          <w:bCs/>
          <w:color w:val="auto"/>
          <w:sz w:val="28"/>
          <w:szCs w:val="28"/>
          <w:u w:val="double"/>
          <w:lang w:val="en-US" w:eastAsia="zh-CN" w:bidi="ar"/>
        </w:rPr>
      </w:pPr>
    </w:p>
    <w:p>
      <w:pPr>
        <w:ind w:left="-420" w:leftChars="-200" w:firstLine="422" w:firstLineChars="150"/>
        <w:rPr>
          <w:rFonts w:hint="eastAsia"/>
          <w:b/>
          <w:bCs/>
          <w:color w:val="auto"/>
          <w:sz w:val="28"/>
          <w:szCs w:val="28"/>
          <w:u w:val="double"/>
          <w:lang w:val="en-US" w:eastAsia="zh-CN" w:bidi="ar"/>
        </w:rPr>
      </w:pPr>
    </w:p>
    <w:p>
      <w:pPr>
        <w:spacing w:line="360" w:lineRule="auto"/>
        <w:ind w:firstLine="420" w:firstLineChars="200"/>
        <w:jc w:val="left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结论：</w:t>
      </w:r>
    </w:p>
    <w:p>
      <w:pPr>
        <w:spacing w:line="360" w:lineRule="auto"/>
        <w:ind w:firstLine="420" w:firstLineChars="200"/>
        <w:jc w:val="left"/>
        <w:rPr>
          <w:color w:val="auto"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>（1）</w:t>
      </w:r>
      <w:r>
        <w:rPr>
          <w:color w:val="auto"/>
          <w:szCs w:val="21"/>
        </w:rPr>
        <w:t>酸溶液的</w:t>
      </w:r>
      <w:r>
        <w:rPr>
          <w:color w:val="auto"/>
          <w:szCs w:val="21"/>
          <w:u w:val="single"/>
        </w:rPr>
        <w:t xml:space="preserve">      </w:t>
      </w:r>
      <w:r>
        <w:rPr>
          <w:color w:val="auto"/>
          <w:szCs w:val="21"/>
        </w:rPr>
        <w:t>，碱溶液的</w:t>
      </w:r>
      <w:r>
        <w:rPr>
          <w:color w:val="auto"/>
          <w:szCs w:val="21"/>
          <w:u w:val="single"/>
        </w:rPr>
        <w:t xml:space="preserve">       </w:t>
      </w:r>
      <w:r>
        <w:rPr>
          <w:color w:val="auto"/>
          <w:szCs w:val="21"/>
        </w:rPr>
        <w:t>。即：酸溶液显酸性，碱溶液显碱性。</w:t>
      </w:r>
      <w:r>
        <w:rPr>
          <w:color w:val="auto"/>
        </w:rPr>
        <w:drawing>
          <wp:inline distT="0" distB="0" distL="114300" distR="114300">
            <wp:extent cx="5080" cy="635"/>
            <wp:effectExtent l="0" t="0" r="0" b="0"/>
            <wp:docPr id="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rPr>
          <w:color w:val="auto"/>
          <w:szCs w:val="21"/>
        </w:rPr>
      </w:pPr>
      <w:r>
        <w:rPr>
          <w:color w:val="auto"/>
          <w:szCs w:val="21"/>
        </w:rPr>
        <w:t>（2）酸溶液：浓度越小，酸性</w:t>
      </w:r>
      <w:r>
        <w:rPr>
          <w:color w:val="auto"/>
          <w:szCs w:val="21"/>
          <w:u w:val="single"/>
        </w:rPr>
        <w:t xml:space="preserve">     </w:t>
      </w:r>
      <w:r>
        <w:rPr>
          <w:color w:val="auto"/>
          <w:szCs w:val="21"/>
        </w:rPr>
        <w:t>，pH</w:t>
      </w:r>
      <w:r>
        <w:rPr>
          <w:color w:val="auto"/>
          <w:szCs w:val="21"/>
          <w:u w:val="single"/>
        </w:rPr>
        <w:t xml:space="preserve">     </w:t>
      </w:r>
      <w:r>
        <w:rPr>
          <w:color w:val="auto"/>
          <w:szCs w:val="21"/>
        </w:rPr>
        <w:t>；浓度越大，酸性</w:t>
      </w:r>
      <w:r>
        <w:rPr>
          <w:color w:val="auto"/>
          <w:szCs w:val="21"/>
          <w:u w:val="single"/>
        </w:rPr>
        <w:t xml:space="preserve">     </w:t>
      </w:r>
      <w:r>
        <w:rPr>
          <w:color w:val="auto"/>
          <w:szCs w:val="21"/>
        </w:rPr>
        <w:t>，pH</w:t>
      </w:r>
      <w:r>
        <w:rPr>
          <w:color w:val="auto"/>
          <w:szCs w:val="21"/>
          <w:u w:val="single"/>
        </w:rPr>
        <w:t xml:space="preserve">     </w:t>
      </w:r>
      <w:r>
        <w:rPr>
          <w:color w:val="auto"/>
          <w:szCs w:val="21"/>
        </w:rPr>
        <w:t>。</w:t>
      </w:r>
      <w:r>
        <w:rPr>
          <w:color w:val="auto"/>
        </w:rPr>
        <w:drawing>
          <wp:inline distT="0" distB="0" distL="114300" distR="114300">
            <wp:extent cx="5080" cy="635"/>
            <wp:effectExtent l="0" t="0" r="0" b="0"/>
            <wp:docPr id="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jc w:val="left"/>
        <w:rPr>
          <w:color w:val="auto"/>
          <w:szCs w:val="21"/>
        </w:rPr>
      </w:pPr>
      <w:r>
        <w:rPr>
          <w:color w:val="auto"/>
          <w:szCs w:val="21"/>
        </w:rPr>
        <w:t>碱溶液：浓度越小，碱性</w:t>
      </w:r>
      <w:r>
        <w:rPr>
          <w:color w:val="auto"/>
          <w:szCs w:val="21"/>
          <w:u w:val="single"/>
        </w:rPr>
        <w:t xml:space="preserve">     </w:t>
      </w:r>
      <w:r>
        <w:rPr>
          <w:color w:val="auto"/>
          <w:szCs w:val="21"/>
        </w:rPr>
        <w:t>，pH</w:t>
      </w:r>
      <w:r>
        <w:rPr>
          <w:color w:val="auto"/>
          <w:szCs w:val="21"/>
          <w:u w:val="single"/>
        </w:rPr>
        <w:t xml:space="preserve">     </w:t>
      </w:r>
      <w:r>
        <w:rPr>
          <w:color w:val="auto"/>
          <w:szCs w:val="21"/>
        </w:rPr>
        <w:t>；浓度越大，碱性</w:t>
      </w:r>
      <w:r>
        <w:rPr>
          <w:color w:val="auto"/>
          <w:szCs w:val="21"/>
          <w:u w:val="single"/>
        </w:rPr>
        <w:t xml:space="preserve">     </w:t>
      </w:r>
      <w:r>
        <w:rPr>
          <w:color w:val="auto"/>
          <w:szCs w:val="21"/>
        </w:rPr>
        <w:t>，pH</w:t>
      </w:r>
      <w:r>
        <w:rPr>
          <w:color w:val="auto"/>
          <w:szCs w:val="21"/>
          <w:u w:val="single"/>
        </w:rPr>
        <w:t xml:space="preserve">     </w:t>
      </w:r>
      <w:r>
        <w:rPr>
          <w:color w:val="auto"/>
          <w:szCs w:val="21"/>
        </w:rPr>
        <w:t>。</w:t>
      </w:r>
      <w:r>
        <w:rPr>
          <w:color w:val="auto"/>
        </w:rPr>
        <w:drawing>
          <wp:inline distT="0" distB="0" distL="114300" distR="114300">
            <wp:extent cx="5080" cy="635"/>
            <wp:effectExtent l="0" t="0" r="0" b="0"/>
            <wp:docPr id="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jc w:val="left"/>
        <w:rPr>
          <w:color w:val="auto"/>
        </w:rPr>
      </w:pPr>
      <w:r>
        <w:rPr>
          <w:color w:val="auto"/>
          <w:szCs w:val="21"/>
        </w:rPr>
        <w:t>NaCl的水溶液呢？浓度对pH有什么影响？氯化钠溶液是</w:t>
      </w:r>
      <w:r>
        <w:rPr>
          <w:color w:val="auto"/>
          <w:szCs w:val="21"/>
          <w:u w:val="single"/>
        </w:rPr>
        <w:t xml:space="preserve">     </w:t>
      </w:r>
      <w:r>
        <w:rPr>
          <w:color w:val="auto"/>
          <w:szCs w:val="21"/>
        </w:rPr>
        <w:t>的，pH=7，所以不管溶液的浓度高低，溶液的pH都是7，因此无影响。</w:t>
      </w:r>
      <w:r>
        <w:rPr>
          <w:color w:val="auto"/>
        </w:rPr>
        <w:drawing>
          <wp:inline distT="0" distB="0" distL="114300" distR="114300">
            <wp:extent cx="5080" cy="635"/>
            <wp:effectExtent l="0" t="0" r="0" b="0"/>
            <wp:docPr id="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color w:val="auto"/>
          <w:szCs w:val="21"/>
        </w:rPr>
      </w:pPr>
      <w:r>
        <w:rPr>
          <w:rFonts w:hint="eastAsia"/>
          <w:color w:val="auto"/>
          <w:lang w:val="en-US" w:eastAsia="zh-CN"/>
        </w:rPr>
        <w:t xml:space="preserve">     （3）</w:t>
      </w:r>
      <w:r>
        <w:rPr>
          <w:color w:val="auto"/>
          <w:szCs w:val="21"/>
        </w:rPr>
        <w:t>改变溶液pH的方法</w:t>
      </w:r>
      <w:r>
        <w:rPr>
          <w:color w:val="auto"/>
        </w:rPr>
        <w:drawing>
          <wp:inline distT="0" distB="0" distL="114300" distR="114300">
            <wp:extent cx="5080" cy="635"/>
            <wp:effectExtent l="0" t="0" r="0" b="0"/>
            <wp:docPr id="1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jc w:val="left"/>
        <w:rPr>
          <w:color w:val="auto"/>
          <w:szCs w:val="21"/>
        </w:rPr>
      </w:pPr>
      <w:r>
        <w:rPr>
          <w:rFonts w:hint="default" w:ascii="Calibri" w:hAnsi="Calibri" w:cs="Calibri"/>
          <w:color w:val="auto"/>
          <w:szCs w:val="21"/>
        </w:rPr>
        <w:t>①</w:t>
      </w:r>
      <w:r>
        <w:rPr>
          <w:color w:val="auto"/>
          <w:szCs w:val="21"/>
        </w:rPr>
        <w:t>使酸性溶液的pH升高应加</w:t>
      </w:r>
      <w:r>
        <w:rPr>
          <w:color w:val="auto"/>
          <w:szCs w:val="21"/>
          <w:u w:val="single"/>
        </w:rPr>
        <w:t xml:space="preserve">                </w:t>
      </w:r>
      <w:r>
        <w:rPr>
          <w:color w:val="auto"/>
          <w:szCs w:val="21"/>
        </w:rPr>
        <w:t>（加水pH也永远小于7）；</w:t>
      </w:r>
      <w:r>
        <w:rPr>
          <w:color w:val="auto"/>
        </w:rPr>
        <w:drawing>
          <wp:inline distT="0" distB="0" distL="114300" distR="114300">
            <wp:extent cx="5080" cy="635"/>
            <wp:effectExtent l="0" t="0" r="0" b="0"/>
            <wp:docPr id="1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jc w:val="left"/>
        <w:rPr>
          <w:rFonts w:hint="default" w:eastAsia="宋体"/>
          <w:lang w:val="en-US" w:eastAsia="zh-CN"/>
        </w:rPr>
      </w:pPr>
      <w:r>
        <w:rPr>
          <w:rFonts w:hint="default" w:ascii="Calibri" w:hAnsi="Calibri" w:cs="Calibri"/>
          <w:color w:val="auto"/>
          <w:szCs w:val="21"/>
        </w:rPr>
        <w:t>②</w:t>
      </w:r>
      <w:r>
        <w:rPr>
          <w:color w:val="auto"/>
          <w:szCs w:val="21"/>
        </w:rPr>
        <w:t>使碱性溶液的pH降低应加</w:t>
      </w:r>
      <w:r>
        <w:rPr>
          <w:color w:val="auto"/>
          <w:szCs w:val="21"/>
          <w:u w:val="single"/>
        </w:rPr>
        <w:t xml:space="preserve">              </w:t>
      </w:r>
      <w:r>
        <w:rPr>
          <w:color w:val="auto"/>
          <w:szCs w:val="21"/>
        </w:rPr>
        <w:t>（加水pH也永远大于</w:t>
      </w:r>
      <w:r>
        <w:rPr>
          <w:szCs w:val="21"/>
        </w:rPr>
        <w:t>7）；</w:t>
      </w:r>
      <w:r>
        <w:drawing>
          <wp:inline distT="0" distB="0" distL="114300" distR="114300">
            <wp:extent cx="5080" cy="635"/>
            <wp:effectExtent l="0" t="0" r="0" b="0"/>
            <wp:docPr id="1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200"/>
        <w:rPr>
          <w:rFonts w:hint="eastAsia" w:hAnsi="宋体" w:cs="宋体"/>
          <w:color w:val="FF0000"/>
          <w:kern w:val="2"/>
          <w:sz w:val="21"/>
          <w:szCs w:val="24"/>
          <w:lang w:val="en-US" w:eastAsia="zh-CN"/>
        </w:rPr>
      </w:pPr>
      <w:r>
        <w:rPr>
          <w:rFonts w:hint="eastAsia" w:hAnsi="宋体" w:cs="宋体"/>
          <w:color w:val="auto"/>
          <w:kern w:val="2"/>
          <w:sz w:val="21"/>
          <w:szCs w:val="24"/>
          <w:lang w:val="en-US" w:eastAsia="zh-CN"/>
        </w:rPr>
        <w:t>3.测定生活中一些物质的pH。并分别对酸性物质和碱性物质按照酸碱性强弱排队</w:t>
      </w:r>
      <w:r>
        <w:rPr>
          <w:rFonts w:hint="eastAsia" w:hAnsi="宋体" w:cs="宋体"/>
          <w:color w:val="FF0000"/>
          <w:kern w:val="2"/>
          <w:sz w:val="21"/>
          <w:szCs w:val="24"/>
          <w:lang w:val="en-US" w:eastAsia="zh-CN"/>
        </w:rPr>
        <w:t>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346"/>
        <w:gridCol w:w="1346"/>
        <w:gridCol w:w="1346"/>
        <w:gridCol w:w="1347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346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pH</w:t>
            </w: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酸碱性</w:t>
            </w:r>
          </w:p>
        </w:tc>
        <w:tc>
          <w:tcPr>
            <w:tcW w:w="1346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7" w:type="dxa"/>
            <w:vAlign w:val="top"/>
          </w:tcPr>
          <w:p>
            <w:pPr>
              <w:pStyle w:val="2"/>
              <w:shd w:val="clear"/>
              <w:jc w:val="center"/>
              <w:rPr>
                <w:rFonts w:hint="eastAsia" w:ascii="宋体" w:hAnsi="Calibri" w:eastAsia="宋体" w:cs="Times New Roman"/>
                <w:kern w:val="0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pH</w:t>
            </w:r>
          </w:p>
        </w:tc>
        <w:tc>
          <w:tcPr>
            <w:tcW w:w="1347" w:type="dxa"/>
            <w:vAlign w:val="top"/>
          </w:tcPr>
          <w:p>
            <w:pPr>
              <w:pStyle w:val="2"/>
              <w:shd w:val="clear"/>
              <w:jc w:val="center"/>
              <w:rPr>
                <w:rFonts w:hint="eastAsia" w:ascii="宋体" w:hAnsi="Calibri" w:eastAsia="宋体" w:cs="Times New Roman"/>
                <w:kern w:val="0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酸碱性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橘汁</w:t>
            </w: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汽水</w:t>
            </w: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糖水</w:t>
            </w: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自来水</w:t>
            </w: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牛奶</w:t>
            </w: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唾液</w:t>
            </w: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番茄汁</w:t>
            </w: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草木灰水</w:t>
            </w: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肥皂水</w:t>
            </w: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洗洁精</w:t>
            </w: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苹果汁</w:t>
            </w: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6" w:type="dxa"/>
          </w:tcPr>
          <w:p>
            <w:pPr>
              <w:pStyle w:val="2"/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白醋</w:t>
            </w: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7" w:type="dxa"/>
          </w:tcPr>
          <w:p>
            <w:pPr>
              <w:pStyle w:val="2"/>
              <w:shd w:val="clea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jc w:val="left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（1）酸性物质的酸性由强到弱顺序：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</w:t>
      </w:r>
      <w:r>
        <w:rPr>
          <w:rFonts w:hint="eastAsia"/>
          <w:sz w:val="21"/>
          <w:szCs w:val="21"/>
          <w:u w:val="none"/>
          <w:lang w:val="en-US" w:eastAsia="zh-CN"/>
        </w:rPr>
        <w:t>；</w:t>
      </w:r>
    </w:p>
    <w:p>
      <w:pPr>
        <w:pStyle w:val="2"/>
        <w:ind w:firstLine="630" w:firstLineChars="300"/>
        <w:jc w:val="left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碱性物质的碱性由强到弱顺序：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</w:t>
      </w:r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spacing w:line="360" w:lineRule="auto"/>
        <w:jc w:val="left"/>
        <w:rPr>
          <w:rFonts w:hint="eastAsia"/>
          <w:b/>
          <w:bCs/>
          <w:color w:val="auto"/>
          <w:sz w:val="28"/>
          <w:szCs w:val="28"/>
          <w:u w:val="double"/>
          <w:lang w:val="en-US" w:eastAsia="zh-CN" w:bidi="ar"/>
        </w:rPr>
      </w:pPr>
      <w:r>
        <w:rPr>
          <w:rFonts w:hint="eastAsia"/>
          <w:color w:val="auto"/>
          <w:szCs w:val="21"/>
          <w:lang w:eastAsia="zh-CN"/>
        </w:rPr>
        <w:t>（</w:t>
      </w:r>
      <w:r>
        <w:rPr>
          <w:rFonts w:hint="eastAsia"/>
          <w:color w:val="auto"/>
          <w:szCs w:val="21"/>
          <w:lang w:val="en-US" w:eastAsia="zh-CN"/>
        </w:rPr>
        <w:t>2</w:t>
      </w:r>
      <w:r>
        <w:rPr>
          <w:rFonts w:hint="eastAsia"/>
          <w:color w:val="auto"/>
          <w:szCs w:val="21"/>
          <w:lang w:eastAsia="zh-CN"/>
        </w:rPr>
        <w:t>）</w:t>
      </w:r>
      <w:r>
        <w:rPr>
          <w:color w:val="auto"/>
        </w:rPr>
        <w:drawing>
          <wp:inline distT="0" distB="0" distL="114300" distR="114300">
            <wp:extent cx="5080" cy="635"/>
            <wp:effectExtent l="0" t="0" r="0" b="0"/>
            <wp:docPr id="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Cs w:val="21"/>
        </w:rPr>
        <w:fldChar w:fldCharType="begin"/>
      </w:r>
      <w:r>
        <w:rPr>
          <w:color w:val="auto"/>
          <w:szCs w:val="21"/>
        </w:rPr>
        <w:instrText xml:space="preserve"> = 1 \* GB3 \* MERGEFORMAT </w:instrText>
      </w:r>
      <w:r>
        <w:rPr>
          <w:color w:val="auto"/>
          <w:szCs w:val="21"/>
        </w:rPr>
        <w:fldChar w:fldCharType="separate"/>
      </w:r>
      <w:r>
        <w:rPr>
          <w:rFonts w:hint="eastAsia" w:ascii="宋体" w:hAnsi="宋体" w:cs="宋体"/>
          <w:color w:val="auto"/>
          <w:szCs w:val="21"/>
        </w:rPr>
        <w:t>①</w:t>
      </w:r>
      <w:r>
        <w:rPr>
          <w:color w:val="auto"/>
          <w:szCs w:val="21"/>
        </w:rPr>
        <w:fldChar w:fldCharType="end"/>
      </w:r>
      <w:r>
        <w:rPr>
          <w:color w:val="auto"/>
          <w:szCs w:val="21"/>
        </w:rPr>
        <w:t>酸溶液一定显酸性，但显酸性的</w:t>
      </w:r>
      <w:r>
        <w:rPr>
          <w:color w:val="auto"/>
          <w:szCs w:val="21"/>
          <w:u w:val="single"/>
        </w:rPr>
        <w:t xml:space="preserve">     </w:t>
      </w:r>
      <w:r>
        <w:rPr>
          <w:color w:val="auto"/>
          <w:szCs w:val="21"/>
        </w:rPr>
        <w:t>是酸溶液；</w:t>
      </w:r>
      <w:r>
        <w:rPr>
          <w:color w:val="auto"/>
          <w:szCs w:val="21"/>
        </w:rPr>
        <w:fldChar w:fldCharType="begin"/>
      </w:r>
      <w:r>
        <w:rPr>
          <w:color w:val="auto"/>
          <w:szCs w:val="21"/>
        </w:rPr>
        <w:instrText xml:space="preserve"> = 2 \* GB3 \* MERGEFORMAT </w:instrText>
      </w:r>
      <w:r>
        <w:rPr>
          <w:color w:val="auto"/>
          <w:szCs w:val="21"/>
        </w:rPr>
        <w:fldChar w:fldCharType="separate"/>
      </w:r>
      <w:r>
        <w:rPr>
          <w:rFonts w:hint="eastAsia" w:ascii="宋体" w:hAnsi="宋体" w:cs="宋体"/>
          <w:color w:val="auto"/>
          <w:szCs w:val="21"/>
        </w:rPr>
        <w:t>②</w:t>
      </w:r>
      <w:r>
        <w:rPr>
          <w:color w:val="auto"/>
          <w:szCs w:val="21"/>
        </w:rPr>
        <w:fldChar w:fldCharType="end"/>
      </w:r>
      <w:r>
        <w:rPr>
          <w:color w:val="auto"/>
          <w:szCs w:val="21"/>
        </w:rPr>
        <w:t>碱溶液一定显碱性，但显碱性的</w:t>
      </w:r>
      <w:r>
        <w:rPr>
          <w:color w:val="auto"/>
          <w:szCs w:val="21"/>
          <w:u w:val="single"/>
        </w:rPr>
        <w:t xml:space="preserve">     </w:t>
      </w:r>
      <w:r>
        <w:rPr>
          <w:color w:val="auto"/>
          <w:szCs w:val="21"/>
        </w:rPr>
        <w:t>是碱溶液；</w:t>
      </w:r>
      <w:r>
        <w:rPr>
          <w:color w:val="auto"/>
          <w:szCs w:val="21"/>
        </w:rPr>
        <w:fldChar w:fldCharType="begin"/>
      </w:r>
      <w:r>
        <w:rPr>
          <w:color w:val="auto"/>
          <w:szCs w:val="21"/>
        </w:rPr>
        <w:instrText xml:space="preserve"> = 3 \* GB3 \* MERGEFORMAT </w:instrText>
      </w:r>
      <w:r>
        <w:rPr>
          <w:color w:val="auto"/>
          <w:szCs w:val="21"/>
        </w:rPr>
        <w:fldChar w:fldCharType="separate"/>
      </w:r>
      <w:r>
        <w:rPr>
          <w:rFonts w:hint="eastAsia" w:ascii="宋体" w:hAnsi="宋体" w:cs="宋体"/>
          <w:color w:val="auto"/>
          <w:szCs w:val="21"/>
        </w:rPr>
        <w:t>③</w:t>
      </w:r>
      <w:r>
        <w:rPr>
          <w:color w:val="auto"/>
          <w:szCs w:val="21"/>
        </w:rPr>
        <w:fldChar w:fldCharType="end"/>
      </w:r>
      <w:r>
        <w:rPr>
          <w:color w:val="auto"/>
          <w:szCs w:val="21"/>
        </w:rPr>
        <w:t>大部分盐溶液</w:t>
      </w:r>
      <w:r>
        <w:rPr>
          <w:color w:val="auto"/>
          <w:szCs w:val="21"/>
          <w:u w:val="single"/>
        </w:rPr>
        <w:t xml:space="preserve">      </w:t>
      </w:r>
      <w:r>
        <w:rPr>
          <w:color w:val="auto"/>
          <w:szCs w:val="21"/>
        </w:rPr>
        <w:t>（如:NaCl溶液、KCl溶液、CaCl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溶液），有的盐溶液显酸性（如：CuSO</w:t>
      </w:r>
      <w:r>
        <w:rPr>
          <w:color w:val="auto"/>
          <w:szCs w:val="21"/>
          <w:vertAlign w:val="subscript"/>
        </w:rPr>
        <w:t>4</w:t>
      </w:r>
      <w:r>
        <w:rPr>
          <w:color w:val="auto"/>
          <w:szCs w:val="21"/>
        </w:rPr>
        <w:t>溶液、NH</w:t>
      </w:r>
      <w:r>
        <w:rPr>
          <w:color w:val="auto"/>
          <w:szCs w:val="21"/>
          <w:vertAlign w:val="subscript"/>
        </w:rPr>
        <w:t>4</w:t>
      </w:r>
      <w:r>
        <w:rPr>
          <w:color w:val="auto"/>
          <w:szCs w:val="21"/>
        </w:rPr>
        <w:t>Cl溶液），</w:t>
      </w:r>
      <w:r>
        <w:rPr>
          <w:rFonts w:hint="eastAsia" w:ascii="宋体" w:hAnsi="宋体" w:cs="宋体"/>
          <w:color w:val="auto"/>
          <w:szCs w:val="21"/>
        </w:rPr>
        <w:t>③</w:t>
      </w:r>
      <w:r>
        <w:rPr>
          <w:color w:val="auto"/>
          <w:szCs w:val="21"/>
        </w:rPr>
        <w:t>有的盐溶液显碱性（如：Na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CO</w:t>
      </w:r>
      <w:r>
        <w:rPr>
          <w:color w:val="auto"/>
          <w:szCs w:val="21"/>
          <w:vertAlign w:val="subscript"/>
        </w:rPr>
        <w:t>3</w:t>
      </w:r>
      <w:r>
        <w:rPr>
          <w:color w:val="auto"/>
          <w:szCs w:val="21"/>
        </w:rPr>
        <w:t>溶液、K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CO</w:t>
      </w:r>
      <w:r>
        <w:rPr>
          <w:color w:val="auto"/>
          <w:szCs w:val="21"/>
          <w:vertAlign w:val="subscript"/>
        </w:rPr>
        <w:t>3</w:t>
      </w:r>
      <w:r>
        <w:rPr>
          <w:color w:val="auto"/>
          <w:szCs w:val="21"/>
        </w:rPr>
        <w:t>溶液）。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  <w:u w:val="double"/>
          <w:lang w:val="en-US" w:eastAsia="zh-CN" w:bidi="ar"/>
        </w:rPr>
        <w:t>对应</w:t>
      </w: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val="en-US" w:eastAsia="zh-CN" w:bidi="ar"/>
        </w:rPr>
        <w:t>3</w:t>
      </w:r>
    </w:p>
    <w:p>
      <w:pPr>
        <w:numPr>
          <w:ilvl w:val="0"/>
          <w:numId w:val="4"/>
        </w:numPr>
        <w:spacing w:line="360" w:lineRule="auto"/>
        <w:ind w:firstLine="420" w:firstLineChars="200"/>
        <w:jc w:val="left"/>
        <w:textAlignment w:val="center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某农场附近建设了一个燃煤火力发电厂后，该农场的小麦产量急剧下降。经农场技术人员测定：雨水pH约为4，土壤pH约为5.已知一些重要农作物最适宜生长的土壤的pH如下表: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作物</w:t>
            </w:r>
          </w:p>
        </w:tc>
        <w:tc>
          <w:tcPr>
            <w:tcW w:w="1420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vertAlign w:val="baseline"/>
                <w:lang w:val="en-US" w:eastAsia="zh-CN"/>
              </w:rPr>
              <w:t>①</w:t>
            </w:r>
            <w:r>
              <w:rPr>
                <w:rFonts w:hint="eastAsia"/>
                <w:vertAlign w:val="baseline"/>
                <w:lang w:val="en-US" w:eastAsia="zh-CN"/>
              </w:rPr>
              <w:t>水稻</w:t>
            </w:r>
          </w:p>
        </w:tc>
        <w:tc>
          <w:tcPr>
            <w:tcW w:w="1420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②</w:t>
            </w:r>
            <w:r>
              <w:rPr>
                <w:rFonts w:hint="eastAsia"/>
                <w:vertAlign w:val="baseline"/>
                <w:lang w:val="en-US" w:eastAsia="zh-CN"/>
              </w:rPr>
              <w:t>小麦</w:t>
            </w:r>
          </w:p>
        </w:tc>
        <w:tc>
          <w:tcPr>
            <w:tcW w:w="1420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③</w:t>
            </w:r>
            <w:r>
              <w:rPr>
                <w:rFonts w:hint="eastAsia"/>
                <w:vertAlign w:val="baseline"/>
                <w:lang w:val="en-US" w:eastAsia="zh-CN"/>
              </w:rPr>
              <w:t>玉米</w:t>
            </w:r>
          </w:p>
        </w:tc>
        <w:tc>
          <w:tcPr>
            <w:tcW w:w="1421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④</w:t>
            </w:r>
            <w:r>
              <w:rPr>
                <w:rFonts w:hint="eastAsia"/>
                <w:vertAlign w:val="baseline"/>
                <w:lang w:val="en-US" w:eastAsia="zh-CN"/>
              </w:rPr>
              <w:t>油菜</w:t>
            </w:r>
          </w:p>
        </w:tc>
        <w:tc>
          <w:tcPr>
            <w:tcW w:w="1421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⑤</w:t>
            </w:r>
            <w:r>
              <w:rPr>
                <w:rFonts w:hint="eastAsia"/>
                <w:vertAlign w:val="baseline"/>
                <w:lang w:val="en-US" w:eastAsia="zh-CN"/>
              </w:rPr>
              <w:t>马铃薯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pH</w:t>
            </w:r>
          </w:p>
        </w:tc>
        <w:tc>
          <w:tcPr>
            <w:tcW w:w="1420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6-7</w:t>
            </w:r>
          </w:p>
        </w:tc>
        <w:tc>
          <w:tcPr>
            <w:tcW w:w="1420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6.3-7.5</w:t>
            </w:r>
          </w:p>
        </w:tc>
        <w:tc>
          <w:tcPr>
            <w:tcW w:w="1420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6-7</w:t>
            </w:r>
          </w:p>
        </w:tc>
        <w:tc>
          <w:tcPr>
            <w:tcW w:w="1421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6-7</w:t>
            </w:r>
          </w:p>
        </w:tc>
        <w:tc>
          <w:tcPr>
            <w:tcW w:w="1421" w:type="dxa"/>
          </w:tcPr>
          <w:p>
            <w:pPr>
              <w:pStyle w:val="2"/>
              <w:numPr>
                <w:ilvl w:val="0"/>
                <w:numId w:val="0"/>
              </w:numPr>
              <w:shd w:val="clear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4.8-5,5</w:t>
            </w:r>
          </w:p>
        </w:tc>
      </w:tr>
    </w:tbl>
    <w:p>
      <w:pPr>
        <w:pStyle w:val="2"/>
        <w:numPr>
          <w:ilvl w:val="0"/>
          <w:numId w:val="5"/>
        </w:numPr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根基上表数据分析，你认为这种土壤最适合种植的农作物是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>（填序号）。</w:t>
      </w:r>
    </w:p>
    <w:p>
      <w:pPr>
        <w:pStyle w:val="2"/>
        <w:numPr>
          <w:ilvl w:val="0"/>
          <w:numId w:val="5"/>
        </w:numPr>
        <w:jc w:val="left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如继续种植小麦你认为最好选用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来改良酸性土壤。</w:t>
      </w:r>
    </w:p>
    <w:p>
      <w:pPr>
        <w:pStyle w:val="2"/>
        <w:numPr>
          <w:ilvl w:val="0"/>
          <w:numId w:val="5"/>
        </w:numPr>
        <w:jc w:val="left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该地区形成酸雨的主要原因是</w:t>
      </w:r>
      <w:r>
        <w:rPr>
          <w:rFonts w:hint="eastAsia"/>
          <w:u w:val="single"/>
          <w:lang w:val="en-US" w:eastAsia="zh-CN"/>
        </w:rPr>
        <w:t xml:space="preserve">            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5．探究溶液酸碱度对头发健康的影响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【实验操作】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/>
        </w:rPr>
        <w:t>分别测出洗发剂、护发剂的</w:t>
      </w:r>
      <w:r>
        <w:rPr>
          <w:rFonts w:ascii="Times New Roman" w:hAnsi="Times New Roman" w:cs="Times New Roman"/>
        </w:rPr>
        <w:object>
          <v:shape id="_x0000_i1025" o:spt="75" alt="eqId81657da967674ba89830c269fb386114" type="#_x0000_t75" style="height:14.05pt;width:16.7pt;" o:ole="t" filled="f" o:preferrelative="t" stroked="f" coordsize="21600,21600">
            <v:path/>
            <v:fill on="f" focussize="0,0"/>
            <v:stroke on="f" joinstyle="miter"/>
            <v:imagedata r:id="rId6" o:title="eqId81657da967674ba89830c269fb386114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/>
        </w:rPr>
        <w:t>收集一些刚剪下未经处理的头发样品，分成三份，分别用线系成一小束。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cs="Times New Roman"/>
        </w:rPr>
        <w:t>将三束头发分别放进盛有不同</w:t>
      </w:r>
      <w:r>
        <w:rPr>
          <w:rFonts w:ascii="Times New Roman" w:hAnsi="Times New Roman" w:cs="Times New Roman"/>
        </w:rPr>
        <w:object>
          <v:shape id="_x0000_i1026" o:spt="75" alt="eqId81657da967674ba89830c269fb386114" type="#_x0000_t75" style="height:14.05pt;width:16.7pt;" o:ole="t" filled="f" o:preferrelative="t" stroked="f" coordsize="21600,21600">
            <v:path/>
            <v:fill on="f" focussize="0,0"/>
            <v:stroke on="f" joinstyle="miter"/>
            <v:imagedata r:id="rId6" o:title="eqId81657da967674ba89830c269fb386114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Times New Roman" w:hAnsi="Times New Roman" w:cs="Times New Roman"/>
        </w:rPr>
        <w:t>溶液的小烧杯中，静置约30分钟。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cs="Times New Roman"/>
        </w:rPr>
        <w:t>将各束头发取出，用纸巾吸干液体后继续进行观察和实验。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【实验现象】</w:t>
      </w:r>
    </w:p>
    <w:tbl>
      <w:tblPr>
        <w:tblStyle w:val="3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540"/>
        <w:gridCol w:w="1470"/>
        <w:gridCol w:w="156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5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7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在不同pH溶液中浸过后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>
                <v:shape id="_x0000_i1027" o:spt="75" alt="eqIdba46a51bdb5d4015a9dcb69ca8852854" type="#_x0000_t75" style="height:14.1pt;width:29.9pt;" o:ole="t" filled="f" o:preferrelative="t" stroked="f" coordsize="21600,21600">
                  <v:path/>
                  <v:fill on="f" focussize="0,0"/>
                  <v:stroke on="f" joinstyle="miter"/>
                  <v:imagedata r:id="rId9" o:title="eqIdba46a51bdb5d4015a9dcb69ca8852854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8">
                  <o:LockedField>false</o:LockedField>
                </o:OLEObject>
              </w:objec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>
                <v:shape id="_x0000_i1028" o:spt="75" alt="eqId17349764106a4028b769dc7d3a001fc2" type="#_x0000_t75" style="height:13.95pt;width:32.55pt;" o:ole="t" filled="f" o:preferrelative="t" stroked="f" coordsize="21600,21600">
                  <v:path/>
                  <v:fill on="f" focussize="0,0"/>
                  <v:stroke on="f" joinstyle="miter"/>
                  <v:imagedata r:id="rId11" o:title="eqId17349764106a4028b769dc7d3a001fc2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0">
                  <o:LockedField>false</o:LockedField>
                </o:OLEObject>
              </w:objec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object>
                <v:shape id="_x0000_i1029" o:spt="75" alt="eqId4cd08dd44f8c402198500bc0aa104758" type="#_x0000_t75" style="height:14.15pt;width:31.7pt;" o:ole="t" filled="f" o:preferrelative="t" stroked="f" coordsize="21600,21600">
                  <v:path/>
                  <v:fill on="f" focussize="0,0"/>
                  <v:stroke on="f" joinstyle="miter"/>
                  <v:imagedata r:id="rId13" o:title="eqId4cd08dd44f8c402198500bc0aa104758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观察各束头发的光泽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无明显变化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无明显变化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黄、无光泽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分别取一根头发，用两手拉直至拉断，记录拉断的难易程度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不易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不易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容易</w: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【实验结论】______。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【反思】洗发剂常显______性；护发剂显______性。洗发时应先用_____剂，后用______剂。</w:t>
      </w:r>
    </w:p>
    <w:p>
      <w:pPr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</w:t>
      </w:r>
      <w:r>
        <w:rPr>
          <w:rFonts w:hint="eastAsia"/>
          <w:b/>
          <w:bCs/>
          <w:sz w:val="28"/>
          <w:szCs w:val="28"/>
          <w:u w:val="double"/>
          <w:lang w:bidi="ar"/>
        </w:rPr>
        <w:t>课后作业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>
      <w:pPr>
        <w:ind w:left="-420" w:leftChars="-200" w:firstLine="360" w:firstLineChars="150"/>
        <w:rPr>
          <w:rFonts w:ascii="华文新魏" w:hAnsi="Times New Roman" w:eastAsia="华文新魏"/>
          <w:b/>
          <w:bCs/>
          <w:sz w:val="24"/>
          <w:lang w:bidi="ar"/>
        </w:rPr>
      </w:pPr>
      <w:r>
        <w:rPr>
          <w:rFonts w:hint="eastAsia" w:ascii="华文新魏" w:hAnsi="宋体" w:eastAsia="华文新魏" w:cs="宋体"/>
          <w:bCs/>
          <w:sz w:val="24"/>
        </w:rPr>
        <w:t>说明：★（A层次作业）★★（B层次作业）★★★（C层次作业）</w:t>
      </w:r>
    </w:p>
    <w:p>
      <w:pPr>
        <w:ind w:left="-420" w:leftChars="-200" w:firstLine="422" w:firstLineChars="150"/>
      </w:pPr>
      <w:bookmarkStart w:id="0" w:name="_GoBack"/>
      <w:bookmarkEnd w:id="0"/>
      <w:r>
        <w:rPr>
          <w:rFonts w:hint="eastAsia"/>
          <w:b/>
          <w:bCs/>
          <w:sz w:val="28"/>
          <w:szCs w:val="28"/>
          <w:u w:val="double"/>
          <w:lang w:val="en-US" w:eastAsia="zh-CN" w:bidi="ar"/>
        </w:rPr>
        <w:t>对应</w:t>
      </w:r>
      <w:r>
        <w:rPr>
          <w:rFonts w:hint="eastAsia"/>
          <w:b/>
          <w:bCs/>
          <w:sz w:val="28"/>
          <w:szCs w:val="28"/>
          <w:u w:val="double"/>
          <w:lang w:bidi="ar"/>
        </w:rPr>
        <w:t>目标1</w:t>
      </w:r>
    </w:p>
    <w:p>
      <w:pPr>
        <w:pStyle w:val="6"/>
        <w:spacing w:line="360" w:lineRule="auto"/>
        <w:rPr>
          <w:szCs w:val="21"/>
        </w:rPr>
      </w:pPr>
      <w:r>
        <w:rPr>
          <w:rFonts w:hint="eastAsia" w:ascii="宋体" w:hAnsi="宋体" w:cs="宋体"/>
          <w:kern w:val="2"/>
          <w:sz w:val="21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★</w:t>
      </w:r>
      <w:r>
        <w:rPr>
          <w:szCs w:val="21"/>
        </w:rPr>
        <w:t>（</w:t>
      </w:r>
      <w:r>
        <w:rPr>
          <w:rFonts w:hint="eastAsia"/>
          <w:szCs w:val="21"/>
          <w:lang w:val="en-US" w:eastAsia="zh-CN"/>
        </w:rPr>
        <w:t>多选</w:t>
      </w:r>
      <w:r>
        <w:rPr>
          <w:szCs w:val="21"/>
        </w:rPr>
        <w:t>）下列使用pH试纸的方法中，正确的是</w:t>
      </w:r>
      <w:r>
        <w:rPr>
          <w:szCs w:val="21"/>
          <w:u w:val="single"/>
        </w:rPr>
        <w:t>　　</w:t>
      </w:r>
      <w:r>
        <w:rPr>
          <w:szCs w:val="21"/>
        </w:rPr>
        <w:t>。</w:t>
      </w:r>
      <w:r>
        <w:drawing>
          <wp:inline distT="0" distB="0" distL="114300" distR="114300">
            <wp:extent cx="4445" cy="635"/>
            <wp:effectExtent l="0" t="0" r="0" b="0"/>
            <wp:docPr id="30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rPr>
          <w:szCs w:val="21"/>
        </w:rPr>
      </w:pPr>
      <w:r>
        <w:rPr>
          <w:szCs w:val="21"/>
        </w:rPr>
        <w:t>A．将pH试纸剪成几段使用</w:t>
      </w:r>
      <w:r>
        <w:drawing>
          <wp:inline distT="0" distB="0" distL="114300" distR="114300">
            <wp:extent cx="4445" cy="635"/>
            <wp:effectExtent l="0" t="0" r="0" b="0"/>
            <wp:docPr id="29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rPr>
          <w:szCs w:val="21"/>
        </w:rPr>
      </w:pPr>
      <w:r>
        <w:rPr>
          <w:szCs w:val="21"/>
        </w:rPr>
        <w:t>B．将pH试纸直接插入待测液中</w:t>
      </w:r>
      <w:r>
        <w:drawing>
          <wp:inline distT="0" distB="0" distL="114300" distR="114300">
            <wp:extent cx="4445" cy="635"/>
            <wp:effectExtent l="0" t="0" r="0" b="0"/>
            <wp:docPr id="33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rPr>
          <w:szCs w:val="21"/>
        </w:rPr>
      </w:pPr>
      <w:r>
        <w:rPr>
          <w:szCs w:val="21"/>
        </w:rPr>
        <w:t>C．将pH试纸放在表面皿上，用干净的玻璃棒蘸取待测液滴在pH试纸上</w:t>
      </w:r>
      <w:r>
        <w:drawing>
          <wp:inline distT="0" distB="0" distL="114300" distR="114300">
            <wp:extent cx="4445" cy="635"/>
            <wp:effectExtent l="0" t="0" r="0" b="0"/>
            <wp:docPr id="3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rPr>
          <w:szCs w:val="21"/>
        </w:rPr>
      </w:pPr>
      <w:r>
        <w:rPr>
          <w:szCs w:val="21"/>
        </w:rPr>
        <w:t>D．将pH试纸湿润后放在表面皿上，用干净的玻璃棒蘸取待测液滴在pH试纸上</w:t>
      </w:r>
      <w:r>
        <w:drawing>
          <wp:inline distT="0" distB="0" distL="114300" distR="114300">
            <wp:extent cx="4445" cy="635"/>
            <wp:effectExtent l="0" t="0" r="0" b="0"/>
            <wp:docPr id="40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0"/>
        </w:numPr>
        <w:spacing w:line="360" w:lineRule="auto"/>
        <w:textAlignment w:val="center"/>
        <w:rPr>
          <w:color w:val="000000"/>
          <w:kern w:val="0"/>
          <w:szCs w:val="21"/>
        </w:rPr>
      </w:pPr>
      <w:r>
        <w:rPr>
          <w:rFonts w:hint="eastAsia" w:ascii="宋体" w:hAnsi="宋体" w:cs="宋体"/>
          <w:kern w:val="2"/>
          <w:sz w:val="21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★★</w:t>
      </w:r>
      <w:r>
        <w:rPr>
          <w:color w:val="000000"/>
          <w:kern w:val="0"/>
          <w:szCs w:val="21"/>
        </w:rPr>
        <w:t>某同学用洁净干燥的玻璃棒蘸取盐酸滴在湿润的pH试纸上，测得pH=3，他判断这是一种酸性溶液，对他的操作方法、测量结果及结论的评价，正确的是（　　）</w:t>
      </w:r>
      <w:r>
        <w:drawing>
          <wp:inline distT="0" distB="0" distL="114300" distR="114300">
            <wp:extent cx="4445" cy="635"/>
            <wp:effectExtent l="0" t="0" r="0" b="0"/>
            <wp:docPr id="2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A．方法正确，测量结果正确，结论正确</w:t>
      </w:r>
      <w:r>
        <w:drawing>
          <wp:inline distT="0" distB="0" distL="114300" distR="114300">
            <wp:extent cx="4445" cy="635"/>
            <wp:effectExtent l="0" t="0" r="0" b="0"/>
            <wp:docPr id="2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B．方法错误，测量结果偏小，结论正确</w:t>
      </w:r>
      <w:r>
        <w:drawing>
          <wp:inline distT="0" distB="0" distL="114300" distR="114300">
            <wp:extent cx="4445" cy="635"/>
            <wp:effectExtent l="0" t="0" r="0" b="0"/>
            <wp:docPr id="2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C．方法错误，测量结果偏大，结论错误</w:t>
      </w:r>
      <w:r>
        <w:drawing>
          <wp:inline distT="0" distB="0" distL="114300" distR="114300">
            <wp:extent cx="4445" cy="635"/>
            <wp:effectExtent l="0" t="0" r="0" b="0"/>
            <wp:docPr id="2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D．方法错误，测量结果偏大，结论正确</w:t>
      </w:r>
      <w:r>
        <w:drawing>
          <wp:inline distT="0" distB="0" distL="114300" distR="114300">
            <wp:extent cx="4445" cy="635"/>
            <wp:effectExtent l="0" t="0" r="0" b="0"/>
            <wp:docPr id="2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420" w:leftChars="-200" w:firstLine="422" w:firstLineChars="1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b/>
          <w:bCs/>
          <w:sz w:val="28"/>
          <w:szCs w:val="28"/>
          <w:u w:val="double"/>
          <w:lang w:val="en-US" w:eastAsia="zh-CN" w:bidi="ar"/>
        </w:rPr>
        <w:t>对应</w:t>
      </w: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val="en-US" w:eastAsia="zh-CN" w:bidi="ar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★</w:t>
      </w:r>
      <w:r>
        <w:rPr>
          <w:rFonts w:hint="default" w:ascii="Times New Roman" w:hAnsi="Times New Roman" w:eastAsia="宋体" w:cs="Times New Roman"/>
        </w:rPr>
        <w:t>下表是日常生活中常见物质的</w:t>
      </w:r>
      <w:r>
        <w:rPr>
          <w:rFonts w:hint="default" w:ascii="Times New Roman" w:hAnsi="Times New Roman" w:eastAsia="Times New Roman" w:cs="Times New Roman"/>
        </w:rPr>
        <w:t>pH</w:t>
      </w:r>
      <w:r>
        <w:rPr>
          <w:rFonts w:hint="default" w:ascii="Times New Roman" w:hAnsi="Times New Roman" w:eastAsia="宋体" w:cs="Times New Roman"/>
        </w:rPr>
        <w:t>，酸性最强的物质是（　　）</w:t>
      </w:r>
    </w:p>
    <w:tbl>
      <w:tblPr>
        <w:tblStyle w:val="3"/>
        <w:tblW w:w="7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60"/>
        <w:gridCol w:w="1560"/>
        <w:gridCol w:w="1560"/>
        <w:gridCol w:w="1560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物质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柠檬汁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酱油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肥皂液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炉具清洁剂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</w:rPr>
              <w:t>pH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～</w:t>
            </w:r>
            <w:r>
              <w:rPr>
                <w:rFonts w:hint="default" w:ascii="Times New Roman" w:hAnsi="Times New Roman" w:eastAsia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</w:rPr>
              <w:t>4</w:t>
            </w:r>
            <w:r>
              <w:rPr>
                <w:rFonts w:hint="default" w:ascii="Times New Roman" w:hAnsi="Times New Roman" w:eastAsia="宋体" w:cs="Times New Roman"/>
              </w:rPr>
              <w:t>～</w:t>
            </w:r>
            <w:r>
              <w:rPr>
                <w:rFonts w:hint="default" w:ascii="Times New Roman" w:hAnsi="Times New Roman" w:eastAsia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</w:rPr>
              <w:t>9</w:t>
            </w:r>
            <w:r>
              <w:rPr>
                <w:rFonts w:hint="default" w:ascii="Times New Roman" w:hAnsi="Times New Roman" w:eastAsia="宋体" w:cs="Times New Roman"/>
              </w:rPr>
              <w:t>～</w:t>
            </w:r>
            <w:r>
              <w:rPr>
                <w:rFonts w:hint="default" w:ascii="Times New Roman" w:hAnsi="Times New Roman" w:eastAsia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</w:rPr>
              <w:t>12</w:t>
            </w:r>
            <w:r>
              <w:rPr>
                <w:rFonts w:hint="default" w:ascii="Times New Roman" w:hAnsi="Times New Roman" w:eastAsia="宋体" w:cs="Times New Roman"/>
              </w:rPr>
              <w:t>～</w:t>
            </w:r>
            <w:r>
              <w:rPr>
                <w:rFonts w:hint="default" w:ascii="Times New Roman" w:hAnsi="Times New Roman" w:eastAsia="Times New Roman" w:cs="Times New Roman"/>
              </w:rPr>
              <w:t>13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柠檬汁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eastAsia="宋体" w:cs="Times New Roman"/>
        </w:rPr>
        <w:t>酱油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eastAsia="宋体" w:cs="Times New Roman"/>
        </w:rPr>
        <w:t>肥皂液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eastAsia="宋体" w:cs="Times New Roman"/>
        </w:rPr>
        <w:t>炉具清洁剂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Times New Roman" w:hAnsi="Times New Roman" w:cs="Times New Roman"/>
          <w:u w:val="none"/>
          <w:lang w:val="en-US" w:eastAsia="zh-CN"/>
        </w:rPr>
      </w:pPr>
      <w:r>
        <w:rPr>
          <w:rFonts w:hint="eastAsia"/>
          <w:bCs/>
          <w:lang w:val="en-US" w:eastAsia="zh-CN"/>
        </w:rPr>
        <w:t>4.</w:t>
      </w:r>
      <w:r>
        <w:rPr>
          <w:rFonts w:hint="eastAsia"/>
          <w:bCs/>
        </w:rPr>
        <w:t>★</w:t>
      </w:r>
      <w:r>
        <w:rPr>
          <w:rFonts w:hint="eastAsia" w:ascii="Times New Roman" w:hAnsi="Times New Roman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/>
          <w:bCs/>
          <w:color w:val="auto"/>
          <w:sz w:val="21"/>
          <w:szCs w:val="21"/>
          <w:lang w:val="en-US" w:eastAsia="zh-CN"/>
        </w:rPr>
        <w:t>课本“练习与应用”1.(1)）</w:t>
      </w:r>
      <w:r>
        <w:rPr>
          <w:rFonts w:hint="eastAsia" w:ascii="Times New Roman" w:hAnsi="Times New Roman" w:cs="Times New Roman"/>
          <w:lang w:val="en-US" w:eastAsia="zh-CN"/>
        </w:rPr>
        <w:t>实验室中有A、B两种溶液，经测定，A溶液pH=4.5，B溶液pH=10.2。则A溶液呈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u w:val="none"/>
          <w:lang w:val="en-US" w:eastAsia="zh-CN"/>
        </w:rPr>
        <w:t>性，能使紫色的石蕊溶液变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色；</w:t>
      </w:r>
      <w:r>
        <w:rPr>
          <w:rFonts w:hint="eastAsia" w:ascii="Times New Roman" w:hAnsi="Times New Roman" w:cs="Times New Roman"/>
          <w:lang w:val="en-US" w:eastAsia="zh-CN"/>
        </w:rPr>
        <w:t>B溶液呈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u w:val="none"/>
          <w:lang w:val="en-US" w:eastAsia="zh-CN"/>
        </w:rPr>
        <w:t>性，能使无色酚酞溶液变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色。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hint="eastAsia"/>
          <w:bCs/>
        </w:rPr>
        <w:t>★</w:t>
      </w:r>
      <w:r>
        <w:rPr>
          <w:rFonts w:ascii="Times New Roman" w:hAnsi="Times New Roman" w:cs="Times New Roman"/>
        </w:rPr>
        <w:t>有关溶液的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值的说法中，正确的是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eastAsia="Times New Roman" w:cs="Times New Roman"/>
        </w:rPr>
        <w:t>pH=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溶液显中性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eastAsia="Times New Roman" w:cs="Times New Roman"/>
        </w:rPr>
        <w:t>pH=1</w:t>
      </w:r>
      <w:r>
        <w:rPr>
          <w:rFonts w:ascii="Times New Roman" w:hAnsi="Times New Roman" w:cs="Times New Roman"/>
        </w:rPr>
        <w:t>，能使石蕊试液变红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eastAsia="Times New Roman" w:cs="Times New Roman"/>
        </w:rPr>
        <w:t>pH=7</w:t>
      </w:r>
      <w:r>
        <w:rPr>
          <w:rFonts w:ascii="Times New Roman" w:hAnsi="Times New Roman" w:cs="Times New Roman"/>
        </w:rPr>
        <w:t>，肯定是水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eastAsia="Times New Roman" w:cs="Times New Roman"/>
        </w:rPr>
        <w:t>pH=14</w:t>
      </w:r>
      <w:r>
        <w:rPr>
          <w:rFonts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一定是碱溶液。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/>
          <w:bCs/>
        </w:rPr>
        <w:t>★</w:t>
      </w:r>
      <w:r>
        <w:rPr>
          <w:rFonts w:hint="eastAsia" w:ascii="Times New Roman" w:hAnsi="Times New Roman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/>
          <w:bCs/>
          <w:color w:val="auto"/>
          <w:sz w:val="21"/>
          <w:szCs w:val="21"/>
          <w:lang w:val="en-US" w:eastAsia="zh-CN"/>
        </w:rPr>
        <w:t>课本“练习与应用”2改编）</w:t>
      </w:r>
      <w:r>
        <w:rPr>
          <w:rFonts w:hint="eastAsia"/>
          <w:lang w:val="en-US" w:eastAsia="zh-CN"/>
        </w:rPr>
        <w:t>一些食物的近似pH如下</w:t>
      </w:r>
      <w:r>
        <w:t>：</w:t>
      </w:r>
    </w:p>
    <w:tbl>
      <w:tblPr>
        <w:tblStyle w:val="3"/>
        <w:tblW w:w="416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0"/>
        <w:gridCol w:w="1420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center"/>
              <w:textAlignment w:val="center"/>
            </w:pPr>
            <w:r>
              <w:t>物质</w:t>
            </w:r>
          </w:p>
        </w:tc>
        <w:tc>
          <w:tcPr>
            <w:tcW w:w="14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ind w:firstLine="210" w:firstLineChars="100"/>
              <w:jc w:val="both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葡萄汁</w:t>
            </w:r>
          </w:p>
        </w:tc>
        <w:tc>
          <w:tcPr>
            <w:tcW w:w="14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center"/>
              <w:textAlignment w:val="center"/>
            </w:pPr>
            <w:r>
              <w:t>苹果汁</w:t>
            </w:r>
          </w:p>
        </w:tc>
        <w:tc>
          <w:tcPr>
            <w:tcW w:w="14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center"/>
              <w:textAlignment w:val="center"/>
            </w:pPr>
            <w:r>
              <w:t>牛奶</w:t>
            </w:r>
          </w:p>
        </w:tc>
        <w:tc>
          <w:tcPr>
            <w:tcW w:w="14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center"/>
              <w:textAlignment w:val="center"/>
            </w:pPr>
            <w:r>
              <w:t>鸡蛋清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  <w:lang w:val="en-US" w:eastAsia="zh-CN"/>
              </w:rPr>
              <w:t>p</w:t>
            </w:r>
            <w:r>
              <w:t>H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3.5-4.5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center"/>
              <w:textAlignment w:val="center"/>
            </w:pPr>
            <w:r>
              <w:t>2.9—3.3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center"/>
              <w:textAlignment w:val="center"/>
            </w:pPr>
            <w:r>
              <w:t>6.3—6.6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center"/>
              <w:textAlignment w:val="center"/>
            </w:pPr>
            <w:r>
              <w:t>7.6—8.0</w:t>
            </w:r>
          </w:p>
        </w:tc>
      </w:tr>
    </w:tbl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（1）下列说法不正确的是（   ）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t>鸡蛋清</w:t>
      </w:r>
      <w:r>
        <w:rPr>
          <w:rFonts w:hint="eastAsia"/>
          <w:lang w:val="en-US" w:eastAsia="zh-CN"/>
        </w:rPr>
        <w:t xml:space="preserve">和牛奶显碱性       B.苹果汁可以使紫色石蕊溶液变红 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C.苹果汁比葡萄汁酸性强     D.胃酸过多的人应少饮用葡萄汁和苹果汁</w:t>
      </w:r>
    </w:p>
    <w:p>
      <w:pPr>
        <w:pStyle w:val="2"/>
        <w:jc w:val="left"/>
        <w:rPr>
          <w:rFonts w:hint="default"/>
          <w:sz w:val="21"/>
          <w:szCs w:val="21"/>
          <w:u w:val="none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>（2）若向一定量的苹果汁中加入一定量的水，它的pH将会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/>
          <w:sz w:val="21"/>
          <w:szCs w:val="21"/>
          <w:u w:val="none"/>
          <w:lang w:val="en-US" w:eastAsia="zh-CN"/>
        </w:rPr>
        <w:t>（填“变大”、“不变”或“变小”）。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eastAsia" w:ascii="宋体" w:hAnsi="宋体" w:cs="宋体"/>
          <w:lang w:val="en-US" w:eastAsia="zh-CN"/>
        </w:rPr>
        <w:t>7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/>
          <w:bCs/>
        </w:rPr>
        <w:t>★★</w:t>
      </w:r>
      <w:r>
        <w:rPr>
          <w:rFonts w:hint="default" w:ascii="Times New Roman" w:hAnsi="Times New Roman" w:cs="Times New Roman"/>
        </w:rPr>
        <w:t>向pH等于12的溶液中不断滴加稀盐酸，溶液pH的变化图象正确的是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162050" cy="1181100"/>
            <wp:effectExtent l="0" t="0" r="11430" b="7620"/>
            <wp:docPr id="1112004051" name="图片 11120040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004051" name="图片 1112004051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228725" cy="1181100"/>
            <wp:effectExtent l="0" t="0" r="5715" b="7620"/>
            <wp:docPr id="1347864875" name="图片 13478648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864875" name="图片 1347864875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238250" cy="1181100"/>
            <wp:effectExtent l="0" t="0" r="11430" b="7620"/>
            <wp:docPr id="828760453" name="图片 8287604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760453" name="图片 82876045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247775" cy="1181100"/>
            <wp:effectExtent l="0" t="0" r="1905" b="7620"/>
            <wp:docPr id="145618121" name="图片 1456181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18121" name="图片 14561812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lang w:val="en-US" w:eastAsia="zh-CN"/>
        </w:rPr>
        <w:t>8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/>
          <w:bCs/>
        </w:rPr>
        <w:t>★★</w:t>
      </w:r>
      <w:r>
        <w:t>向盛有10mLNaOH溶液（其中滴有少量无色酚酞溶液）的烧杯中逐滴加入稀盐酸，用pH计（用来精确测定溶液pH的仪器）测定溶液的pH，所得数据如下：</w:t>
      </w:r>
    </w:p>
    <w:tbl>
      <w:tblPr>
        <w:tblStyle w:val="3"/>
        <w:tblW w:w="45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88"/>
        <w:gridCol w:w="769"/>
        <w:gridCol w:w="770"/>
        <w:gridCol w:w="770"/>
        <w:gridCol w:w="770"/>
        <w:gridCol w:w="770"/>
        <w:gridCol w:w="770"/>
        <w:gridCol w:w="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加入稀盐酸的体积/mL</w:t>
            </w:r>
          </w:p>
        </w:tc>
        <w:tc>
          <w:tcPr>
            <w:tcW w:w="7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烧杯中溶液的pH</w:t>
            </w:r>
          </w:p>
        </w:tc>
        <w:tc>
          <w:tcPr>
            <w:tcW w:w="7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12.7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12.5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12.3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11.9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7.0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2.1</w:t>
            </w: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1.9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（1）当加入稀盐酸的体积为_____mL时，NaOH溶液和稀盐酸恰好完全反应．</w:t>
      </w:r>
    </w:p>
    <w:p>
      <w:pPr>
        <w:spacing w:line="360" w:lineRule="auto"/>
        <w:jc w:val="left"/>
        <w:textAlignment w:val="center"/>
      </w:pPr>
      <w:r>
        <w:t>（2）当加入稀盐酸的体积为3mL时，溶液显_____色；当加入稀盐酸的体积为14mL时，溶液显_____色．</w:t>
      </w:r>
    </w:p>
    <w:p>
      <w:pPr>
        <w:spacing w:line="360" w:lineRule="auto"/>
        <w:jc w:val="left"/>
        <w:textAlignment w:val="center"/>
      </w:pPr>
      <w:r>
        <w:t>（3）当烧杯中溶液的pH＝2.1时，溶液中的溶质有：________．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lang w:val="en-US" w:eastAsia="zh-CN"/>
        </w:rPr>
        <w:t>9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/>
          <w:bCs/>
        </w:rPr>
        <w:t>★★★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C层次作业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已</w:t>
      </w:r>
      <w:r>
        <w:t>知A、B分别是盐酸溶液和氢氧化钠溶液中的一种，如图表示向A中加入B时，溶液pH变化曲线．请写出你从曲线图中收获的信息：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00225" cy="1495425"/>
            <wp:effectExtent l="0" t="0" r="13335" b="13335"/>
            <wp:docPr id="90016735" name="图片 900167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16735" name="图片 90016735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（1）A是 _________________________________ ；</w:t>
      </w:r>
    </w:p>
    <w:p>
      <w:pPr>
        <w:spacing w:line="360" w:lineRule="auto"/>
        <w:jc w:val="left"/>
        <w:textAlignment w:val="center"/>
      </w:pPr>
      <w:r>
        <w:t>（2）B是 ________________________ ；</w:t>
      </w:r>
    </w:p>
    <w:p>
      <w:pPr>
        <w:spacing w:line="360" w:lineRule="auto"/>
        <w:jc w:val="left"/>
        <w:textAlignment w:val="center"/>
      </w:pPr>
      <w:r>
        <w:t xml:space="preserve">（3）C点表示 _______________________________ 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ascii="Times New Roman" w:hAnsi="Times New Roman" w:cs="Times New Roman"/>
        </w:rPr>
        <w:t>．</w:t>
      </w:r>
      <w:r>
        <w:rPr>
          <w:rFonts w:hint="eastAsia"/>
          <w:bCs/>
        </w:rPr>
        <w:t>★★★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C层次作业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 w:cs="Times New Roman"/>
        </w:rPr>
        <w:t>学习了“常见的酸和碱”后某小组同学对中和反应进一步探究．同学们分别测定了稀</w:t>
      </w:r>
      <w:r>
        <w:rPr>
          <w:rFonts w:ascii="Times New Roman" w:hAnsi="Times New Roman" w:eastAsia="Times New Roman" w:cs="Times New Roman"/>
        </w:rPr>
        <w:t>H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SO</w:t>
      </w:r>
      <w:r>
        <w:rPr>
          <w:rFonts w:ascii="Times New Roman" w:hAnsi="Times New Roman" w:eastAsia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eastAsia="Times New Roman" w:cs="Times New Roman"/>
        </w:rPr>
        <w:t>NaOH</w:t>
      </w:r>
      <w:r>
        <w:rPr>
          <w:rFonts w:ascii="Times New Roman" w:hAnsi="Times New Roman" w:cs="Times New Roman"/>
        </w:rPr>
        <w:t>溶液的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eastAsia="Times New Roman" w:cs="Times New Roman"/>
        </w:rPr>
        <w:t>20</w:t>
      </w:r>
      <w:r>
        <w:rPr>
          <w:rFonts w:ascii="Times New Roman" w:hAnsi="Times New Roman" w:cs="Times New Roman"/>
        </w:rPr>
        <w:t>℃），其中</w:t>
      </w:r>
      <w:r>
        <w:rPr>
          <w:rFonts w:ascii="Times New Roman" w:hAnsi="Times New Roman" w:eastAsia="Times New Roman" w:cs="Times New Roman"/>
        </w:rPr>
        <w:t>NaOH</w:t>
      </w:r>
      <w:r>
        <w:rPr>
          <w:rFonts w:ascii="Times New Roman" w:hAnsi="Times New Roman" w:cs="Times New Roman"/>
        </w:rPr>
        <w:t>溶液的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__________</w:t>
      </w:r>
      <w:r>
        <w:rPr>
          <w:rFonts w:ascii="Times New Roman" w:hAnsi="Times New Roman" w:eastAsia="Times New Roman" w:cs="Times New Roman"/>
        </w:rPr>
        <w:t>7</w:t>
      </w:r>
      <w:r>
        <w:rPr>
          <w:rFonts w:ascii="Times New Roman" w:hAnsi="Times New Roman" w:cs="Times New Roman"/>
        </w:rPr>
        <w:t>（填“大于”“小于”或“等于”）．向一定量的</w:t>
      </w:r>
      <w:r>
        <w:rPr>
          <w:rFonts w:ascii="Times New Roman" w:hAnsi="Times New Roman" w:eastAsia="Times New Roman" w:cs="Times New Roman"/>
        </w:rPr>
        <w:t>NaOH</w:t>
      </w:r>
      <w:r>
        <w:rPr>
          <w:rFonts w:ascii="Times New Roman" w:hAnsi="Times New Roman" w:cs="Times New Roman"/>
        </w:rPr>
        <w:t>溶液中逐滴滴入</w:t>
      </w:r>
      <w:r>
        <w:rPr>
          <w:rFonts w:ascii="Times New Roman" w:hAnsi="Times New Roman" w:eastAsia="Times New Roman" w:cs="Times New Roman"/>
        </w:rPr>
        <w:t>H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SO</w:t>
      </w:r>
      <w:r>
        <w:rPr>
          <w:rFonts w:ascii="Times New Roman" w:hAnsi="Times New Roman" w:eastAsia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，反应的化学方程式为______________．如图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cs="Times New Roman"/>
        </w:rPr>
        <w:t>是利用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传感器实时监测稀</w:t>
      </w:r>
      <w:r>
        <w:rPr>
          <w:rFonts w:ascii="Times New Roman" w:hAnsi="Times New Roman" w:eastAsia="Times New Roman" w:cs="Times New Roman"/>
        </w:rPr>
        <w:t>H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SO</w:t>
      </w:r>
      <w:r>
        <w:rPr>
          <w:rFonts w:ascii="Times New Roman" w:hAnsi="Times New Roman" w:eastAsia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eastAsia="Times New Roman" w:cs="Times New Roman"/>
        </w:rPr>
        <w:t>NaOH</w:t>
      </w:r>
      <w:r>
        <w:rPr>
          <w:rFonts w:ascii="Times New Roman" w:hAnsi="Times New Roman" w:cs="Times New Roman"/>
        </w:rPr>
        <w:t>溶液反应过程中混合液的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的变化情况，并借助计算机绘制出了混合液中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变化的曲线．</w:t>
      </w:r>
      <w:r>
        <w:rPr>
          <w:rFonts w:ascii="Times New Roman" w:hAnsi="Times New Roman" w:eastAsia="Times New Roman" w:cs="Times New Roman"/>
        </w:rPr>
        <w:t>R</w:t>
      </w:r>
      <w:r>
        <w:rPr>
          <w:rFonts w:ascii="Times New Roman" w:hAnsi="Times New Roman" w:cs="Times New Roman"/>
        </w:rPr>
        <w:t>点显示混合溶液的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小于</w:t>
      </w:r>
      <w:r>
        <w:rPr>
          <w:rFonts w:ascii="Times New Roman" w:hAnsi="Times New Roman" w:eastAsia="Times New Roman" w:cs="Times New Roman"/>
        </w:rPr>
        <w:t>7</w:t>
      </w:r>
      <w:r>
        <w:rPr>
          <w:rFonts w:ascii="Times New Roman" w:hAnsi="Times New Roman" w:cs="Times New Roman"/>
        </w:rPr>
        <w:t>，说明此时______________过量．在探究过程中，同学们选用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计而不用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试纸来测定溶液的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，你认为这样做的原因是______________．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076700" cy="2019300"/>
            <wp:effectExtent l="0" t="0" r="7620" b="7620"/>
            <wp:docPr id="53" name="图片 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figur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420" w:leftChars="-200" w:firstLine="422" w:firstLineChars="1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b/>
          <w:bCs/>
          <w:sz w:val="28"/>
          <w:szCs w:val="28"/>
          <w:u w:val="double"/>
          <w:lang w:val="en-US" w:eastAsia="zh-CN" w:bidi="ar"/>
        </w:rPr>
        <w:t>对应</w:t>
      </w: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val="en-US" w:eastAsia="zh-CN" w:bidi="ar"/>
        </w:rPr>
        <w:t>3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11</w:t>
      </w:r>
      <w:r>
        <w:rPr>
          <w:rFonts w:ascii="Times New Roman" w:hAnsi="Times New Roman" w:cs="Times New Roman"/>
        </w:rPr>
        <w:t>．</w:t>
      </w:r>
      <w:r>
        <w:rPr>
          <w:rFonts w:hint="eastAsia"/>
          <w:bCs/>
        </w:rPr>
        <w:t>★</w:t>
      </w:r>
      <w:r>
        <w:rPr>
          <w:rFonts w:ascii="Times New Roman" w:hAnsi="Times New Roman" w:cs="Times New Roman"/>
        </w:rPr>
        <w:t>人体内一些体液的正常pH测试数据范围如下表所示，正确的是</w:t>
      </w:r>
    </w:p>
    <w:tbl>
      <w:tblPr>
        <w:tblStyle w:val="3"/>
        <w:tblW w:w="5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10"/>
        <w:gridCol w:w="1350"/>
        <w:gridCol w:w="1095"/>
        <w:gridCol w:w="1095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体液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细胞液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唾液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胃液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尿液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7.20 ~ 7.45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6.6~ 7.1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0.9~ 1.5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 ~ 8.4</w: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A．人体体液的pH出现异常，则可能导致疾病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B．用pH试纸可测定表中四种体液的pH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C．人体的胃液中一定呈酸性，其酸性最弱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D．人体的细胞液能使紫色石蕊溶液变红色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12</w:t>
      </w:r>
      <w:r>
        <w:rPr>
          <w:rFonts w:ascii="Times New Roman" w:hAnsi="Times New Roman" w:cs="Times New Roman"/>
        </w:rPr>
        <w:t>．</w:t>
      </w:r>
      <w:r>
        <w:rPr>
          <w:rFonts w:hint="eastAsia"/>
          <w:bCs/>
        </w:rPr>
        <w:t>★★</w:t>
      </w:r>
      <w:r>
        <w:rPr>
          <w:rFonts w:ascii="Times New Roman" w:hAnsi="Times New Roman" w:cs="Times New Roman"/>
        </w:rPr>
        <w:t>了解溶液的酸碱度对生产、生活以及人类的生命活动有着重要的意义，下列有关溶液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的说法正确的是（　　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A．胃液呈较强的酸性，空腹大量饮水会使胃液的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短时间内下降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B．血液呈弱碱性，大量运动后血液中的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不能及时推出，血液的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会上升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C．用蘸过水的玻璃棒蘸取溶液测定其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，结果一定会偏大或偏小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D．头发应该在弱酸性环境中养护，普通洗发水的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的范围是</w:t>
      </w:r>
      <w:r>
        <w:rPr>
          <w:rFonts w:ascii="Times New Roman" w:hAnsi="Times New Roman" w:eastAsia="Times New Roman" w:cs="Times New Roman"/>
        </w:rPr>
        <w:t>7.5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eastAsia="Times New Roman" w:cs="Times New Roman"/>
        </w:rPr>
        <w:t>10.0</w:t>
      </w:r>
      <w:r>
        <w:rPr>
          <w:rFonts w:ascii="Times New Roman" w:hAnsi="Times New Roman" w:cs="Times New Roman"/>
        </w:rPr>
        <w:t>，护发素的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cs="Times New Roman"/>
        </w:rPr>
        <w:t>的范围是</w:t>
      </w:r>
      <w:r>
        <w:rPr>
          <w:rFonts w:ascii="Times New Roman" w:hAnsi="Times New Roman" w:eastAsia="Times New Roman" w:cs="Times New Roman"/>
        </w:rPr>
        <w:t>2.8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eastAsia="Times New Roman" w:cs="Times New Roman"/>
        </w:rPr>
        <w:t>3.5</w:t>
      </w:r>
      <w:r>
        <w:rPr>
          <w:rFonts w:ascii="Times New Roman" w:hAnsi="Times New Roman" w:cs="Times New Roman"/>
        </w:rPr>
        <w:t>，所以洗发时应该先用洗发水，后用护发素</w:t>
      </w:r>
    </w:p>
    <w:p>
      <w:pPr>
        <w:shd w:val="clear" w:color="auto" w:fill="FFFFFF"/>
        <w:spacing w:after="120" w:line="405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val="en-US" w:eastAsia="zh-CN" w:bidi="ar"/>
        </w:rPr>
        <w:t>13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bidi="ar"/>
        </w:rPr>
        <w:t>.</w:t>
      </w:r>
      <w:r>
        <w:rPr>
          <w:rFonts w:hint="eastAsia"/>
          <w:bCs/>
          <w:color w:val="auto"/>
        </w:rPr>
        <w:t>★★★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bidi="ar"/>
        </w:rPr>
        <w:t>某学校化学课外活动小组的同学开展了下列实验活动：取刚降到地面的雨水水样，</w:t>
      </w:r>
    </w:p>
    <w:p>
      <w:pPr>
        <w:shd w:val="clear" w:color="auto" w:fill="FFFFFF"/>
        <w:spacing w:after="120" w:line="405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bidi="ar"/>
        </w:rPr>
        <w:t>用pH计(测pH的仪器)每隔几分钟测一次pH，其数据如下表所示：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测定时刻</w:t>
            </w:r>
          </w:p>
        </w:tc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 xml:space="preserve">5:05 </w:t>
            </w:r>
          </w:p>
        </w:tc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5:10</w:t>
            </w:r>
          </w:p>
        </w:tc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5:15</w:t>
            </w:r>
          </w:p>
        </w:tc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 xml:space="preserve"> 5:20</w:t>
            </w:r>
          </w:p>
        </w:tc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5:25</w:t>
            </w:r>
          </w:p>
        </w:tc>
        <w:tc>
          <w:tcPr>
            <w:tcW w:w="1066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5:30</w:t>
            </w:r>
          </w:p>
        </w:tc>
        <w:tc>
          <w:tcPr>
            <w:tcW w:w="1066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5:35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pH</w:t>
            </w:r>
          </w:p>
        </w:tc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4.95</w:t>
            </w:r>
          </w:p>
        </w:tc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4.94</w:t>
            </w:r>
          </w:p>
        </w:tc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4.94</w:t>
            </w:r>
          </w:p>
        </w:tc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4.88</w:t>
            </w:r>
          </w:p>
        </w:tc>
        <w:tc>
          <w:tcPr>
            <w:tcW w:w="1065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4.86</w:t>
            </w:r>
          </w:p>
        </w:tc>
        <w:tc>
          <w:tcPr>
            <w:tcW w:w="1066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4.85</w:t>
            </w:r>
          </w:p>
        </w:tc>
        <w:tc>
          <w:tcPr>
            <w:tcW w:w="1066" w:type="dxa"/>
          </w:tcPr>
          <w:p>
            <w:pPr>
              <w:spacing w:after="120" w:line="405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4.85</w:t>
            </w:r>
          </w:p>
        </w:tc>
      </w:tr>
    </w:tbl>
    <w:p>
      <w:pPr>
        <w:shd w:val="clear" w:color="auto" w:fill="FFFFFF"/>
        <w:spacing w:after="120" w:line="405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bidi="ar"/>
        </w:rPr>
        <w:t>(1）所降雨水是否为酸雨？在测定期间，雨水的酸性是增强还是减弱？</w:t>
      </w:r>
    </w:p>
    <w:p>
      <w:pPr>
        <w:shd w:val="clear" w:color="auto" w:fill="FFFFFF"/>
        <w:spacing w:after="120" w:line="405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bidi="ar"/>
        </w:rPr>
        <w:t>(2)经调查，这一地区有一家硫酸厂(生产过程中产生SO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1"/>
          <w:szCs w:val="21"/>
          <w:lang w:bidi="ar"/>
        </w:rPr>
        <w:t>)和一家电镀厂，这些工厂使用的燃料主要是煤。另外，这一地区的生活燃料也主要是煤，还有液化石油气。试分析造成这一地区酸雨的主要原因，你认为应采取什么措施。</w:t>
      </w:r>
    </w:p>
    <w:p>
      <w:pPr>
        <w:shd w:val="clear" w:color="auto" w:fill="FFFFFF"/>
        <w:spacing w:after="120" w:line="405" w:lineRule="exact"/>
        <w:jc w:val="left"/>
        <w:rPr>
          <w:rFonts w:ascii="宋体" w:hAnsi="Times New Roman" w:eastAsia="宋体" w:cs="Times New Roman"/>
          <w:b/>
          <w:bCs/>
          <w:color w:val="FF0000"/>
          <w:kern w:val="0"/>
          <w:sz w:val="24"/>
          <w:szCs w:val="24"/>
          <w:lang w:bidi="ar"/>
        </w:rPr>
      </w:pPr>
      <w:r>
        <w:rPr>
          <w:rFonts w:hint="eastAsia" w:ascii="宋体" w:hAnsi="Times New Roman" w:eastAsia="宋体" w:cs="Times New Roman"/>
          <w:b/>
          <w:bCs/>
          <w:color w:val="FF0000"/>
          <w:kern w:val="0"/>
          <w:sz w:val="24"/>
          <w:szCs w:val="24"/>
          <w:lang w:bidi="ar"/>
        </w:rPr>
        <w:t>“温馨提示”：如有</w:t>
      </w:r>
      <w:r>
        <w:rPr>
          <w:rFonts w:hint="eastAsia" w:ascii="Times New Roman" w:hAnsi="Times New Roman" w:eastAsia="宋体" w:cs="Times New Roman"/>
          <w:b/>
          <w:bCs/>
          <w:color w:val="FF0000"/>
          <w:sz w:val="24"/>
          <w:szCs w:val="24"/>
          <w:lang w:bidi="ar"/>
        </w:rPr>
        <w:t>时间</w:t>
      </w:r>
      <w:r>
        <w:rPr>
          <w:rFonts w:hint="eastAsia" w:ascii="宋体" w:hAnsi="Times New Roman" w:eastAsia="宋体" w:cs="Times New Roman"/>
          <w:b/>
          <w:bCs/>
          <w:color w:val="FF0000"/>
          <w:kern w:val="0"/>
          <w:sz w:val="24"/>
          <w:szCs w:val="24"/>
          <w:lang w:bidi="ar"/>
        </w:rPr>
        <w:t>，可以从其他资料上选择同类习题，作为拓展练习。</w:t>
      </w:r>
    </w:p>
    <w:p>
      <w:pPr>
        <w:pStyle w:val="2"/>
        <w:shd w:val="clear"/>
        <w:jc w:val="left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答案</w:t>
      </w:r>
      <w:r>
        <w:rPr>
          <w:rFonts w:hint="eastAsia" w:hAnsi="宋体" w:eastAsia="宋体" w:cs="宋体"/>
          <w:b/>
          <w:bCs/>
          <w:color w:val="FF0000"/>
          <w:sz w:val="28"/>
          <w:szCs w:val="28"/>
          <w:lang w:val="en-US" w:eastAsia="zh-CN"/>
        </w:rPr>
        <w:t>与解析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：</w:t>
      </w:r>
    </w:p>
    <w:p>
      <w:pPr>
        <w:spacing w:line="360" w:lineRule="auto"/>
        <w:rPr>
          <w:rFonts w:hint="eastAsia" w:ascii="宋体" w:hAnsi="宋体" w:eastAsia="宋体" w:cs="宋体"/>
          <w:b/>
          <w:color w:val="FF0000"/>
          <w:sz w:val="28"/>
          <w:szCs w:val="28"/>
          <w:u w:val="double"/>
          <w:lang w:bidi="ar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  <w:u w:val="double"/>
          <w:lang w:bidi="ar"/>
        </w:rPr>
        <w:t>【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u w:val="double"/>
          <w:lang w:eastAsia="zh-CN" w:bidi="ar"/>
        </w:rPr>
        <w:t>课</w:t>
      </w:r>
      <w:r>
        <w:rPr>
          <w:rFonts w:hint="eastAsia" w:ascii="宋体" w:hAnsi="宋体" w:cs="宋体"/>
          <w:b/>
          <w:color w:val="FF0000"/>
          <w:sz w:val="28"/>
          <w:szCs w:val="28"/>
          <w:u w:val="double"/>
          <w:lang w:val="en-US" w:eastAsia="zh-CN" w:bidi="ar"/>
        </w:rPr>
        <w:t>后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u w:val="double"/>
          <w:lang w:eastAsia="zh-CN" w:bidi="ar"/>
        </w:rPr>
        <w:t>作业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u w:val="double"/>
          <w:lang w:bidi="ar"/>
        </w:rPr>
        <w:t>】</w:t>
      </w:r>
    </w:p>
    <w:p>
      <w:pPr>
        <w:pStyle w:val="2"/>
        <w:jc w:val="left"/>
        <w:rPr>
          <w:rFonts w:hint="eastAsia"/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1.</w:t>
      </w:r>
      <w:r>
        <w:rPr>
          <w:rFonts w:hint="eastAsia"/>
          <w:color w:val="0000FF"/>
          <w:sz w:val="21"/>
          <w:szCs w:val="21"/>
        </w:rPr>
        <w:t>【设计意图】</w:t>
      </w:r>
      <w:r>
        <w:rPr>
          <w:rFonts w:hint="eastAsia"/>
          <w:color w:val="0000FF"/>
          <w:sz w:val="21"/>
          <w:szCs w:val="21"/>
          <w:lang w:val="en-US" w:eastAsia="zh-CN"/>
        </w:rPr>
        <w:t>考查用pH试纸测定溶液酸碱性的操作方法。</w:t>
      </w:r>
    </w:p>
    <w:p>
      <w:pPr>
        <w:pStyle w:val="2"/>
        <w:jc w:val="left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 w:hAnsi="宋体" w:cs="宋体"/>
          <w:color w:val="FF0000"/>
          <w:sz w:val="21"/>
          <w:szCs w:val="21"/>
        </w:rPr>
        <w:t>【答案】</w:t>
      </w:r>
      <w:r>
        <w:rPr>
          <w:rFonts w:hint="eastAsia" w:hAnsi="宋体" w:cs="宋体"/>
          <w:color w:val="FF0000"/>
          <w:sz w:val="21"/>
          <w:szCs w:val="21"/>
          <w:lang w:val="en-US" w:eastAsia="zh-CN"/>
        </w:rPr>
        <w:t>AC</w:t>
      </w:r>
    </w:p>
    <w:p>
      <w:pPr>
        <w:pStyle w:val="6"/>
        <w:spacing w:line="360" w:lineRule="auto"/>
        <w:textAlignment w:val="center"/>
        <w:rPr>
          <w:rFonts w:hint="eastAsia"/>
          <w:color w:val="FF0000"/>
          <w:kern w:val="0"/>
          <w:szCs w:val="21"/>
          <w:lang w:val="en-US" w:eastAsia="zh-CN"/>
        </w:rPr>
      </w:pPr>
      <w:r>
        <w:rPr>
          <w:rFonts w:hint="eastAsia"/>
          <w:color w:val="0070C0"/>
          <w:kern w:val="0"/>
          <w:szCs w:val="21"/>
          <w:lang w:val="en-US" w:eastAsia="zh-CN"/>
        </w:rPr>
        <w:t>2.</w:t>
      </w:r>
      <w:r>
        <w:rPr>
          <w:rFonts w:hint="eastAsia"/>
          <w:color w:val="0000FF"/>
          <w:sz w:val="21"/>
          <w:szCs w:val="21"/>
        </w:rPr>
        <w:t>【设计意图】</w:t>
      </w:r>
      <w:r>
        <w:rPr>
          <w:rFonts w:hint="eastAsia"/>
          <w:color w:val="0000FF"/>
          <w:sz w:val="21"/>
          <w:szCs w:val="21"/>
          <w:lang w:val="en-US" w:eastAsia="zh-CN"/>
        </w:rPr>
        <w:t>考查用pH试纸测定溶液酸碱性的操作方法。</w:t>
      </w:r>
    </w:p>
    <w:p>
      <w:pPr>
        <w:pStyle w:val="6"/>
        <w:spacing w:line="360" w:lineRule="auto"/>
        <w:textAlignment w:val="center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【答案】D</w:t>
      </w:r>
      <w:r>
        <w:drawing>
          <wp:inline distT="0" distB="0" distL="114300" distR="114300">
            <wp:extent cx="4445" cy="635"/>
            <wp:effectExtent l="0" t="0" r="0" b="0"/>
            <wp:docPr id="5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textAlignment w:val="center"/>
        <w:rPr>
          <w:color w:val="FF0000"/>
          <w:kern w:val="0"/>
          <w:szCs w:val="21"/>
        </w:rPr>
      </w:pPr>
      <w:r>
        <w:rPr>
          <w:color w:val="FF0000"/>
          <w:kern w:val="0"/>
          <w:szCs w:val="21"/>
        </w:rPr>
        <w:t>【解析】用pH试纸测定未知溶液的pH时，正确的操作方法为用玻璃棒蘸取少量待测液滴在干燥的pH试纸上，与标准比色卡对比来确定pH，某同学用洁净干燥的玻璃棒蘸取盐酸滴在湿润的pH试纸上，稀释了待测溶液，当溶液的pH小于7时，呈酸性，且pH越小，酸性越强，则使溶液的酸性减弱，测定结果偏大，但结论正确。</w:t>
      </w:r>
      <w:r>
        <w:drawing>
          <wp:inline distT="0" distB="0" distL="114300" distR="114300">
            <wp:extent cx="4445" cy="635"/>
            <wp:effectExtent l="0" t="0" r="0" b="0"/>
            <wp:docPr id="5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kern w:val="0"/>
          <w:szCs w:val="21"/>
        </w:rPr>
        <w:t>A、方法错误，测量结果偏大，结论正确，故选项错误；</w:t>
      </w:r>
      <w:r>
        <w:drawing>
          <wp:inline distT="0" distB="0" distL="114300" distR="114300">
            <wp:extent cx="4445" cy="635"/>
            <wp:effectExtent l="0" t="0" r="0" b="0"/>
            <wp:docPr id="57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kern w:val="0"/>
          <w:szCs w:val="21"/>
        </w:rPr>
        <w:t>B、方法错误，测量结果偏大，结论正确，故选项错误；</w:t>
      </w:r>
      <w:r>
        <w:drawing>
          <wp:inline distT="0" distB="0" distL="114300" distR="114300">
            <wp:extent cx="4445" cy="635"/>
            <wp:effectExtent l="0" t="0" r="0" b="0"/>
            <wp:docPr id="58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kern w:val="0"/>
          <w:szCs w:val="21"/>
        </w:rPr>
        <w:t>C、方法错误，测量结果偏大，结论正确，故选项错误；</w:t>
      </w:r>
      <w:r>
        <w:drawing>
          <wp:inline distT="0" distB="0" distL="114300" distR="114300">
            <wp:extent cx="4445" cy="635"/>
            <wp:effectExtent l="0" t="0" r="0" b="0"/>
            <wp:docPr id="59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kern w:val="0"/>
          <w:szCs w:val="21"/>
        </w:rPr>
        <w:t>D、方法错误，测量结果偏大，结论正确，故选项正确；</w:t>
      </w:r>
      <w:r>
        <w:drawing>
          <wp:inline distT="0" distB="0" distL="114300" distR="114300">
            <wp:extent cx="4445" cy="635"/>
            <wp:effectExtent l="0" t="0" r="0" b="0"/>
            <wp:docPr id="60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kern w:val="0"/>
          <w:szCs w:val="21"/>
        </w:rPr>
        <w:t>故选D；</w:t>
      </w:r>
      <w:r>
        <w:drawing>
          <wp:inline distT="0" distB="0" distL="114300" distR="114300">
            <wp:extent cx="4445" cy="635"/>
            <wp:effectExtent l="0" t="0" r="0" b="0"/>
            <wp:docPr id="6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jc w:val="left"/>
        <w:rPr>
          <w:rFonts w:hint="eastAsia"/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3.</w:t>
      </w:r>
      <w:r>
        <w:rPr>
          <w:rFonts w:hint="eastAsia"/>
          <w:color w:val="0000FF"/>
          <w:sz w:val="21"/>
          <w:szCs w:val="21"/>
        </w:rPr>
        <w:t>【设计意图】</w:t>
      </w:r>
      <w:r>
        <w:rPr>
          <w:rFonts w:hint="eastAsia"/>
          <w:color w:val="0000FF"/>
          <w:sz w:val="21"/>
          <w:szCs w:val="21"/>
          <w:lang w:val="en-US" w:eastAsia="zh-CN"/>
        </w:rPr>
        <w:t>考查学生根据不同pH值比较物质的酸碱性强弱。</w:t>
      </w:r>
    </w:p>
    <w:p>
      <w:pPr>
        <w:pStyle w:val="2"/>
        <w:jc w:val="left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hAnsi="宋体" w:cs="宋体"/>
          <w:color w:val="FF0000"/>
          <w:sz w:val="21"/>
          <w:szCs w:val="21"/>
        </w:rPr>
        <w:t>【答案】</w:t>
      </w:r>
      <w:r>
        <w:rPr>
          <w:rFonts w:hint="eastAsia" w:hAnsi="宋体" w:cs="宋体"/>
          <w:color w:val="FF0000"/>
          <w:sz w:val="21"/>
          <w:szCs w:val="21"/>
          <w:lang w:val="en-US" w:eastAsia="zh-CN"/>
        </w:rPr>
        <w:t>A</w:t>
      </w:r>
    </w:p>
    <w:p>
      <w:pPr>
        <w:pStyle w:val="2"/>
        <w:jc w:val="left"/>
        <w:rPr>
          <w:rFonts w:hint="eastAsia"/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4.</w:t>
      </w:r>
      <w:r>
        <w:rPr>
          <w:rFonts w:hint="eastAsia"/>
          <w:color w:val="0000FF"/>
          <w:sz w:val="21"/>
          <w:szCs w:val="21"/>
        </w:rPr>
        <w:t>【设计意图】</w:t>
      </w:r>
      <w:r>
        <w:rPr>
          <w:rFonts w:hint="eastAsia"/>
          <w:color w:val="0000FF"/>
          <w:sz w:val="21"/>
          <w:szCs w:val="21"/>
          <w:lang w:val="en-US" w:eastAsia="zh-CN"/>
        </w:rPr>
        <w:t>考查根据pH值判断溶液酸碱性以及酸碱指示剂的变色规律。</w:t>
      </w:r>
    </w:p>
    <w:p>
      <w:pPr>
        <w:pStyle w:val="2"/>
        <w:jc w:val="left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 w:hAnsi="宋体" w:cs="宋体"/>
          <w:color w:val="FF0000"/>
          <w:sz w:val="21"/>
          <w:szCs w:val="21"/>
        </w:rPr>
        <w:t>【答案】</w:t>
      </w:r>
      <w:r>
        <w:rPr>
          <w:rFonts w:hint="eastAsia" w:hAnsi="宋体" w:cs="宋体"/>
          <w:color w:val="FF0000"/>
          <w:sz w:val="21"/>
          <w:szCs w:val="21"/>
          <w:lang w:val="en-US" w:eastAsia="zh-CN"/>
        </w:rPr>
        <w:t>酸，红。碱，红。</w:t>
      </w:r>
    </w:p>
    <w:p>
      <w:pPr>
        <w:pStyle w:val="2"/>
        <w:jc w:val="left"/>
        <w:rPr>
          <w:rFonts w:hint="eastAsia"/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5.</w:t>
      </w:r>
      <w:r>
        <w:rPr>
          <w:rFonts w:hint="eastAsia"/>
          <w:color w:val="0000FF"/>
          <w:sz w:val="21"/>
          <w:szCs w:val="21"/>
        </w:rPr>
        <w:t>【设计意图】</w:t>
      </w:r>
      <w:r>
        <w:rPr>
          <w:rFonts w:hint="eastAsia"/>
          <w:color w:val="0000FF"/>
          <w:sz w:val="21"/>
          <w:szCs w:val="21"/>
          <w:lang w:val="en-US" w:eastAsia="zh-CN"/>
        </w:rPr>
        <w:t>考查pH与溶液酸碱性的关系，以及酸碱指示剂的变色规律。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【答案】B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【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解析</w:t>
      </w:r>
      <w:r>
        <w:rPr>
          <w:rFonts w:ascii="Times New Roman" w:hAnsi="Times New Roman" w:cs="Times New Roman"/>
          <w:color w:val="FF0000"/>
        </w:rPr>
        <w:t>】A、pH=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0，溶液显酸性</w:t>
      </w:r>
      <w:r>
        <w:rPr>
          <w:rFonts w:ascii="Times New Roman" w:hAnsi="Times New Roman" w:cs="Times New Roman"/>
          <w:color w:val="FF0000"/>
        </w:rPr>
        <w:t>，错误。B、pH=1溶液呈酸性，酸性溶液能使石蕊试液变红，正确。C、pH=7</w:t>
      </w:r>
      <w:r>
        <w:rPr>
          <w:rFonts w:hint="eastAsia" w:ascii="Times New Roman" w:hAnsi="Times New Roman" w:cs="Times New Roman"/>
          <w:color w:val="FF0000"/>
          <w:lang w:eastAsia="zh-CN"/>
        </w:rPr>
        <w:t>，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溶液显中性</w:t>
      </w:r>
      <w:r>
        <w:rPr>
          <w:rFonts w:ascii="Times New Roman" w:hAnsi="Times New Roman" w:cs="Times New Roman"/>
          <w:color w:val="FF0000"/>
        </w:rPr>
        <w:t>。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虽然水是显中性，但是还有很多物质显中性如氯化钠溶液，</w:t>
      </w:r>
      <w:r>
        <w:rPr>
          <w:rFonts w:ascii="Times New Roman" w:hAnsi="Times New Roman" w:cs="Times New Roman"/>
          <w:color w:val="FF0000"/>
        </w:rPr>
        <w:t>错误。D、pH=14，溶液呈碱性，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有些盐溶液也有可能显碱性</w:t>
      </w:r>
      <w:r>
        <w:rPr>
          <w:rFonts w:ascii="Times New Roman" w:hAnsi="Times New Roman" w:cs="Times New Roman"/>
          <w:color w:val="FF0000"/>
        </w:rPr>
        <w:t>。错误。故选B。</w:t>
      </w:r>
    </w:p>
    <w:p>
      <w:pPr>
        <w:pStyle w:val="2"/>
        <w:jc w:val="left"/>
        <w:rPr>
          <w:rFonts w:hint="default"/>
          <w:color w:val="0000FF"/>
          <w:sz w:val="21"/>
          <w:szCs w:val="21"/>
          <w:lang w:val="en-US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6.</w:t>
      </w:r>
      <w:r>
        <w:rPr>
          <w:rFonts w:hint="eastAsia"/>
          <w:color w:val="0000FF"/>
          <w:sz w:val="21"/>
          <w:szCs w:val="21"/>
        </w:rPr>
        <w:t>【设计意图】</w:t>
      </w:r>
      <w:r>
        <w:rPr>
          <w:rFonts w:hint="eastAsia"/>
          <w:color w:val="0000FF"/>
          <w:sz w:val="21"/>
          <w:szCs w:val="21"/>
          <w:lang w:val="en-US" w:eastAsia="zh-CN"/>
        </w:rPr>
        <w:t>考查学生根据pH大小比较物质酸碱性强弱，对紫色石蕊指示剂的变色范围的理解，以及酸碱的中和反应应用。</w:t>
      </w:r>
    </w:p>
    <w:p>
      <w:pPr>
        <w:pStyle w:val="2"/>
        <w:jc w:val="left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 w:hAnsi="宋体" w:cs="宋体"/>
          <w:color w:val="FF0000"/>
          <w:sz w:val="21"/>
          <w:szCs w:val="21"/>
        </w:rPr>
        <w:t>【答案】</w:t>
      </w:r>
      <w:r>
        <w:rPr>
          <w:rFonts w:hint="eastAsia" w:hAnsi="宋体" w:cs="宋体"/>
          <w:color w:val="FF0000"/>
          <w:sz w:val="21"/>
          <w:szCs w:val="21"/>
          <w:lang w:eastAsia="zh-CN"/>
        </w:rPr>
        <w:t>（</w:t>
      </w:r>
      <w:r>
        <w:rPr>
          <w:rFonts w:hint="eastAsia" w:hAnsi="宋体" w:cs="宋体"/>
          <w:color w:val="FF0000"/>
          <w:sz w:val="21"/>
          <w:szCs w:val="21"/>
          <w:lang w:val="en-US" w:eastAsia="zh-CN"/>
        </w:rPr>
        <w:t>1</w:t>
      </w:r>
      <w:r>
        <w:rPr>
          <w:rFonts w:hint="eastAsia" w:hAnsi="宋体" w:cs="宋体"/>
          <w:color w:val="FF0000"/>
          <w:sz w:val="21"/>
          <w:szCs w:val="21"/>
          <w:lang w:eastAsia="zh-CN"/>
        </w:rPr>
        <w:t>）</w:t>
      </w:r>
      <w:r>
        <w:rPr>
          <w:rFonts w:hint="eastAsia" w:hAnsi="宋体" w:cs="宋体"/>
          <w:color w:val="FF0000"/>
          <w:sz w:val="21"/>
          <w:szCs w:val="21"/>
          <w:lang w:val="en-US" w:eastAsia="zh-CN"/>
        </w:rPr>
        <w:t>A，（2）变大</w:t>
      </w:r>
    </w:p>
    <w:p>
      <w:pPr>
        <w:pStyle w:val="2"/>
        <w:jc w:val="left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color w:val="FF0000"/>
          <w:sz w:val="21"/>
          <w:szCs w:val="21"/>
        </w:rPr>
        <w:t>【解析】</w:t>
      </w:r>
      <w:r>
        <w:rPr>
          <w:rFonts w:hint="eastAsia"/>
          <w:color w:val="FF0000"/>
          <w:sz w:val="21"/>
          <w:szCs w:val="21"/>
          <w:lang w:eastAsia="zh-CN"/>
        </w:rPr>
        <w:t>（</w:t>
      </w:r>
      <w:r>
        <w:rPr>
          <w:rFonts w:hint="eastAsia"/>
          <w:color w:val="FF0000"/>
          <w:sz w:val="21"/>
          <w:szCs w:val="21"/>
          <w:lang w:val="en-US" w:eastAsia="zh-CN"/>
        </w:rPr>
        <w:t>1</w:t>
      </w:r>
      <w:r>
        <w:rPr>
          <w:rFonts w:hint="eastAsia"/>
          <w:color w:val="FF0000"/>
          <w:sz w:val="21"/>
          <w:szCs w:val="21"/>
          <w:lang w:eastAsia="zh-CN"/>
        </w:rPr>
        <w:t>）</w:t>
      </w:r>
      <w:r>
        <w:rPr>
          <w:rFonts w:hint="eastAsia"/>
          <w:color w:val="FF0000"/>
          <w:sz w:val="21"/>
          <w:szCs w:val="21"/>
          <w:lang w:val="en-US" w:eastAsia="zh-CN"/>
        </w:rPr>
        <w:t>由上表可知，牛奶的pH均小于7，呈弱酸性；选项A错误；苹果汁的pH小于7，呈酸性，紫色石蕊遇碱变红色，选项B正确；苹果汁的pH小于葡萄汁，酸性更强，选项C正确；葡萄汁和苹果汁都显酸性，胃酸过多应少饮用，选项D正确。故选A.</w:t>
      </w:r>
    </w:p>
    <w:p>
      <w:pPr>
        <w:pStyle w:val="2"/>
        <w:jc w:val="left"/>
        <w:rPr>
          <w:rFonts w:hint="default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（2）苹果汁显酸性，加水稀释后酸性减弱，pH变大。</w:t>
      </w:r>
    </w:p>
    <w:p>
      <w:pPr>
        <w:pStyle w:val="2"/>
        <w:jc w:val="left"/>
        <w:rPr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7</w:t>
      </w:r>
      <w:r>
        <w:rPr>
          <w:rFonts w:hint="eastAsia"/>
          <w:color w:val="0000FF"/>
          <w:sz w:val="21"/>
          <w:szCs w:val="21"/>
        </w:rPr>
        <w:t>.【设计意图】考查学生对溶液发生中和反应时pH变化曲线的分析。</w:t>
      </w:r>
    </w:p>
    <w:p>
      <w:pPr>
        <w:pStyle w:val="2"/>
        <w:jc w:val="left"/>
        <w:rPr>
          <w:sz w:val="21"/>
          <w:szCs w:val="21"/>
        </w:rPr>
      </w:pPr>
      <w:r>
        <w:rPr>
          <w:rFonts w:hint="eastAsia" w:hAnsi="宋体" w:cs="宋体"/>
          <w:color w:val="FF0000"/>
          <w:sz w:val="21"/>
          <w:szCs w:val="21"/>
        </w:rPr>
        <w:t>【答案】A</w:t>
      </w:r>
    </w:p>
    <w:p>
      <w:pPr>
        <w:pStyle w:val="2"/>
        <w:jc w:val="left"/>
        <w:rPr>
          <w:rFonts w:hAnsi="宋体" w:cs="宋体"/>
        </w:rPr>
      </w:pPr>
      <w:r>
        <w:rPr>
          <w:color w:val="FF0000"/>
          <w:sz w:val="21"/>
          <w:szCs w:val="21"/>
        </w:rPr>
        <w:t>【解析】</w:t>
      </w:r>
      <w:r>
        <w:rPr>
          <w:rFonts w:hint="eastAsia"/>
          <w:color w:val="FF0000"/>
          <w:sz w:val="21"/>
          <w:szCs w:val="21"/>
        </w:rPr>
        <w:t>反应前，溶液的pH＝12，说明刚开始溶液呈碱性，图像的起点pH＝12，排除C、D选项，不断滴加稀盐酸，会发生中和反应，滴加一定量盐酸后，溶液达到中性，过后会为酸性，pH会小于7.</w:t>
      </w:r>
    </w:p>
    <w:p>
      <w:pPr>
        <w:pStyle w:val="2"/>
        <w:jc w:val="left"/>
        <w:rPr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8.</w:t>
      </w:r>
      <w:r>
        <w:rPr>
          <w:rFonts w:hint="eastAsia"/>
          <w:color w:val="0000FF"/>
          <w:sz w:val="21"/>
          <w:szCs w:val="21"/>
        </w:rPr>
        <w:t>【设计意图】考查学生对中和反应中表格形式的pH变化、溶质的变化及酚酞的变色范围的掌握情况。</w:t>
      </w:r>
    </w:p>
    <w:p>
      <w:pPr>
        <w:pStyle w:val="2"/>
        <w:jc w:val="left"/>
        <w:rPr>
          <w:sz w:val="21"/>
          <w:szCs w:val="21"/>
        </w:rPr>
      </w:pPr>
      <w:r>
        <w:rPr>
          <w:rFonts w:hint="eastAsia" w:hAnsi="宋体" w:cs="宋体"/>
          <w:color w:val="FF0000"/>
          <w:sz w:val="21"/>
          <w:szCs w:val="21"/>
        </w:rPr>
        <w:t>【答案】（1）10  （2）红  无 （3）</w:t>
      </w:r>
      <w:r>
        <w:rPr>
          <w:rFonts w:ascii="Calibri" w:cs="Calibri"/>
          <w:color w:val="FF0000"/>
          <w:sz w:val="21"/>
          <w:szCs w:val="21"/>
        </w:rPr>
        <w:t>NaCl</w:t>
      </w:r>
      <w:r>
        <w:rPr>
          <w:rFonts w:hint="eastAsia" w:ascii="Calibri" w:cs="Calibri"/>
          <w:color w:val="FF0000"/>
          <w:sz w:val="21"/>
          <w:szCs w:val="21"/>
        </w:rPr>
        <w:t>、</w:t>
      </w:r>
      <w:r>
        <w:rPr>
          <w:rFonts w:ascii="Calibri" w:cs="Calibri"/>
          <w:color w:val="FF0000"/>
          <w:sz w:val="21"/>
          <w:szCs w:val="21"/>
        </w:rPr>
        <w:t xml:space="preserve">HCl </w:t>
      </w:r>
    </w:p>
    <w:p>
      <w:pPr>
        <w:pStyle w:val="2"/>
        <w:jc w:val="left"/>
        <w:rPr>
          <w:rFonts w:hAnsi="宋体" w:cs="宋体"/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【解析】</w:t>
      </w:r>
      <w:r>
        <w:rPr>
          <w:rFonts w:hint="eastAsia"/>
          <w:color w:val="FF0000"/>
          <w:sz w:val="21"/>
          <w:szCs w:val="21"/>
        </w:rPr>
        <w:t>（1）由表格可知，加入稀盐酸体积为10mL时，溶液pH＝7，说明此时NaOH溶液和稀盐酸恰好完全反应；（2）当加入稀盐酸的体积为3mL时，溶液pH介于12.5到12.7，呈碱性，因已经提前滴有酚酞溶液，故溶液变红；当加入稀盐酸的体积为14mL时，溶液pH＝1.9，呈酸性，而酚酞遇酸不变色，溶液还是无色。（3）当液的pH＝2.1时，已经将溶液中原有的溶质NaOH中和完，且加的稀盐酸过量，</w:t>
      </w:r>
      <w:r>
        <w:rPr>
          <w:rFonts w:ascii="Calibri" w:cs="Calibri"/>
          <w:color w:val="FF0000"/>
          <w:sz w:val="21"/>
          <w:szCs w:val="21"/>
        </w:rPr>
        <w:t>NaOH</w:t>
      </w:r>
      <w:r>
        <w:rPr>
          <w:rFonts w:hint="eastAsia"/>
          <w:color w:val="FF0000"/>
          <w:sz w:val="21"/>
          <w:szCs w:val="21"/>
        </w:rPr>
        <w:t>+</w:t>
      </w:r>
      <w:r>
        <w:rPr>
          <w:rFonts w:ascii="Calibri" w:cs="Calibri"/>
          <w:color w:val="FF0000"/>
          <w:sz w:val="21"/>
          <w:szCs w:val="21"/>
        </w:rPr>
        <w:t>HCl</w:t>
      </w:r>
      <w:r>
        <w:rPr>
          <w:rFonts w:hint="eastAsia"/>
          <w:color w:val="FF0000"/>
          <w:sz w:val="21"/>
          <w:szCs w:val="21"/>
        </w:rPr>
        <w:t>＝</w:t>
      </w:r>
      <w:r>
        <w:rPr>
          <w:rFonts w:ascii="Calibri" w:cs="Calibri"/>
          <w:color w:val="FF0000"/>
          <w:sz w:val="21"/>
          <w:szCs w:val="21"/>
        </w:rPr>
        <w:t>NaCl</w:t>
      </w:r>
      <w:r>
        <w:rPr>
          <w:rFonts w:hint="eastAsia"/>
          <w:color w:val="FF0000"/>
          <w:sz w:val="21"/>
          <w:szCs w:val="21"/>
        </w:rPr>
        <w:t>+</w:t>
      </w:r>
      <w:r>
        <w:rPr>
          <w:rFonts w:ascii="Calibri" w:cs="Calibri"/>
          <w:color w:val="FF0000"/>
          <w:sz w:val="21"/>
          <w:szCs w:val="21"/>
        </w:rPr>
        <w:t>H</w:t>
      </w:r>
      <w:r>
        <w:rPr>
          <w:rFonts w:ascii="Calibri" w:cs="Calibri"/>
          <w:color w:val="FF0000"/>
          <w:sz w:val="21"/>
          <w:szCs w:val="21"/>
          <w:vertAlign w:val="subscript"/>
        </w:rPr>
        <w:t>2</w:t>
      </w:r>
      <w:r>
        <w:rPr>
          <w:rFonts w:ascii="Calibri" w:cs="Calibri"/>
          <w:color w:val="FF0000"/>
          <w:sz w:val="21"/>
          <w:szCs w:val="21"/>
        </w:rPr>
        <w:t>O</w:t>
      </w:r>
      <w:r>
        <w:rPr>
          <w:rFonts w:hint="eastAsia"/>
          <w:color w:val="FF0000"/>
          <w:sz w:val="21"/>
          <w:szCs w:val="21"/>
        </w:rPr>
        <w:t>,因此溶液中溶质有</w:t>
      </w:r>
      <w:r>
        <w:rPr>
          <w:rFonts w:ascii="Calibri" w:cs="Calibri"/>
          <w:color w:val="FF0000"/>
          <w:sz w:val="21"/>
          <w:szCs w:val="21"/>
        </w:rPr>
        <w:t>NaCl</w:t>
      </w:r>
      <w:r>
        <w:rPr>
          <w:rFonts w:hint="eastAsia" w:ascii="Calibri" w:cs="Calibri"/>
          <w:color w:val="FF0000"/>
          <w:sz w:val="21"/>
          <w:szCs w:val="21"/>
        </w:rPr>
        <w:t>、</w:t>
      </w:r>
      <w:r>
        <w:rPr>
          <w:rFonts w:ascii="Calibri" w:cs="Calibri"/>
          <w:color w:val="FF0000"/>
          <w:sz w:val="21"/>
          <w:szCs w:val="21"/>
        </w:rPr>
        <w:t xml:space="preserve">HCl </w:t>
      </w:r>
      <w:r>
        <w:rPr>
          <w:rFonts w:hint="eastAsia" w:ascii="Calibri" w:cs="Calibri"/>
          <w:color w:val="FF0000"/>
          <w:sz w:val="21"/>
          <w:szCs w:val="21"/>
        </w:rPr>
        <w:t>。</w:t>
      </w:r>
    </w:p>
    <w:p>
      <w:pPr>
        <w:pStyle w:val="2"/>
        <w:jc w:val="left"/>
        <w:rPr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9</w:t>
      </w:r>
      <w:r>
        <w:rPr>
          <w:rFonts w:hint="eastAsia"/>
          <w:color w:val="0000FF"/>
          <w:sz w:val="21"/>
          <w:szCs w:val="21"/>
        </w:rPr>
        <w:t>.【设计意图】考查学生对溶液发生中和反应时pH变化曲线的分析及应用。</w:t>
      </w:r>
    </w:p>
    <w:p>
      <w:pPr>
        <w:pStyle w:val="2"/>
        <w:jc w:val="left"/>
        <w:rPr>
          <w:rFonts w:hAnsi="宋体" w:cs="宋体"/>
          <w:color w:val="FF0000"/>
          <w:sz w:val="21"/>
          <w:szCs w:val="21"/>
        </w:rPr>
      </w:pPr>
      <w:r>
        <w:rPr>
          <w:rFonts w:hint="eastAsia" w:hAnsi="宋体" w:cs="宋体"/>
          <w:color w:val="FF0000"/>
          <w:sz w:val="21"/>
          <w:szCs w:val="21"/>
        </w:rPr>
        <w:t>【答案】（1）氢氧化钠溶液 （2）盐酸溶液 （3）A、B两溶液刚好中和</w:t>
      </w:r>
    </w:p>
    <w:p>
      <w:pPr>
        <w:pStyle w:val="2"/>
        <w:jc w:val="left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【解析】</w:t>
      </w:r>
      <w:r>
        <w:rPr>
          <w:rFonts w:hint="eastAsia"/>
          <w:color w:val="FF0000"/>
          <w:sz w:val="21"/>
          <w:szCs w:val="21"/>
        </w:rPr>
        <w:t>由图可知，起点时溶液pH大于7，说明一开始是碱性溶液；加入B后pH逐渐降低，说明B是酸性溶液，故A是</w:t>
      </w:r>
      <w:r>
        <w:rPr>
          <w:rFonts w:hint="eastAsia" w:hAnsi="宋体" w:cs="宋体"/>
          <w:color w:val="FF0000"/>
          <w:sz w:val="21"/>
          <w:szCs w:val="21"/>
        </w:rPr>
        <w:t>氢氧化钠溶液，B是盐酸溶液；C点时溶液pH＝7，说明溶液为中性，两溶液刚好中和。</w:t>
      </w:r>
    </w:p>
    <w:p>
      <w:pPr>
        <w:pStyle w:val="2"/>
        <w:jc w:val="left"/>
        <w:rPr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10</w:t>
      </w:r>
      <w:r>
        <w:rPr>
          <w:rFonts w:hint="eastAsia"/>
          <w:color w:val="0000FF"/>
          <w:sz w:val="21"/>
          <w:szCs w:val="21"/>
        </w:rPr>
        <w:t>.【设计意图】考查学生对溶液发生中和反应时pH变化曲线的分析及应用。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【答案】大于    </w:t>
      </w:r>
      <w:r>
        <w:rPr>
          <w:rFonts w:ascii="Times New Roman" w:hAnsi="Times New Roman" w:cs="Times New Roman"/>
          <w:color w:val="FF0000"/>
        </w:rPr>
        <w:object>
          <v:shape id="_x0000_i1030" o:spt="75" alt="eqIdea80e510d2a9492981c1c7fc997cc909" type="#_x0000_t75" style="height:18pt;width:167.25pt;" o:ole="t" filled="f" o:preferrelative="t" stroked="f" coordsize="21600,21600">
            <v:path/>
            <v:fill on="f" focussize="0,0"/>
            <v:stroke on="f" joinstyle="miter"/>
            <v:imagedata r:id="rId22" o:title="eqIdea80e510d2a9492981c1c7fc997cc90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Times New Roman" w:hAnsi="Times New Roman" w:cs="Times New Roman"/>
          <w:color w:val="FF0000"/>
        </w:rPr>
        <w:t xml:space="preserve">    稀</w:t>
      </w:r>
      <w:r>
        <w:rPr>
          <w:rFonts w:ascii="Times New Roman" w:hAnsi="Times New Roman" w:eastAsia="Times New Roman" w:cs="Times New Roman"/>
          <w:color w:val="FF0000"/>
        </w:rPr>
        <w:t>H</w:t>
      </w:r>
      <w:r>
        <w:rPr>
          <w:rFonts w:ascii="Times New Roman" w:hAnsi="Times New Roman" w:eastAsia="Times New Roman" w:cs="Times New Roman"/>
          <w:color w:val="FF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FF0000"/>
        </w:rPr>
        <w:t>SO</w:t>
      </w:r>
      <w:r>
        <w:rPr>
          <w:rFonts w:ascii="Times New Roman" w:hAnsi="Times New Roman" w:eastAsia="Times New Roman" w:cs="Times New Roman"/>
          <w:color w:val="FF0000"/>
          <w:vertAlign w:val="subscript"/>
        </w:rPr>
        <w:t>4</w:t>
      </w:r>
      <w:r>
        <w:rPr>
          <w:rFonts w:ascii="Times New Roman" w:hAnsi="Times New Roman" w:cs="Times New Roman"/>
          <w:color w:val="FF0000"/>
        </w:rPr>
        <w:t xml:space="preserve">    </w:t>
      </w:r>
      <w:r>
        <w:rPr>
          <w:rFonts w:ascii="Times New Roman" w:hAnsi="Times New Roman" w:eastAsia="Times New Roman" w:cs="Times New Roman"/>
          <w:color w:val="FF0000"/>
        </w:rPr>
        <w:t>pH</w:t>
      </w:r>
      <w:r>
        <w:rPr>
          <w:rFonts w:ascii="Times New Roman" w:hAnsi="Times New Roman" w:cs="Times New Roman"/>
          <w:color w:val="FF0000"/>
        </w:rPr>
        <w:t>计使用方便，可随时测出溶液的</w:t>
      </w:r>
      <w:r>
        <w:rPr>
          <w:rFonts w:ascii="Times New Roman" w:hAnsi="Times New Roman" w:eastAsia="Times New Roman" w:cs="Times New Roman"/>
          <w:color w:val="FF0000"/>
        </w:rPr>
        <w:t>pH</w:t>
      </w:r>
      <w:r>
        <w:rPr>
          <w:rFonts w:ascii="Times New Roman" w:hAnsi="Times New Roman" w:cs="Times New Roman"/>
          <w:color w:val="FF0000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【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解析</w:t>
      </w:r>
      <w:r>
        <w:rPr>
          <w:rFonts w:ascii="Times New Roman" w:hAnsi="Times New Roman" w:cs="Times New Roman"/>
          <w:color w:val="FF0000"/>
        </w:rPr>
        <w:t>】氢氧化钠溶液属于碱，显碱性，</w:t>
      </w:r>
      <w:r>
        <w:rPr>
          <w:rFonts w:ascii="Times New Roman" w:hAnsi="Times New Roman" w:eastAsia="Times New Roman" w:cs="Times New Roman"/>
          <w:color w:val="FF0000"/>
        </w:rPr>
        <w:t>pH</w:t>
      </w:r>
      <w:r>
        <w:rPr>
          <w:rFonts w:ascii="Times New Roman" w:hAnsi="Times New Roman" w:cs="Times New Roman"/>
          <w:color w:val="FF0000"/>
        </w:rPr>
        <w:t>值大于</w:t>
      </w:r>
      <w:r>
        <w:rPr>
          <w:rFonts w:ascii="Times New Roman" w:hAnsi="Times New Roman" w:eastAsia="Times New Roman" w:cs="Times New Roman"/>
          <w:color w:val="FF0000"/>
        </w:rPr>
        <w:t>7</w:t>
      </w:r>
      <w:r>
        <w:rPr>
          <w:rFonts w:ascii="Times New Roman" w:hAnsi="Times New Roman" w:cs="Times New Roman"/>
          <w:color w:val="FF0000"/>
        </w:rPr>
        <w:t>，稀硫酸和氢氧化钠反应生成硫酸钠和水，化学方程式为：</w:t>
      </w:r>
      <w:r>
        <w:rPr>
          <w:rFonts w:ascii="Times New Roman" w:hAnsi="Times New Roman" w:cs="Times New Roman"/>
          <w:color w:val="FF0000"/>
        </w:rPr>
        <w:object>
          <v:shape id="_x0000_i1031" o:spt="75" alt="eqIdea80e510d2a9492981c1c7fc997cc909" type="#_x0000_t75" style="height:18pt;width:167.25pt;" o:ole="t" filled="f" o:preferrelative="t" stroked="f" coordsize="21600,21600">
            <v:path/>
            <v:fill on="f" focussize="0,0"/>
            <v:stroke on="f" joinstyle="miter"/>
            <v:imagedata r:id="rId22" o:title="eqIdea80e510d2a9492981c1c7fc997cc90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 w:hAnsi="Times New Roman" w:cs="Times New Roman"/>
          <w:color w:val="FF0000"/>
        </w:rPr>
        <w:t>，图象中的</w:t>
      </w:r>
      <w:r>
        <w:rPr>
          <w:rFonts w:ascii="Times New Roman" w:hAnsi="Times New Roman" w:eastAsia="Times New Roman" w:cs="Times New Roman"/>
          <w:color w:val="FF0000"/>
        </w:rPr>
        <w:t>pH</w:t>
      </w:r>
      <w:r>
        <w:rPr>
          <w:rFonts w:ascii="Times New Roman" w:hAnsi="Times New Roman" w:cs="Times New Roman"/>
          <w:color w:val="FF0000"/>
        </w:rPr>
        <w:t>值是</w:t>
      </w:r>
      <w:r>
        <w:rPr>
          <w:rFonts w:ascii="Times New Roman" w:hAnsi="Times New Roman" w:eastAsia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>，小于7，所以溶液显酸性，稀硫酸过量，在探究过程中，同学们选用</w:t>
      </w:r>
      <w:r>
        <w:rPr>
          <w:rFonts w:ascii="Times New Roman" w:hAnsi="Times New Roman" w:eastAsia="Times New Roman" w:cs="Times New Roman"/>
          <w:color w:val="FF0000"/>
        </w:rPr>
        <w:t>pH</w:t>
      </w:r>
      <w:r>
        <w:rPr>
          <w:rFonts w:ascii="Times New Roman" w:hAnsi="Times New Roman" w:cs="Times New Roman"/>
          <w:color w:val="FF0000"/>
        </w:rPr>
        <w:t>计而不用</w:t>
      </w:r>
      <w:r>
        <w:rPr>
          <w:rFonts w:ascii="Times New Roman" w:hAnsi="Times New Roman" w:eastAsia="Times New Roman" w:cs="Times New Roman"/>
          <w:color w:val="FF0000"/>
        </w:rPr>
        <w:t>pH</w:t>
      </w:r>
      <w:r>
        <w:rPr>
          <w:rFonts w:ascii="Times New Roman" w:hAnsi="Times New Roman" w:cs="Times New Roman"/>
          <w:color w:val="FF0000"/>
        </w:rPr>
        <w:t>试纸来测定溶液的</w:t>
      </w:r>
      <w:r>
        <w:rPr>
          <w:rFonts w:ascii="Times New Roman" w:hAnsi="Times New Roman" w:eastAsia="Times New Roman" w:cs="Times New Roman"/>
          <w:color w:val="FF0000"/>
        </w:rPr>
        <w:t>pH</w:t>
      </w:r>
      <w:r>
        <w:rPr>
          <w:rFonts w:ascii="Times New Roman" w:hAnsi="Times New Roman" w:cs="Times New Roman"/>
          <w:color w:val="FF0000"/>
        </w:rPr>
        <w:t>，这样做的原因是：</w:t>
      </w:r>
      <w:r>
        <w:rPr>
          <w:rFonts w:ascii="Times New Roman" w:hAnsi="Times New Roman" w:eastAsia="Times New Roman" w:cs="Times New Roman"/>
          <w:color w:val="FF0000"/>
        </w:rPr>
        <w:t>pH</w:t>
      </w:r>
      <w:r>
        <w:rPr>
          <w:rFonts w:ascii="Times New Roman" w:hAnsi="Times New Roman" w:cs="Times New Roman"/>
          <w:color w:val="FF0000"/>
        </w:rPr>
        <w:t>计使用方便，可随时测出溶液的</w:t>
      </w:r>
      <w:r>
        <w:rPr>
          <w:rFonts w:ascii="Times New Roman" w:hAnsi="Times New Roman" w:eastAsia="Times New Roman" w:cs="Times New Roman"/>
          <w:color w:val="FF0000"/>
        </w:rPr>
        <w:t>pH</w:t>
      </w:r>
      <w:r>
        <w:rPr>
          <w:rFonts w:ascii="Times New Roman" w:hAnsi="Times New Roman" w:cs="Times New Roman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11</w:t>
      </w:r>
      <w:r>
        <w:rPr>
          <w:rFonts w:hint="eastAsia"/>
          <w:color w:val="0000FF"/>
          <w:sz w:val="21"/>
          <w:szCs w:val="21"/>
        </w:rPr>
        <w:t>.【设计意图】</w:t>
      </w:r>
      <w:r>
        <w:rPr>
          <w:rFonts w:hint="eastAsia"/>
          <w:color w:val="0000FF"/>
          <w:sz w:val="21"/>
          <w:szCs w:val="21"/>
          <w:lang w:val="en-US" w:eastAsia="zh-CN"/>
        </w:rPr>
        <w:t>溶液酸碱性对于生活、人体健康及环境的重要意义。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Fonts w:ascii="Times New Roman" w:hAnsi="Times New Roman" w:cs="Times New Roman"/>
          <w:color w:val="FF0000"/>
        </w:rPr>
        <w:t>【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答案</w:t>
      </w:r>
      <w:r>
        <w:rPr>
          <w:rFonts w:ascii="Times New Roman" w:hAnsi="Times New Roman" w:cs="Times New Roman"/>
          <w:color w:val="FF0000"/>
        </w:rPr>
        <w:t>】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A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【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解析</w:t>
      </w:r>
      <w:r>
        <w:rPr>
          <w:rFonts w:ascii="Times New Roman" w:hAnsi="Times New Roman" w:cs="Times New Roman"/>
          <w:color w:val="FF0000"/>
        </w:rPr>
        <w:t>】A、人体体液的pH出现异常，则可能导致疾病，故A正确；B、用pH试纸只能测出整数，不能测出小数，则用pH试纸不能测定表中四种体液的pH，故B不正确；C、溶液的pH小于7，溶液显酸性，pH值越小，酸性越强，人体的胃液pH为0.9</w:t>
      </w:r>
      <w:r>
        <w:rPr>
          <w:rFonts w:ascii="Cambria Math" w:hAnsi="Cambria Math" w:cs="Cambria Math"/>
          <w:color w:val="FF0000"/>
        </w:rPr>
        <w:t>∼</w:t>
      </w:r>
      <w:r>
        <w:rPr>
          <w:rFonts w:ascii="Times New Roman" w:hAnsi="Times New Roman" w:cs="Times New Roman"/>
          <w:color w:val="FF0000"/>
        </w:rPr>
        <w:t>1.5，一定呈酸性，其酸性最强，故C不正确；D、人体的细胞液呈弱碱性，能使紫色石蕊溶液变蓝，故D不正确。故选A。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12</w:t>
      </w:r>
      <w:r>
        <w:rPr>
          <w:rFonts w:hint="eastAsia"/>
          <w:color w:val="0000FF"/>
          <w:sz w:val="21"/>
          <w:szCs w:val="21"/>
        </w:rPr>
        <w:t>.【设计意图】</w:t>
      </w:r>
      <w:r>
        <w:rPr>
          <w:rFonts w:hint="eastAsia"/>
          <w:color w:val="0000FF"/>
          <w:sz w:val="21"/>
          <w:szCs w:val="21"/>
          <w:lang w:val="en-US" w:eastAsia="zh-CN"/>
        </w:rPr>
        <w:t>溶液酸碱性对于生活、人体健康及环境的重要意义。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【答案】D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【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解析</w:t>
      </w:r>
      <w:r>
        <w:rPr>
          <w:rFonts w:ascii="Times New Roman" w:hAnsi="Times New Roman" w:cs="Times New Roman"/>
          <w:color w:val="FF0000"/>
        </w:rPr>
        <w:t>】</w:t>
      </w:r>
      <w:r>
        <w:rPr>
          <w:rFonts w:ascii="Times New Roman" w:hAnsi="Times New Roman" w:eastAsia="Times New Roman" w:cs="Times New Roman"/>
          <w:color w:val="FF0000"/>
        </w:rPr>
        <w:t>A</w:t>
      </w:r>
      <w:r>
        <w:rPr>
          <w:rFonts w:ascii="Times New Roman" w:hAnsi="Times New Roman" w:cs="Times New Roman"/>
          <w:color w:val="FF0000"/>
        </w:rPr>
        <w:t>、空腹大量饮水会使胃酸被稀释，酸性减弱，</w:t>
      </w:r>
      <w:r>
        <w:rPr>
          <w:rFonts w:ascii="Times New Roman" w:hAnsi="Times New Roman" w:eastAsia="Times New Roman" w:cs="Times New Roman"/>
          <w:color w:val="FF0000"/>
        </w:rPr>
        <w:t>pH</w:t>
      </w:r>
      <w:r>
        <w:rPr>
          <w:rFonts w:ascii="Times New Roman" w:hAnsi="Times New Roman" w:cs="Times New Roman"/>
          <w:color w:val="FF0000"/>
        </w:rPr>
        <w:t>会增大，故</w:t>
      </w:r>
      <w:r>
        <w:rPr>
          <w:rFonts w:ascii="Times New Roman" w:hAnsi="Times New Roman" w:eastAsia="Times New Roman" w:cs="Times New Roman"/>
          <w:color w:val="FF0000"/>
        </w:rPr>
        <w:t>A</w:t>
      </w:r>
      <w:r>
        <w:rPr>
          <w:rFonts w:ascii="Times New Roman" w:hAnsi="Times New Roman" w:cs="Times New Roman"/>
          <w:color w:val="FF0000"/>
        </w:rPr>
        <w:t>不正确；</w:t>
      </w:r>
      <w:r>
        <w:rPr>
          <w:rFonts w:ascii="Times New Roman" w:hAnsi="Times New Roman" w:eastAsia="Times New Roman" w:cs="Times New Roman"/>
          <w:color w:val="FF0000"/>
        </w:rPr>
        <w:t>B</w:t>
      </w:r>
      <w:r>
        <w:rPr>
          <w:rFonts w:ascii="Times New Roman" w:hAnsi="Times New Roman" w:cs="Times New Roman"/>
          <w:color w:val="FF0000"/>
        </w:rPr>
        <w:t>、二氧化碳溶解在血液中，部分生成碳酸，使得血液的</w:t>
      </w:r>
      <w:r>
        <w:rPr>
          <w:rFonts w:ascii="Times New Roman" w:hAnsi="Times New Roman" w:eastAsia="Times New Roman" w:cs="Times New Roman"/>
          <w:color w:val="FF0000"/>
        </w:rPr>
        <w:t>pH</w:t>
      </w:r>
      <w:r>
        <w:rPr>
          <w:rFonts w:ascii="Times New Roman" w:hAnsi="Times New Roman" w:cs="Times New Roman"/>
          <w:color w:val="FF0000"/>
        </w:rPr>
        <w:t>减小，故</w:t>
      </w:r>
      <w:r>
        <w:rPr>
          <w:rFonts w:ascii="Times New Roman" w:hAnsi="Times New Roman" w:eastAsia="Times New Roman" w:cs="Times New Roman"/>
          <w:color w:val="FF0000"/>
        </w:rPr>
        <w:t>B</w:t>
      </w:r>
      <w:r>
        <w:rPr>
          <w:rFonts w:ascii="Times New Roman" w:hAnsi="Times New Roman" w:cs="Times New Roman"/>
          <w:color w:val="FF0000"/>
        </w:rPr>
        <w:t>不正确；</w:t>
      </w:r>
      <w:r>
        <w:rPr>
          <w:rFonts w:ascii="Times New Roman" w:hAnsi="Times New Roman" w:eastAsia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>、用蘸过水的玻璃棒蘸取溶液相当于将溶液稀释，对于中性溶液来说，不会对测定结果造成影响，故</w:t>
      </w:r>
      <w:r>
        <w:rPr>
          <w:rFonts w:ascii="Times New Roman" w:hAnsi="Times New Roman" w:eastAsia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>不正确；</w:t>
      </w:r>
      <w:r>
        <w:rPr>
          <w:rFonts w:ascii="Times New Roman" w:hAnsi="Times New Roman" w:eastAsia="Times New Roman" w:cs="Times New Roman"/>
          <w:color w:val="FF0000"/>
        </w:rPr>
        <w:t>D</w:t>
      </w:r>
      <w:r>
        <w:rPr>
          <w:rFonts w:ascii="Times New Roman" w:hAnsi="Times New Roman" w:cs="Times New Roman"/>
          <w:color w:val="FF0000"/>
        </w:rPr>
        <w:t>、普通洗发水呈弱碱性，会对头发造成伤害，洗发时应先用洗发水清洗，然后用护发素中和其碱性，起到养护头发的作用，故</w:t>
      </w:r>
      <w:r>
        <w:rPr>
          <w:rFonts w:ascii="Times New Roman" w:hAnsi="Times New Roman" w:eastAsia="Times New Roman" w:cs="Times New Roman"/>
          <w:color w:val="FF0000"/>
        </w:rPr>
        <w:t>D</w:t>
      </w:r>
      <w:r>
        <w:rPr>
          <w:rFonts w:ascii="Times New Roman" w:hAnsi="Times New Roman" w:cs="Times New Roman"/>
          <w:color w:val="FF0000"/>
        </w:rPr>
        <w:t>正确。故选</w:t>
      </w:r>
      <w:r>
        <w:rPr>
          <w:rFonts w:ascii="Times New Roman" w:hAnsi="Times New Roman" w:eastAsia="Times New Roman" w:cs="Times New Roman"/>
          <w:color w:val="FF0000"/>
        </w:rPr>
        <w:t>D</w:t>
      </w:r>
      <w:r>
        <w:rPr>
          <w:rFonts w:ascii="Times New Roman" w:hAnsi="Times New Roman" w:cs="Times New Roman"/>
          <w:color w:val="FF0000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hint="eastAsia"/>
          <w:color w:val="0000FF"/>
          <w:sz w:val="21"/>
          <w:szCs w:val="21"/>
          <w:lang w:val="en-US" w:eastAsia="zh-CN"/>
        </w:rPr>
        <w:t>12</w:t>
      </w:r>
      <w:r>
        <w:rPr>
          <w:rFonts w:hint="eastAsia"/>
          <w:color w:val="0000FF"/>
          <w:sz w:val="21"/>
          <w:szCs w:val="21"/>
        </w:rPr>
        <w:t>.【设计意图】</w:t>
      </w:r>
      <w:r>
        <w:rPr>
          <w:rFonts w:hint="eastAsia"/>
          <w:color w:val="0000FF"/>
          <w:sz w:val="21"/>
          <w:szCs w:val="21"/>
          <w:lang w:val="en-US" w:eastAsia="zh-CN"/>
        </w:rPr>
        <w:t>溶液酸碱性对于生活、人体健康及环境的重要意义。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color w:val="FF0000"/>
          <w:lang w:eastAsia="zh-CN"/>
        </w:rPr>
      </w:pPr>
      <w:r>
        <w:rPr>
          <w:rFonts w:ascii="Times New Roman" w:hAnsi="Times New Roman" w:cs="Times New Roman"/>
          <w:color w:val="FF0000"/>
        </w:rPr>
        <w:t>【答案】</w:t>
      </w:r>
      <w:r>
        <w:rPr>
          <w:rFonts w:hint="eastAsia" w:ascii="Times New Roman" w:hAnsi="Times New Roman" w:cs="Times New Roman"/>
          <w:color w:val="FF0000"/>
          <w:lang w:eastAsia="zh-CN"/>
        </w:rPr>
        <w:t>（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1</w:t>
      </w:r>
      <w:r>
        <w:rPr>
          <w:rFonts w:hint="eastAsia" w:ascii="Times New Roman" w:hAnsi="Times New Roman" w:cs="Times New Roman"/>
          <w:color w:val="FF0000"/>
          <w:lang w:eastAsia="zh-CN"/>
        </w:rPr>
        <w:t>）</w:t>
      </w:r>
      <w:r>
        <w:rPr>
          <w:rFonts w:hint="default"/>
          <w:color w:val="FF0000"/>
          <w:sz w:val="21"/>
          <w:szCs w:val="21"/>
          <w:lang w:val="en-US" w:eastAsia="zh-CN"/>
        </w:rPr>
        <w:t>是酸雨；增强</w:t>
      </w:r>
      <w:r>
        <w:rPr>
          <w:rFonts w:hint="eastAsia"/>
          <w:color w:val="FF0000"/>
          <w:sz w:val="21"/>
          <w:szCs w:val="21"/>
          <w:lang w:val="en-US" w:eastAsia="zh-CN"/>
        </w:rPr>
        <w:t>。（2）</w:t>
      </w:r>
      <w:r>
        <w:rPr>
          <w:rFonts w:hint="default"/>
          <w:color w:val="FF0000"/>
          <w:sz w:val="21"/>
          <w:szCs w:val="21"/>
          <w:lang w:val="en-US" w:eastAsia="zh-CN"/>
        </w:rPr>
        <w:t>煤燃烧和生产硫酸的过程中都能生成大量的二氧化硫气体，二氧化硫能和水反应生成亚硫酸，亚硫酸和氧气反应能生成硫酸，亚硫酸或硫酸显酸性，是造成这一地区酸雨的主要原因；硫酸厂产生的尾气处理后再排放，煤燃烧前先脱硫</w:t>
      </w:r>
      <w:r>
        <w:rPr>
          <w:rFonts w:hint="eastAsia"/>
          <w:color w:val="FF0000"/>
          <w:sz w:val="21"/>
          <w:szCs w:val="21"/>
          <w:lang w:val="en-US" w:eastAsia="zh-CN"/>
        </w:rPr>
        <w:t>。</w:t>
      </w:r>
    </w:p>
    <w:p>
      <w:pPr>
        <w:pStyle w:val="2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color w:val="FF0000"/>
          <w:kern w:val="2"/>
          <w:sz w:val="21"/>
          <w:szCs w:val="24"/>
          <w:lang w:val="en-US" w:eastAsia="zh-CN" w:bidi="ar-SA"/>
        </w:rPr>
        <w:t>【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4"/>
          <w:lang w:val="en-US" w:eastAsia="zh-CN" w:bidi="ar-SA"/>
        </w:rPr>
        <w:t>解析</w:t>
      </w:r>
      <w:r>
        <w:rPr>
          <w:rFonts w:ascii="Times New Roman" w:hAnsi="Times New Roman" w:eastAsia="宋体" w:cs="Times New Roman"/>
          <w:color w:val="FF0000"/>
          <w:kern w:val="2"/>
          <w:sz w:val="21"/>
          <w:szCs w:val="24"/>
          <w:lang w:val="en-US" w:eastAsia="zh-CN" w:bidi="ar-SA"/>
        </w:rPr>
        <w:t>】</w:t>
      </w:r>
    </w:p>
    <w:p>
      <w:pPr>
        <w:pStyle w:val="2"/>
        <w:jc w:val="left"/>
        <w:rPr>
          <w:rFonts w:hint="default"/>
          <w:color w:val="FF0000"/>
          <w:sz w:val="21"/>
          <w:szCs w:val="21"/>
          <w:lang w:val="en-US" w:eastAsia="zh-CN"/>
        </w:rPr>
      </w:pPr>
      <w:r>
        <w:rPr>
          <w:rFonts w:hint="default"/>
          <w:color w:val="FF0000"/>
          <w:sz w:val="21"/>
          <w:szCs w:val="21"/>
          <w:lang w:val="en-US" w:eastAsia="zh-CN"/>
        </w:rPr>
        <w:t>(1)该雨水的pH小于5.6，属于酸雨，在测定时间内，雨水的PH逐渐减小，酸性在增强(是说样品中的物质与氧气等反应转化为酸性更强的物质，而不是从空气降落的雨越来越酸性强)。</w:t>
      </w:r>
    </w:p>
    <w:p>
      <w:pPr>
        <w:pStyle w:val="2"/>
        <w:jc w:val="left"/>
        <w:rPr>
          <w:rFonts w:hint="default"/>
          <w:color w:val="FF0000"/>
          <w:sz w:val="21"/>
          <w:szCs w:val="21"/>
          <w:lang w:val="en-US" w:eastAsia="zh-CN"/>
        </w:rPr>
      </w:pPr>
      <w:r>
        <w:rPr>
          <w:rFonts w:hint="default"/>
          <w:color w:val="FF0000"/>
          <w:sz w:val="21"/>
          <w:szCs w:val="21"/>
          <w:lang w:val="en-US" w:eastAsia="zh-CN"/>
        </w:rPr>
        <w:t>(2)二氧化硫、氮氧化物是形成酸雨的主要物质，硫酸厂在生产硫酸的过程中能生成二氧化硫，煤燃烧也能生成二氧化硫，是造成这一地区酸雨的主要原因.为了防止酸雨的形成应该采取的措施有：硫酸厂产生的尾气处理后再排放，煤燃烧前先脱硫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6DADB3"/>
    <w:multiLevelType w:val="singleLevel"/>
    <w:tmpl w:val="A46DADB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5550BEC"/>
    <w:multiLevelType w:val="singleLevel"/>
    <w:tmpl w:val="C5550BE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2063144"/>
    <w:multiLevelType w:val="singleLevel"/>
    <w:tmpl w:val="D20631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18DAD88"/>
    <w:multiLevelType w:val="singleLevel"/>
    <w:tmpl w:val="418DAD88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797AD74"/>
    <w:multiLevelType w:val="singleLevel"/>
    <w:tmpl w:val="5797AD74"/>
    <w:lvl w:ilvl="0" w:tentative="0">
      <w:start w:val="1"/>
      <w:numFmt w:val="upperLetter"/>
      <w:suff w:val="nothing"/>
      <w:lvlText w:val="%1．"/>
      <w:lvlJc w:val="left"/>
    </w:lvl>
  </w:abstractNum>
  <w:abstractNum w:abstractNumId="5">
    <w:nsid w:val="71084168"/>
    <w:multiLevelType w:val="singleLevel"/>
    <w:tmpl w:val="71084168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A25165"/>
    <w:rsid w:val="0488717E"/>
    <w:rsid w:val="1124613B"/>
    <w:rsid w:val="17E40F18"/>
    <w:rsid w:val="2C554C64"/>
    <w:rsid w:val="312D1EBE"/>
    <w:rsid w:val="3A704BA5"/>
    <w:rsid w:val="3E3B1C03"/>
    <w:rsid w:val="4AA25165"/>
    <w:rsid w:val="610E1B0A"/>
    <w:rsid w:val="6DE46DB6"/>
    <w:rsid w:val="6ED2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oleObject" Target="embeddings/oleObject7.bin"/><Relationship Id="rId22" Type="http://schemas.openxmlformats.org/officeDocument/2006/relationships/image" Target="media/image13.wmf"/><Relationship Id="rId21" Type="http://schemas.openxmlformats.org/officeDocument/2006/relationships/oleObject" Target="embeddings/oleObject6.bin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2022-02-24T11:28:00Z</dcterms:created>
  <dc:creator>唐才园</dc:creator>
  <cp:lastModifiedBy>圆梦天地吧</cp:lastModifiedBy>
  <dcterms:modified xsi:type="dcterms:W3CDTF">2022-03-07T17:14:57Z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01BFE021A0B7408DADBD80043DC11E10</vt:lpwstr>
  </property>
</Properties>
</file>