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val="0"/>
        <w:kinsoku/>
        <w:wordWrap/>
        <w:overflowPunct/>
        <w:topLinePunct w:val="0"/>
        <w:autoSpaceDE/>
        <w:autoSpaceDN/>
        <w:bidi w:val="0"/>
        <w:spacing w:before="116" w:line="360" w:lineRule="auto"/>
        <w:ind w:left="0" w:leftChars="0" w:firstLine="0" w:firstLineChars="0"/>
        <w:rPr>
          <w:rFonts w:hint="eastAsia" w:ascii="宋体" w:hAnsi="宋体" w:eastAsia="宋体" w:cs="宋体"/>
          <w:color w:val="auto"/>
          <w:sz w:val="24"/>
          <w:szCs w:val="24"/>
        </w:rPr>
      </w:pPr>
    </w:p>
    <w:p>
      <w:pPr>
        <w:keepNext w:val="0"/>
        <w:keepLines w:val="0"/>
        <w:pageBreakBefore w:val="0"/>
        <w:widowControl w:val="0"/>
        <w:numPr>
          <w:ilvl w:val="0"/>
          <w:numId w:val="0"/>
        </w:numPr>
        <w:kinsoku/>
        <w:wordWrap/>
        <w:overflowPunct/>
        <w:topLinePunct w:val="0"/>
        <w:autoSpaceDE/>
        <w:autoSpaceDN/>
        <w:bidi w:val="0"/>
        <w:spacing w:line="360" w:lineRule="auto"/>
        <w:jc w:val="center"/>
        <w:rPr>
          <w:rFonts w:hint="eastAsia" w:ascii="宋体" w:hAnsi="宋体" w:eastAsia="宋体" w:cs="宋体"/>
          <w:color w:val="auto"/>
          <w:kern w:val="2"/>
          <w:sz w:val="24"/>
          <w:szCs w:val="24"/>
          <w:lang w:val="en-US" w:eastAsia="zh-CN" w:bidi="ar-SA"/>
        </w:rPr>
      </w:pPr>
      <w:r>
        <w:rPr>
          <w:rFonts w:hint="eastAsia" w:ascii="宋体" w:hAnsi="宋体" w:eastAsia="宋体" w:cs="宋体"/>
          <w:color w:val="auto"/>
          <w:sz w:val="24"/>
          <w:szCs w:val="24"/>
          <w:lang w:val="en-US" w:eastAsia="zh-CN"/>
        </w:rPr>
        <w:t>第三节 撒哈拉以南非洲</w:t>
      </w:r>
    </w:p>
    <w:p>
      <w:pPr>
        <w:keepNext w:val="0"/>
        <w:keepLines w:val="0"/>
        <w:pageBreakBefore w:val="0"/>
        <w:widowControl w:val="0"/>
        <w:kinsoku/>
        <w:wordWrap/>
        <w:overflowPunct/>
        <w:topLinePunct w:val="0"/>
        <w:autoSpaceDE/>
        <w:autoSpaceDN/>
        <w:bidi w:val="0"/>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第一课时</w:t>
      </w:r>
    </w:p>
    <w:p>
      <w:pPr>
        <w:keepNext w:val="0"/>
        <w:keepLines w:val="0"/>
        <w:pageBreakBefore w:val="0"/>
        <w:widowControl w:val="0"/>
        <w:kinsoku/>
        <w:wordWrap/>
        <w:overflowPunct/>
        <w:topLinePunct w:val="0"/>
        <w:autoSpaceDE/>
        <w:autoSpaceDN/>
        <w:bidi w:val="0"/>
        <w:spacing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一、选择题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1</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非洲大陆大部分地区位于（     ）</w:t>
      </w:r>
    </w:p>
    <w:p>
      <w:pPr>
        <w:keepNext w:val="0"/>
        <w:keepLines w:val="0"/>
        <w:pageBreakBefore w:val="0"/>
        <w:widowControl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北回归线和赤道之间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B赤道和南回归线之间</w:t>
      </w:r>
    </w:p>
    <w:p>
      <w:pPr>
        <w:keepNext w:val="0"/>
        <w:keepLines w:val="0"/>
        <w:pageBreakBefore w:val="0"/>
        <w:widowControl w:val="0"/>
        <w:kinsoku/>
        <w:wordWrap/>
        <w:overflowPunct/>
        <w:topLinePunct w:val="0"/>
        <w:autoSpaceDE/>
        <w:autoSpaceDN/>
        <w:bidi w:val="0"/>
        <w:adjustRightInd/>
        <w:snapToGrid/>
        <w:spacing w:line="360" w:lineRule="auto"/>
        <w:ind w:firstLine="360" w:firstLineChars="15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南回归线和南极圈之间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D</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南、北回归线之间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2</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撒哈拉以南的非洲的地形大势是（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A</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由北向南倾斜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B</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由东南向西北倾斜  </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   C</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由南向北倾斜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由东北向西南倾斜</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w:t>
      </w:r>
      <w:r>
        <w:rPr>
          <w:rFonts w:hint="eastAsia" w:ascii="宋体" w:hAnsi="宋体" w:eastAsia="宋体" w:cs="宋体"/>
          <w:b w:val="0"/>
          <w:bCs w:val="0"/>
          <w:color w:val="auto"/>
          <w:sz w:val="24"/>
          <w:szCs w:val="24"/>
        </w:rPr>
        <w:t xml:space="preserve">黑种人的故乡是 ( </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 xml:space="preserve"> ) </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A</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 xml:space="preserve">非洲北部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B</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非洲南部</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C</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 xml:space="preserve">拉丁美洲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D</w:t>
      </w:r>
      <w:r>
        <w:rPr>
          <w:rFonts w:hint="eastAsia" w:ascii="宋体" w:hAnsi="宋体" w:eastAsia="宋体" w:cs="宋体"/>
          <w:b w:val="0"/>
          <w:bCs w:val="0"/>
          <w:color w:val="auto"/>
          <w:sz w:val="24"/>
          <w:szCs w:val="24"/>
          <w:lang w:val="en-US" w:eastAsia="zh-CN"/>
        </w:rPr>
        <w:t>.撒哈拉以南的非洲</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4</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羚羊在狂奔，长颈鹿伸着脖子吃树梢上的嫩枝绿叶，成群的斑玛向水草地迁移，凶猛的狮子和豹紧追其后，赶上落后的斑马，饱餐一顿。这种景观出现在</w:t>
      </w:r>
      <w:r>
        <w:rPr>
          <w:rFonts w:hint="eastAsia" w:ascii="宋体" w:hAnsi="宋体" w:eastAsia="宋体" w:cs="宋体"/>
          <w:bCs/>
          <w:color w:val="auto"/>
          <w:sz w:val="24"/>
          <w:szCs w:val="24"/>
        </w:rPr>
        <w:t xml:space="preserve">（ </w:t>
      </w:r>
      <w:r>
        <w:rPr>
          <w:rFonts w:hint="eastAsia" w:ascii="宋体" w:hAnsi="宋体" w:cs="宋体"/>
          <w:bCs/>
          <w:color w:val="auto"/>
          <w:sz w:val="24"/>
          <w:szCs w:val="24"/>
          <w:lang w:val="en-US" w:eastAsia="zh-CN"/>
        </w:rPr>
        <w:t xml:space="preserve">   </w:t>
      </w:r>
      <w:r>
        <w:rPr>
          <w:rFonts w:hint="eastAsia" w:ascii="宋体" w:hAnsi="宋体" w:eastAsia="宋体" w:cs="宋体"/>
          <w:bCs/>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欧洲西部的热带沙漠中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撒哈拉以南的非洲的热带草原上</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亚洲内部的温带大陆性气候地区</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亚马孙河的热带雨林地区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5</w:t>
      </w:r>
      <w:r>
        <w:rPr>
          <w:rFonts w:hint="eastAsia" w:ascii="宋体" w:hAnsi="宋体" w:cs="宋体"/>
          <w:color w:val="auto"/>
          <w:sz w:val="24"/>
          <w:szCs w:val="24"/>
          <w:lang w:val="en-US" w:eastAsia="zh-CN"/>
        </w:rPr>
        <w:t>.</w:t>
      </w:r>
      <w:r>
        <w:rPr>
          <w:rFonts w:hint="eastAsia" w:ascii="宋体" w:hAnsi="宋体" w:eastAsia="宋体" w:cs="宋体"/>
          <w:bCs/>
          <w:color w:val="auto"/>
          <w:sz w:val="24"/>
          <w:szCs w:val="24"/>
        </w:rPr>
        <w:t>非洲的猴面包树干季时叶子掉光，湿季是树干能储存几千公斤水，枝繁叶茂。这是长期适应哪种环境的结果（</w:t>
      </w:r>
      <w:r>
        <w:rPr>
          <w:rFonts w:hint="eastAsia" w:ascii="宋体" w:hAnsi="宋体" w:eastAsia="宋体" w:cs="宋体"/>
          <w:bCs/>
          <w:color w:val="auto"/>
          <w:sz w:val="24"/>
          <w:szCs w:val="24"/>
        </w:rPr>
        <w:t xml:space="preserve"> </w:t>
      </w:r>
      <w:r>
        <w:rPr>
          <w:rFonts w:hint="eastAsia" w:ascii="宋体" w:hAnsi="宋体" w:cs="宋体"/>
          <w:bCs/>
          <w:color w:val="auto"/>
          <w:sz w:val="24"/>
          <w:szCs w:val="24"/>
          <w:lang w:val="en-US" w:eastAsia="zh-CN"/>
        </w:rPr>
        <w:t xml:space="preserve">   </w:t>
      </w:r>
      <w:r>
        <w:rPr>
          <w:rFonts w:hint="eastAsia" w:ascii="宋体" w:hAnsi="宋体" w:eastAsia="宋体" w:cs="宋体"/>
          <w:bCs/>
          <w:color w:val="auto"/>
          <w:sz w:val="24"/>
          <w:szCs w:val="24"/>
        </w:rPr>
        <w:t xml:space="preserve"> </w:t>
      </w:r>
      <w:r>
        <w:rPr>
          <w:rFonts w:hint="eastAsia" w:ascii="宋体" w:hAnsi="宋体" w:eastAsia="宋体" w:cs="宋体"/>
          <w:bCs/>
          <w:color w:val="auto"/>
          <w:sz w:val="24"/>
          <w:szCs w:val="24"/>
        </w:rPr>
        <w:t>）</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drawing>
          <wp:anchor distT="0" distB="0" distL="114300" distR="114300" simplePos="0" relativeHeight="251659264" behindDoc="0" locked="0" layoutInCell="1" allowOverlap="1">
            <wp:simplePos x="0" y="0"/>
            <wp:positionH relativeFrom="column">
              <wp:posOffset>-44450</wp:posOffset>
            </wp:positionH>
            <wp:positionV relativeFrom="paragraph">
              <wp:posOffset>22225</wp:posOffset>
            </wp:positionV>
            <wp:extent cx="5029200" cy="1285875"/>
            <wp:effectExtent l="0" t="0" r="0" b="9525"/>
            <wp:wrapTopAndBottom/>
            <wp:docPr id="5" name="图片 2"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 "/>
                    <pic:cNvPicPr>
                      <a:picLocks noChangeAspect="1"/>
                    </pic:cNvPicPr>
                  </pic:nvPicPr>
                  <pic:blipFill>
                    <a:blip r:embed="rId4"/>
                    <a:stretch>
                      <a:fillRect/>
                    </a:stretch>
                  </pic:blipFill>
                  <pic:spPr>
                    <a:xfrm>
                      <a:off x="0" y="0"/>
                      <a:ext cx="5029200" cy="1285875"/>
                    </a:xfrm>
                    <a:prstGeom prst="rect">
                      <a:avLst/>
                    </a:prstGeom>
                    <a:noFill/>
                    <a:ln>
                      <a:noFill/>
                    </a:ln>
                  </pic:spPr>
                </pic:pic>
              </a:graphicData>
            </a:graphic>
          </wp:anchor>
        </w:drawing>
      </w:r>
      <w:r>
        <w:rPr>
          <w:rFonts w:hint="eastAsia" w:ascii="宋体" w:hAnsi="宋体" w:eastAsia="宋体" w:cs="宋体"/>
          <w:color w:val="auto"/>
          <w:sz w:val="24"/>
          <w:szCs w:val="24"/>
          <w:lang w:val="en-US" w:eastAsia="zh-CN"/>
        </w:rPr>
        <w:t>6.</w:t>
      </w:r>
      <w:r>
        <w:rPr>
          <w:rFonts w:hint="eastAsia" w:ascii="宋体" w:hAnsi="宋体" w:eastAsia="宋体" w:cs="宋体"/>
          <w:color w:val="auto"/>
          <w:sz w:val="24"/>
          <w:szCs w:val="24"/>
        </w:rPr>
        <w:t>撒哈拉以南的非洲人擅长（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养蚕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B</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酿酒      C</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骑马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D</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雕刻</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7.</w:t>
      </w:r>
      <w:r>
        <w:rPr>
          <w:rFonts w:hint="eastAsia" w:ascii="宋体" w:hAnsi="宋体" w:eastAsia="宋体" w:cs="宋体"/>
          <w:color w:val="auto"/>
          <w:sz w:val="24"/>
          <w:szCs w:val="24"/>
        </w:rPr>
        <w:t>撒哈拉以南非洲分布最广泛的气候类型是(   )</w:t>
      </w:r>
    </w:p>
    <w:p>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热带雨林气候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热带草原气候</w:t>
      </w:r>
      <w:r>
        <w:rPr>
          <w:rFonts w:hint="eastAsia" w:ascii="宋体" w:hAnsi="宋体" w:eastAsia="宋体" w:cs="宋体"/>
          <w:color w:val="auto"/>
          <w:sz w:val="24"/>
          <w:szCs w:val="24"/>
        </w:rPr>
        <w:t xml:space="preserve"> </w:t>
      </w:r>
      <w:r>
        <w:rPr>
          <w:rFonts w:hint="eastAsia" w:ascii="宋体" w:hAnsi="宋体" w:eastAsia="宋体" w:cs="宋体"/>
          <w:color w:val="auto"/>
          <w:sz w:val="24"/>
          <w:szCs w:val="24"/>
        </w:rPr>
        <w:t xml:space="preserve"> </w:t>
      </w:r>
    </w:p>
    <w:p>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C</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热带沙漠气候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地中海气候</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8.</w:t>
      </w:r>
      <w:r>
        <w:rPr>
          <w:rFonts w:hint="eastAsia" w:ascii="宋体" w:hAnsi="宋体" w:eastAsia="宋体" w:cs="宋体"/>
          <w:color w:val="auto"/>
          <w:sz w:val="24"/>
          <w:szCs w:val="24"/>
        </w:rPr>
        <w:t>撒哈拉以南非洲的热带雨林主要分布在：（　　）</w:t>
      </w:r>
    </w:p>
    <w:p>
      <w:pPr>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Ａ</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红海沿岸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Ｂ</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莫桑比克海峡沿岸</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Ｃ</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好望角沿岸    </w:t>
      </w:r>
      <w:r>
        <w:rPr>
          <w:rFonts w:hint="eastAsia" w:ascii="宋体" w:hAnsi="宋体" w:eastAsia="宋体" w:cs="宋体"/>
          <w:color w:val="auto"/>
          <w:sz w:val="24"/>
          <w:szCs w:val="24"/>
        </w:rPr>
        <w:t>Ｄ</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刚果盆地和几内亚湾沿岸</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9</w:t>
      </w:r>
      <w:r>
        <w:rPr>
          <w:rFonts w:hint="eastAsia" w:ascii="宋体" w:hAnsi="宋体" w:cs="宋体"/>
          <w:color w:val="auto"/>
          <w:sz w:val="24"/>
          <w:szCs w:val="24"/>
          <w:lang w:val="en-US" w:eastAsia="zh-CN"/>
        </w:rPr>
        <w:t>.（</w:t>
      </w:r>
      <w:r>
        <w:rPr>
          <w:rFonts w:hint="eastAsia" w:ascii="宋体" w:hAnsi="宋体" w:eastAsia="宋体" w:cs="宋体"/>
          <w:color w:val="auto"/>
          <w:sz w:val="24"/>
          <w:szCs w:val="24"/>
          <w:lang w:val="en-US" w:eastAsia="zh-CN"/>
        </w:rPr>
        <w:t>选做题</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以下别称所描述的地理事物都位于非洲的是</w:t>
      </w:r>
      <w:r>
        <w:rPr>
          <w:rFonts w:hint="eastAsia" w:ascii="宋体" w:hAnsi="宋体" w:eastAsia="宋体" w:cs="宋体"/>
          <w:bCs/>
          <w:color w:val="auto"/>
          <w:sz w:val="24"/>
          <w:szCs w:val="24"/>
        </w:rPr>
        <w:t>（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地球之巅”、北半球的“寒极”       </w:t>
      </w:r>
      <w:r>
        <w:rPr>
          <w:rFonts w:hint="eastAsia" w:ascii="宋体" w:hAnsi="宋体" w:eastAsia="宋体" w:cs="宋体"/>
          <w:color w:val="auto"/>
          <w:sz w:val="24"/>
          <w:szCs w:val="24"/>
        </w:rPr>
        <w:t>B</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“富饶大陆”、“赤道雪峰”</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C</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 xml:space="preserve">“世界人种大熔炉”、“高原大陆”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D．“玉米的故乡”、“热带大陆”</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10</w:t>
      </w:r>
      <w:r>
        <w:rPr>
          <w:rFonts w:hint="eastAsia" w:ascii="宋体" w:hAnsi="宋体" w:eastAsia="宋体" w:cs="宋体"/>
          <w:color w:val="auto"/>
          <w:sz w:val="24"/>
          <w:szCs w:val="24"/>
        </w:rPr>
        <w:t xml:space="preserve">．关于撤哈拉以南的非洲、叙述不正确的是  ( </w:t>
      </w:r>
      <w:r>
        <w:rPr>
          <w:rFonts w:hint="eastAsia" w:ascii="宋体" w:hAnsi="宋体" w:cs="宋体"/>
          <w:color w:val="auto"/>
          <w:sz w:val="24"/>
          <w:szCs w:val="24"/>
          <w:lang w:val="en-US" w:eastAsia="zh-CN"/>
        </w:rPr>
        <w:t xml:space="preserve">   </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A</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 xml:space="preserve">降水减少,干旱严重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B</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世界上入口增长最快的地区</w:t>
      </w:r>
    </w:p>
    <w:p>
      <w:pPr>
        <w:keepNext w:val="0"/>
        <w:keepLines w:val="0"/>
        <w:pageBreakBefore w:val="0"/>
        <w:widowControl w:val="0"/>
        <w:kinsoku/>
        <w:wordWrap/>
        <w:overflowPunct/>
        <w:topLinePunct w:val="0"/>
        <w:autoSpaceDE/>
        <w:autoSpaceDN/>
        <w:bidi w:val="0"/>
        <w:adjustRightInd/>
        <w:snapToGrid/>
        <w:spacing w:line="360" w:lineRule="auto"/>
        <w:ind w:firstLine="240" w:firstLineChars="100"/>
        <w:textAlignment w:val="auto"/>
        <w:rPr>
          <w:rFonts w:hint="eastAsia" w:ascii="宋体" w:hAnsi="宋体" w:eastAsia="宋体" w:cs="宋体"/>
          <w:color w:val="auto"/>
          <w:sz w:val="24"/>
          <w:szCs w:val="24"/>
        </w:rPr>
      </w:pPr>
      <w:r>
        <w:rPr>
          <w:rFonts w:hint="eastAsia" w:ascii="宋体" w:hAnsi="宋体" w:eastAsia="宋体" w:cs="宋体"/>
          <w:color w:val="auto"/>
          <w:sz w:val="24"/>
          <w:szCs w:val="24"/>
        </w:rPr>
        <w:t xml:space="preserve">C.荒漠化问题严重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D</w:t>
      </w:r>
      <w:r>
        <w:rPr>
          <w:rFonts w:hint="eastAsia" w:ascii="宋体" w:hAnsi="宋体" w:eastAsia="宋体" w:cs="宋体"/>
          <w:color w:val="auto"/>
          <w:sz w:val="24"/>
          <w:szCs w:val="24"/>
          <w:lang w:val="en-US" w:eastAsia="zh-CN"/>
        </w:rPr>
        <w:t>.</w:t>
      </w:r>
      <w:r>
        <w:rPr>
          <w:rFonts w:hint="eastAsia" w:ascii="宋体" w:hAnsi="宋体" w:eastAsia="宋体" w:cs="宋体"/>
          <w:color w:val="auto"/>
          <w:sz w:val="24"/>
          <w:szCs w:val="24"/>
        </w:rPr>
        <w:t>开荒种粮可以改善自然环境</w:t>
      </w:r>
    </w:p>
    <w:p>
      <w:pPr>
        <w:keepNext w:val="0"/>
        <w:keepLines w:val="0"/>
        <w:pageBreakBefore w:val="0"/>
        <w:widowControl w:val="0"/>
        <w:kinsoku/>
        <w:wordWrap/>
        <w:overflowPunct/>
        <w:topLinePunct w:val="0"/>
        <w:autoSpaceDE/>
        <w:autoSpaceDN/>
        <w:bidi w:val="0"/>
        <w:adjustRightInd/>
        <w:snapToGrid/>
        <w:spacing w:after="0" w:line="360" w:lineRule="auto"/>
        <w:jc w:val="left"/>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二、综合题</w:t>
      </w:r>
    </w:p>
    <w:p>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11．电视播放的《动物世界》栏目中，经常看到非洲热带草原动物大迁徙的景象，结合下列两图和所学的地理知识分析回答下列问题。</w:t>
      </w:r>
    </w:p>
    <w:p>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drawing>
          <wp:anchor distT="0" distB="0" distL="114300" distR="114300" simplePos="0" relativeHeight="251661312" behindDoc="0" locked="0" layoutInCell="1" allowOverlap="1">
            <wp:simplePos x="0" y="0"/>
            <wp:positionH relativeFrom="page">
              <wp:posOffset>1614805</wp:posOffset>
            </wp:positionH>
            <wp:positionV relativeFrom="page">
              <wp:posOffset>3975735</wp:posOffset>
            </wp:positionV>
            <wp:extent cx="3815715" cy="2110105"/>
            <wp:effectExtent l="0" t="0" r="13335" b="4445"/>
            <wp:wrapTopAndBottom/>
            <wp:docPr id="1" name="图片 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 "/>
                    <pic:cNvPicPr>
                      <a:picLocks noChangeAspect="1"/>
                    </pic:cNvPicPr>
                  </pic:nvPicPr>
                  <pic:blipFill>
                    <a:blip r:embed="rId5"/>
                    <a:stretch>
                      <a:fillRect/>
                    </a:stretch>
                  </pic:blipFill>
                  <pic:spPr>
                    <a:xfrm>
                      <a:off x="0" y="0"/>
                      <a:ext cx="3815715" cy="2110105"/>
                    </a:xfrm>
                    <a:prstGeom prst="rect">
                      <a:avLst/>
                    </a:prstGeom>
                    <a:noFill/>
                    <a:ln>
                      <a:noFill/>
                    </a:ln>
                  </pic:spPr>
                </pic:pic>
              </a:graphicData>
            </a:graphic>
          </wp:anchor>
        </w:drawing>
      </w:r>
      <w:r>
        <w:rPr>
          <w:rFonts w:hint="eastAsia" w:ascii="宋体" w:hAnsi="宋体" w:eastAsia="宋体" w:cs="宋体"/>
          <w:color w:val="auto"/>
          <w:sz w:val="24"/>
          <w:szCs w:val="24"/>
        </w:rPr>
        <w:t>(1)迁徙方向:每年的1月份，A地的草原动物开始向</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部迁徙；每年的7月份，B地的草原动物开始向</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部迁徙。</w:t>
      </w:r>
    </w:p>
    <w:p>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(2)迁徙原因:A地位于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 xml:space="preserve"> 半球，</w:t>
      </w:r>
      <w:r>
        <w:rPr>
          <w:rFonts w:hint="eastAsia" w:ascii="宋体" w:hAnsi="宋体" w:eastAsia="宋体" w:cs="宋体"/>
          <w:color w:val="auto"/>
          <w:sz w:val="24"/>
          <w:szCs w:val="24"/>
        </w:rPr>
        <w:t>1月份处于一年中的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季</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干湿季</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，此时B地的气候特征是</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；B地位于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半球，7月份处于一年中的</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季</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lang w:val="en-US" w:eastAsia="zh-CN"/>
        </w:rPr>
        <w:t>干湿季</w:t>
      </w:r>
      <w:r>
        <w:rPr>
          <w:rFonts w:hint="eastAsia" w:ascii="宋体" w:hAnsi="宋体" w:eastAsia="宋体" w:cs="宋体"/>
          <w:color w:val="auto"/>
          <w:sz w:val="24"/>
          <w:szCs w:val="24"/>
          <w:lang w:eastAsia="zh-CN"/>
        </w:rPr>
        <w:t>）</w:t>
      </w:r>
      <w:r>
        <w:rPr>
          <w:rFonts w:hint="eastAsia" w:ascii="宋体" w:hAnsi="宋体" w:eastAsia="宋体" w:cs="宋体"/>
          <w:color w:val="auto"/>
          <w:sz w:val="24"/>
          <w:szCs w:val="24"/>
        </w:rPr>
        <w:t>，当地的气候特征是</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，由此可以看出影响动物迁徙的主要原因在于</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w:t>
      </w:r>
    </w:p>
    <w:p>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(3)迁徙动物:</w:t>
      </w:r>
      <w:r>
        <w:rPr>
          <w:rFonts w:hint="eastAsia" w:ascii="宋体" w:hAnsi="宋体" w:eastAsia="宋体" w:cs="宋体"/>
          <w:color w:val="auto"/>
          <w:sz w:val="24"/>
          <w:szCs w:val="24"/>
          <w:u w:val="single"/>
        </w:rPr>
        <w:t xml:space="preserve">     </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。(试举两例)</w:t>
      </w:r>
    </w:p>
    <w:p>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(4)热带草原地区最常见的自然灾害是 (        )</w:t>
      </w:r>
    </w:p>
    <w:p>
      <w:pPr>
        <w:keepNext w:val="0"/>
        <w:keepLines w:val="0"/>
        <w:pageBreakBefore w:val="0"/>
        <w:widowControl w:val="0"/>
        <w:kinsoku/>
        <w:wordWrap/>
        <w:overflowPunct/>
        <w:topLinePunct w:val="0"/>
        <w:autoSpaceDE/>
        <w:autoSpaceDN/>
        <w:bidi w:val="0"/>
        <w:spacing w:line="360" w:lineRule="auto"/>
        <w:ind w:firstLine="240" w:firstLineChars="100"/>
        <w:rPr>
          <w:rFonts w:hint="eastAsia" w:ascii="宋体" w:hAnsi="宋体" w:eastAsia="宋体" w:cs="宋体"/>
          <w:color w:val="auto"/>
          <w:sz w:val="24"/>
          <w:szCs w:val="24"/>
        </w:rPr>
      </w:pPr>
      <w:r>
        <w:rPr>
          <w:rFonts w:hint="eastAsia" w:ascii="宋体" w:hAnsi="宋体" w:eastAsia="宋体" w:cs="宋体"/>
          <w:color w:val="auto"/>
          <w:sz w:val="24"/>
          <w:szCs w:val="24"/>
        </w:rPr>
        <w:t xml:space="preserve">A.台风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B.寒潮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C.干旱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 xml:space="preserve">   D.洪涝</w:t>
      </w:r>
    </w:p>
    <w:p>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 xml:space="preserve">答案 </w:t>
      </w:r>
      <w:r>
        <w:rPr>
          <w:rFonts w:hint="eastAsia" w:ascii="宋体" w:hAnsi="宋体" w:eastAsia="宋体" w:cs="宋体"/>
          <w:color w:val="auto"/>
          <w:sz w:val="24"/>
          <w:szCs w:val="24"/>
        </w:rPr>
        <w:t xml:space="preserve"> </w:t>
      </w:r>
    </w:p>
    <w:p>
      <w:pPr>
        <w:keepNext w:val="0"/>
        <w:keepLines w:val="0"/>
        <w:pageBreakBefore w:val="0"/>
        <w:widowControl w:val="0"/>
        <w:kinsoku/>
        <w:wordWrap/>
        <w:overflowPunct/>
        <w:topLinePunct w:val="0"/>
        <w:autoSpaceDE/>
        <w:autoSpaceDN/>
        <w:bidi w:val="0"/>
        <w:spacing w:line="360" w:lineRule="auto"/>
        <w:rPr>
          <w:rFonts w:hint="default" w:ascii="宋体" w:hAnsi="宋体" w:eastAsia="宋体" w:cs="宋体"/>
          <w:color w:val="auto"/>
          <w:sz w:val="24"/>
          <w:szCs w:val="24"/>
          <w:lang w:val="en-US" w:eastAsia="zh-CN"/>
        </w:rPr>
      </w:pPr>
      <w:r>
        <w:rPr>
          <w:rFonts w:hint="eastAsia" w:ascii="宋体" w:hAnsi="宋体" w:cs="宋体"/>
          <w:color w:val="auto"/>
          <w:sz w:val="24"/>
          <w:szCs w:val="24"/>
          <w:lang w:val="en-US" w:eastAsia="zh-CN"/>
        </w:rPr>
        <w:t xml:space="preserve">1.D  2.B  3.D   4.B  5.B  6.D  7.B  8.D  9.B  10.D </w:t>
      </w:r>
    </w:p>
    <w:p>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color w:val="auto"/>
          <w:sz w:val="24"/>
          <w:szCs w:val="24"/>
          <w:lang w:val="en-US" w:eastAsia="zh-CN"/>
        </w:rPr>
      </w:pPr>
      <w:r>
        <w:rPr>
          <w:rFonts w:hint="eastAsia" w:ascii="宋体" w:hAnsi="宋体" w:cs="宋体"/>
          <w:color w:val="auto"/>
          <w:sz w:val="24"/>
          <w:szCs w:val="24"/>
          <w:lang w:val="en-US" w:eastAsia="zh-CN"/>
        </w:rPr>
        <w:t>11.</w:t>
      </w:r>
      <w:r>
        <w:rPr>
          <w:rFonts w:hint="eastAsia" w:ascii="宋体" w:hAnsi="宋体" w:eastAsia="宋体" w:cs="宋体"/>
          <w:color w:val="auto"/>
          <w:sz w:val="24"/>
          <w:szCs w:val="24"/>
        </w:rPr>
        <w:t>(1)南 北</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(2)北 干 高温多雨 南 干 高温少雨 降水</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(3)大象、角马、斑马、长颈鹿、犀牛、羚羊等(任答2个即可)</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(4)C</w:t>
      </w:r>
    </w:p>
    <w:p>
      <w:pPr>
        <w:keepNext w:val="0"/>
        <w:keepLines w:val="0"/>
        <w:pageBreakBefore w:val="0"/>
        <w:widowControl w:val="0"/>
        <w:kinsoku/>
        <w:wordWrap/>
        <w:overflowPunct/>
        <w:topLinePunct w:val="0"/>
        <w:autoSpaceDE/>
        <w:autoSpaceDN/>
        <w:bidi w:val="0"/>
        <w:spacing w:line="360" w:lineRule="auto"/>
        <w:jc w:val="center"/>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第二课时</w:t>
      </w:r>
    </w:p>
    <w:p>
      <w:pPr>
        <w:keepNext w:val="0"/>
        <w:keepLines w:val="0"/>
        <w:pageBreakBefore w:val="0"/>
        <w:widowControl w:val="0"/>
        <w:kinsoku/>
        <w:wordWrap/>
        <w:overflowPunct/>
        <w:topLinePunct w:val="0"/>
        <w:autoSpaceDE/>
        <w:autoSpaceDN/>
        <w:bidi w:val="0"/>
        <w:spacing w:line="360" w:lineRule="auto"/>
        <w:jc w:val="left"/>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lang w:val="en-US" w:eastAsia="zh-CN"/>
        </w:rPr>
        <w:t>一、选择题</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textAlignment w:val="auto"/>
        <w:outlineLvl w:val="9"/>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drawing>
          <wp:anchor distT="0" distB="0" distL="114300" distR="114300" simplePos="0" relativeHeight="251660288" behindDoc="0" locked="0" layoutInCell="1" allowOverlap="1">
            <wp:simplePos x="0" y="0"/>
            <wp:positionH relativeFrom="column">
              <wp:posOffset>1083945</wp:posOffset>
            </wp:positionH>
            <wp:positionV relativeFrom="paragraph">
              <wp:posOffset>627380</wp:posOffset>
            </wp:positionV>
            <wp:extent cx="3033395" cy="1352550"/>
            <wp:effectExtent l="0" t="0" r="14605" b="0"/>
            <wp:wrapTopAndBottom/>
            <wp:docPr id="4" name="图片 1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43" descr=" "/>
                    <pic:cNvPicPr>
                      <a:picLocks noChangeAspect="1"/>
                    </pic:cNvPicPr>
                  </pic:nvPicPr>
                  <pic:blipFill>
                    <a:blip r:embed="rId6"/>
                    <a:stretch>
                      <a:fillRect/>
                    </a:stretch>
                  </pic:blipFill>
                  <pic:spPr>
                    <a:xfrm>
                      <a:off x="0" y="0"/>
                      <a:ext cx="3033395" cy="1352550"/>
                    </a:xfrm>
                    <a:prstGeom prst="rect">
                      <a:avLst/>
                    </a:prstGeom>
                    <a:noFill/>
                    <a:ln>
                      <a:noFill/>
                    </a:ln>
                  </pic:spPr>
                </pic:pic>
              </a:graphicData>
            </a:graphic>
          </wp:anchor>
        </w:drawing>
      </w:r>
      <w:r>
        <w:rPr>
          <w:rFonts w:hint="eastAsia" w:ascii="宋体" w:hAnsi="宋体" w:eastAsia="宋体" w:cs="宋体"/>
          <w:b w:val="0"/>
          <w:bCs w:val="0"/>
          <w:color w:val="auto"/>
          <w:sz w:val="24"/>
          <w:szCs w:val="24"/>
        </w:rPr>
        <w:t>下图是“撒哈拉以南非洲四个国家主要出口商品占本国出口商品总额的百分比统计图”，据图回答</w:t>
      </w:r>
      <w:r>
        <w:rPr>
          <w:rFonts w:hint="eastAsia" w:ascii="宋体" w:hAnsi="宋体" w:eastAsia="宋体" w:cs="宋体"/>
          <w:b w:val="0"/>
          <w:bCs w:val="0"/>
          <w:color w:val="auto"/>
          <w:sz w:val="24"/>
          <w:szCs w:val="24"/>
          <w:lang w:val="en-US" w:eastAsia="zh-CN"/>
        </w:rPr>
        <w:t>1-2</w:t>
      </w:r>
      <w:r>
        <w:rPr>
          <w:rFonts w:hint="eastAsia" w:ascii="宋体" w:hAnsi="宋体" w:eastAsia="宋体" w:cs="宋体"/>
          <w:b w:val="0"/>
          <w:bCs w:val="0"/>
          <w:color w:val="auto"/>
          <w:sz w:val="24"/>
          <w:szCs w:val="24"/>
        </w:rPr>
        <w:t>题。</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1</w:t>
      </w:r>
      <w:r>
        <w:rPr>
          <w:rFonts w:hint="eastAsia" w:ascii="宋体" w:hAnsi="宋体" w:eastAsia="宋体" w:cs="宋体"/>
          <w:b w:val="0"/>
          <w:bCs w:val="0"/>
          <w:color w:val="auto"/>
          <w:sz w:val="24"/>
          <w:szCs w:val="24"/>
        </w:rPr>
        <w:t>．据图中信息可以推断，四国中热带雨林面积最大的是（    ）</w:t>
      </w:r>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A</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 xml:space="preserve">赞比亚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B</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 xml:space="preserve">博茨瓦纳   </w:t>
      </w:r>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C</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 xml:space="preserve">尼日利亚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D</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刚果（布）</w:t>
      </w:r>
    </w:p>
    <w:p>
      <w:pPr>
        <w:keepNext w:val="0"/>
        <w:keepLines w:val="0"/>
        <w:pageBreakBefore w:val="0"/>
        <w:widowControl w:val="0"/>
        <w:kinsoku/>
        <w:wordWrap/>
        <w:overflowPunct/>
        <w:topLinePunct w:val="0"/>
        <w:autoSpaceDE/>
        <w:autoSpaceDN/>
        <w:bidi w:val="0"/>
        <w:adjustRightInd w:val="0"/>
        <w:snapToGrid w:val="0"/>
        <w:spacing w:line="360" w:lineRule="auto"/>
        <w:ind w:firstLine="0" w:firstLineChars="0"/>
        <w:jc w:val="left"/>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2</w:t>
      </w:r>
      <w:r>
        <w:rPr>
          <w:rFonts w:hint="eastAsia" w:ascii="宋体" w:hAnsi="宋体" w:eastAsia="宋体" w:cs="宋体"/>
          <w:b w:val="0"/>
          <w:bCs w:val="0"/>
          <w:color w:val="auto"/>
          <w:sz w:val="24"/>
          <w:szCs w:val="24"/>
        </w:rPr>
        <w:t>.据图中信息可以推断，四国的经济特征</w:t>
      </w:r>
      <w:r>
        <w:rPr>
          <w:rFonts w:hint="eastAsia" w:ascii="宋体" w:hAnsi="宋体" w:eastAsia="宋体" w:cs="宋体"/>
          <w:b w:val="0"/>
          <w:bCs w:val="0"/>
          <w:color w:val="auto"/>
          <w:sz w:val="24"/>
          <w:szCs w:val="24"/>
          <w:lang w:eastAsia="zh-CN"/>
        </w:rPr>
        <w:t>都</w:t>
      </w:r>
      <w:r>
        <w:rPr>
          <w:rFonts w:hint="eastAsia" w:ascii="宋体" w:hAnsi="宋体" w:eastAsia="宋体" w:cs="宋体"/>
          <w:b w:val="0"/>
          <w:bCs w:val="0"/>
          <w:color w:val="auto"/>
          <w:sz w:val="24"/>
          <w:szCs w:val="24"/>
        </w:rPr>
        <w:t>是(    )</w:t>
      </w:r>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A</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 xml:space="preserve">以出口导向型经济为主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B.以初级产品为主的经济</w:t>
      </w:r>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outlineLvl w:val="9"/>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C</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 xml:space="preserve">工业十分发达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D</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农业十分发达</w:t>
      </w:r>
    </w:p>
    <w:p>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3</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rPr>
        <w:t>撒哈拉以南的非洲国家主要的出口商品是（     ）</w:t>
      </w:r>
    </w:p>
    <w:p>
      <w:pPr>
        <w:keepNext w:val="0"/>
        <w:keepLines w:val="0"/>
        <w:pageBreakBefore w:val="0"/>
        <w:widowControl w:val="0"/>
        <w:kinsoku/>
        <w:wordWrap/>
        <w:overflowPunct/>
        <w:topLinePunct w:val="0"/>
        <w:autoSpaceDE/>
        <w:autoSpaceDN/>
        <w:bidi w:val="0"/>
        <w:spacing w:line="360" w:lineRule="auto"/>
        <w:ind w:firstLine="240" w:firstLineChars="1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A</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矿产、木材、畜产或农产品</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B</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机械、电子电器等工业制成品</w:t>
      </w:r>
    </w:p>
    <w:p>
      <w:pPr>
        <w:keepNext w:val="0"/>
        <w:keepLines w:val="0"/>
        <w:pageBreakBefore w:val="0"/>
        <w:widowControl w:val="0"/>
        <w:kinsoku/>
        <w:wordWrap/>
        <w:overflowPunct/>
        <w:topLinePunct w:val="0"/>
        <w:autoSpaceDE/>
        <w:autoSpaceDN/>
        <w:bidi w:val="0"/>
        <w:spacing w:line="360" w:lineRule="auto"/>
        <w:ind w:firstLine="240" w:firstLineChars="1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C</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 xml:space="preserve">小麦和大豆等农产品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 xml:space="preserve"> D</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食品和农业机械等产品</w:t>
      </w:r>
    </w:p>
    <w:p>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4</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rPr>
        <w:t xml:space="preserve">撒哈拉以南的非洲地区的经济特征是( </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 xml:space="preserve"> ) </w:t>
      </w:r>
    </w:p>
    <w:p>
      <w:pPr>
        <w:keepNext w:val="0"/>
        <w:keepLines w:val="0"/>
        <w:pageBreakBefore w:val="0"/>
        <w:widowControl w:val="0"/>
        <w:kinsoku/>
        <w:wordWrap/>
        <w:overflowPunct/>
        <w:topLinePunct w:val="0"/>
        <w:autoSpaceDE/>
        <w:autoSpaceDN/>
        <w:bidi w:val="0"/>
        <w:spacing w:line="360" w:lineRule="auto"/>
        <w:ind w:firstLine="240" w:firstLineChars="1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A</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 xml:space="preserve">单一产品经济 </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B</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出口加工型经济</w:t>
      </w:r>
    </w:p>
    <w:p>
      <w:pPr>
        <w:keepNext w:val="0"/>
        <w:keepLines w:val="0"/>
        <w:pageBreakBefore w:val="0"/>
        <w:widowControl w:val="0"/>
        <w:kinsoku/>
        <w:wordWrap/>
        <w:overflowPunct/>
        <w:topLinePunct w:val="0"/>
        <w:autoSpaceDE/>
        <w:autoSpaceDN/>
        <w:bidi w:val="0"/>
        <w:spacing w:line="360" w:lineRule="auto"/>
        <w:ind w:firstLine="240" w:firstLineChars="1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C</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 xml:space="preserve">重工业为主的经济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 xml:space="preserve">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D</w:t>
      </w:r>
      <w:r>
        <w:rPr>
          <w:rFonts w:hint="eastAsia" w:ascii="宋体" w:hAnsi="宋体" w:eastAsia="宋体" w:cs="宋体"/>
          <w:b w:val="0"/>
          <w:bCs w:val="0"/>
          <w:color w:val="auto"/>
          <w:sz w:val="24"/>
          <w:szCs w:val="24"/>
          <w:lang w:val="en-US" w:eastAsia="zh-CN"/>
        </w:rPr>
        <w:t>.</w:t>
      </w:r>
      <w:r>
        <w:rPr>
          <w:rFonts w:hint="eastAsia" w:ascii="宋体" w:hAnsi="宋体" w:eastAsia="宋体" w:cs="宋体"/>
          <w:b w:val="0"/>
          <w:bCs w:val="0"/>
          <w:color w:val="auto"/>
          <w:sz w:val="24"/>
          <w:szCs w:val="24"/>
        </w:rPr>
        <w:t>工农业高度发达的经济</w:t>
      </w:r>
    </w:p>
    <w:p>
      <w:pPr>
        <w:keepNext w:val="0"/>
        <w:keepLines w:val="0"/>
        <w:pageBreakBefore w:val="0"/>
        <w:widowControl w:val="0"/>
        <w:kinsoku/>
        <w:wordWrap/>
        <w:overflowPunct/>
        <w:topLinePunct w:val="0"/>
        <w:autoSpaceDE/>
        <w:autoSpaceDN/>
        <w:bidi w:val="0"/>
        <w:spacing w:line="360" w:lineRule="auto"/>
        <w:textAlignment w:val="center"/>
        <w:rPr>
          <w:rFonts w:hint="eastAsia" w:ascii="宋体" w:hAnsi="宋体" w:eastAsia="宋体" w:cs="宋体"/>
          <w:b w:val="0"/>
          <w:bCs w:val="0"/>
          <w:color w:val="auto"/>
          <w:sz w:val="24"/>
          <w:szCs w:val="24"/>
          <w:lang w:eastAsia="zh-CN"/>
        </w:rPr>
      </w:pPr>
      <w:r>
        <w:rPr>
          <w:rFonts w:hint="eastAsia" w:ascii="宋体" w:hAnsi="宋体" w:eastAsia="宋体" w:cs="宋体"/>
          <w:b w:val="0"/>
          <w:bCs w:val="0"/>
          <w:color w:val="auto"/>
          <w:sz w:val="24"/>
          <w:szCs w:val="24"/>
        </w:rPr>
        <w:t>读图，回答</w:t>
      </w:r>
      <w:r>
        <w:rPr>
          <w:rFonts w:hint="eastAsia" w:ascii="宋体" w:hAnsi="宋体" w:eastAsia="宋体" w:cs="宋体"/>
          <w:b w:val="0"/>
          <w:bCs w:val="0"/>
          <w:color w:val="auto"/>
          <w:sz w:val="24"/>
          <w:szCs w:val="24"/>
          <w:lang w:val="en-US" w:eastAsia="zh-CN"/>
        </w:rPr>
        <w:t>5-7</w:t>
      </w:r>
      <w:r>
        <w:rPr>
          <w:rFonts w:hint="eastAsia" w:ascii="宋体" w:hAnsi="宋体" w:eastAsia="宋体" w:cs="宋体"/>
          <w:b w:val="0"/>
          <w:bCs w:val="0"/>
          <w:color w:val="auto"/>
          <w:sz w:val="24"/>
          <w:szCs w:val="24"/>
        </w:rPr>
        <w:t>题</w:t>
      </w:r>
      <w:r>
        <w:rPr>
          <w:rFonts w:hint="eastAsia" w:ascii="宋体" w:hAnsi="宋体" w:cs="宋体"/>
          <w:b w:val="0"/>
          <w:bCs w:val="0"/>
          <w:color w:val="auto"/>
          <w:sz w:val="24"/>
          <w:szCs w:val="24"/>
          <w:lang w:eastAsia="zh-CN"/>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drawing>
          <wp:anchor distT="0" distB="0" distL="114300" distR="114300" simplePos="0" relativeHeight="251663360" behindDoc="0" locked="0" layoutInCell="1" allowOverlap="1">
            <wp:simplePos x="0" y="0"/>
            <wp:positionH relativeFrom="column">
              <wp:posOffset>34925</wp:posOffset>
            </wp:positionH>
            <wp:positionV relativeFrom="paragraph">
              <wp:posOffset>21590</wp:posOffset>
            </wp:positionV>
            <wp:extent cx="4916170" cy="912495"/>
            <wp:effectExtent l="0" t="0" r="17780" b="1905"/>
            <wp:wrapTopAndBottom/>
            <wp:docPr id="3" name="图片 1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57"/>
                    <pic:cNvPicPr>
                      <a:picLocks noChangeAspect="1"/>
                    </pic:cNvPicPr>
                  </pic:nvPicPr>
                  <pic:blipFill>
                    <a:blip r:embed="rId7"/>
                    <a:stretch>
                      <a:fillRect/>
                    </a:stretch>
                  </pic:blipFill>
                  <pic:spPr>
                    <a:xfrm>
                      <a:off x="0" y="0"/>
                      <a:ext cx="4916170" cy="912495"/>
                    </a:xfrm>
                    <a:prstGeom prst="rect">
                      <a:avLst/>
                    </a:prstGeom>
                    <a:noFill/>
                    <a:ln>
                      <a:noFill/>
                    </a:ln>
                  </pic:spPr>
                </pic:pic>
              </a:graphicData>
            </a:graphic>
          </wp:anchor>
        </w:drawing>
      </w:r>
      <w:r>
        <w:rPr>
          <w:rFonts w:hint="eastAsia" w:ascii="宋体" w:hAnsi="宋体" w:eastAsia="宋体" w:cs="宋体"/>
          <w:b w:val="0"/>
          <w:bCs w:val="0"/>
          <w:color w:val="auto"/>
          <w:sz w:val="24"/>
          <w:szCs w:val="24"/>
          <w:lang w:val="en-US" w:eastAsia="zh-CN"/>
        </w:rPr>
        <w:t>5.</w:t>
      </w:r>
      <w:r>
        <w:rPr>
          <w:rFonts w:hint="eastAsia" w:ascii="宋体" w:hAnsi="宋体" w:eastAsia="宋体" w:cs="宋体"/>
          <w:b w:val="0"/>
          <w:bCs w:val="0"/>
          <w:color w:val="auto"/>
          <w:sz w:val="24"/>
          <w:szCs w:val="24"/>
        </w:rPr>
        <w:t xml:space="preserve">撒哈拉以南的非洲各国在对外贸易中一般是（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A.进口原料、半成品，出口工业制成品</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B.出口原料、半成品，进口工业制成品</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C.出口、进口均为原料、半成品</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D.出口、进口均为工业制成品</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6.</w:t>
      </w:r>
      <w:r>
        <w:rPr>
          <w:rFonts w:hint="eastAsia" w:ascii="宋体" w:hAnsi="宋体" w:eastAsia="宋体" w:cs="宋体"/>
          <w:b w:val="0"/>
          <w:bCs w:val="0"/>
          <w:color w:val="auto"/>
          <w:sz w:val="24"/>
          <w:szCs w:val="24"/>
        </w:rPr>
        <w:t xml:space="preserve">造成撒哈拉以南非洲国家以出口工业原料、半成品等初级产品为主的原因是（ </w:t>
      </w:r>
      <w:r>
        <w:rPr>
          <w:rFonts w:hint="eastAsia" w:ascii="宋体" w:hAnsi="宋体" w:eastAsia="宋体" w:cs="宋体"/>
          <w:b w:val="0"/>
          <w:bCs w:val="0"/>
          <w:color w:val="auto"/>
          <w:sz w:val="24"/>
          <w:szCs w:val="24"/>
          <w:lang w:val="en-US" w:eastAsia="zh-CN"/>
        </w:rPr>
        <w:t xml:space="preserve"> </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textAlignment w:val="center"/>
        <w:rPr>
          <w:rFonts w:hint="eastAsia" w:ascii="宋体" w:hAnsi="宋体" w:cs="宋体"/>
          <w:b w:val="0"/>
          <w:bCs w:val="0"/>
          <w:color w:val="auto"/>
          <w:sz w:val="24"/>
          <w:szCs w:val="24"/>
          <w:lang w:val="en-US" w:eastAsia="zh-CN"/>
        </w:rPr>
      </w:pPr>
      <w:r>
        <w:rPr>
          <w:rFonts w:hint="eastAsia" w:ascii="宋体" w:hAnsi="宋体" w:eastAsia="宋体" w:cs="宋体"/>
          <w:b w:val="0"/>
          <w:bCs w:val="0"/>
          <w:color w:val="auto"/>
          <w:sz w:val="24"/>
          <w:szCs w:val="24"/>
        </w:rPr>
        <w:t>A.本区草原广阔，畜产品丰富</w:t>
      </w:r>
      <w:r>
        <w:rPr>
          <w:rFonts w:hint="eastAsia" w:ascii="宋体" w:hAnsi="宋体" w:eastAsia="宋体" w:cs="宋体"/>
          <w:b w:val="0"/>
          <w:bCs w:val="0"/>
          <w:color w:val="auto"/>
          <w:sz w:val="24"/>
          <w:szCs w:val="24"/>
          <w:lang w:val="en-US" w:eastAsia="zh-CN"/>
        </w:rPr>
        <w:t xml:space="preserve">   </w:t>
      </w:r>
      <w:r>
        <w:rPr>
          <w:rFonts w:hint="eastAsia" w:ascii="宋体" w:hAnsi="宋体" w:cs="宋体"/>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B.本区长期受殖民主义者统治，工业不发达</w:t>
      </w:r>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textAlignment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C.本区的矿产品丰富，农业发达</w:t>
      </w:r>
      <w:r>
        <w:rPr>
          <w:rFonts w:hint="eastAsia" w:ascii="宋体" w:hAnsi="宋体" w:eastAsia="宋体" w:cs="宋体"/>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D.出口初级产品能获得较高的经济收入</w:t>
      </w:r>
    </w:p>
    <w:p>
      <w:pPr>
        <w:keepNext w:val="0"/>
        <w:keepLines w:val="0"/>
        <w:pageBreakBefore w:val="0"/>
        <w:widowControl w:val="0"/>
        <w:kinsoku/>
        <w:wordWrap/>
        <w:overflowPunct/>
        <w:topLinePunct w:val="0"/>
        <w:autoSpaceDE/>
        <w:autoSpaceDN/>
        <w:bidi w:val="0"/>
        <w:adjustRightInd w:val="0"/>
        <w:snapToGrid w:val="0"/>
        <w:spacing w:line="360" w:lineRule="auto"/>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7.</w:t>
      </w:r>
      <w:r>
        <w:rPr>
          <w:rFonts w:hint="eastAsia" w:ascii="宋体" w:hAnsi="宋体" w:eastAsia="宋体" w:cs="宋体"/>
          <w:b w:val="0"/>
          <w:bCs w:val="0"/>
          <w:color w:val="auto"/>
          <w:sz w:val="24"/>
          <w:szCs w:val="24"/>
        </w:rPr>
        <w:t xml:space="preserve">撒哈拉以南非洲的国家，出口矿石、森林等原材料，对当地环境影响说法，不正确的是（ </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w:t>
      </w:r>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textAlignment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A.用卖原材料获得的资金去改善环境、植树造林</w:t>
      </w:r>
      <w:r>
        <w:rPr>
          <w:rFonts w:hint="eastAsia" w:ascii="宋体" w:hAnsi="宋体" w:eastAsia="宋体" w:cs="宋体"/>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B.加剧了土地荒漠化</w:t>
      </w:r>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textAlignment w:val="center"/>
        <w:rPr>
          <w:rFonts w:hint="eastAsia" w:ascii="宋体" w:hAnsi="宋体" w:eastAsia="宋体" w:cs="宋体"/>
          <w:b w:val="0"/>
          <w:bCs w:val="0"/>
          <w:color w:val="auto"/>
          <w:sz w:val="24"/>
          <w:szCs w:val="24"/>
          <w:lang w:val="en-US" w:eastAsia="zh-CN"/>
        </w:rPr>
      </w:pPr>
      <w:r>
        <w:rPr>
          <w:rFonts w:hint="eastAsia" w:ascii="宋体" w:hAnsi="宋体" w:eastAsia="宋体" w:cs="宋体"/>
          <w:b w:val="0"/>
          <w:bCs w:val="0"/>
          <w:color w:val="auto"/>
          <w:sz w:val="24"/>
          <w:szCs w:val="24"/>
        </w:rPr>
        <w:t>C.生态环境将逐步恶化</w:t>
      </w:r>
      <w:r>
        <w:rPr>
          <w:rFonts w:hint="eastAsia" w:ascii="宋体" w:hAnsi="宋体" w:eastAsia="宋体" w:cs="宋体"/>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val="0"/>
        <w:snapToGrid w:val="0"/>
        <w:spacing w:line="360" w:lineRule="auto"/>
        <w:ind w:firstLine="240" w:firstLineChars="100"/>
        <w:jc w:val="left"/>
        <w:textAlignment w:val="center"/>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D.矿产资源将会越来越少，直至枯竭</w:t>
      </w:r>
    </w:p>
    <w:p>
      <w:pPr>
        <w:keepNext w:val="0"/>
        <w:keepLines w:val="0"/>
        <w:pageBreakBefore w:val="0"/>
        <w:widowControl w:val="0"/>
        <w:kinsoku/>
        <w:wordWrap/>
        <w:overflowPunct/>
        <w:topLinePunct w:val="0"/>
        <w:autoSpaceDE/>
        <w:autoSpaceDN/>
        <w:bidi w:val="0"/>
        <w:spacing w:line="360" w:lineRule="auto"/>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lang w:val="en-US" w:eastAsia="zh-CN"/>
        </w:rPr>
        <w:t>8.</w:t>
      </w:r>
      <w:r>
        <w:rPr>
          <w:rFonts w:hint="eastAsia" w:ascii="宋体" w:hAnsi="宋体" w:eastAsia="宋体" w:cs="宋体"/>
          <w:b w:val="0"/>
          <w:bCs w:val="0"/>
          <w:color w:val="auto"/>
          <w:sz w:val="24"/>
          <w:szCs w:val="24"/>
        </w:rPr>
        <w:t xml:space="preserve">目前撒哈拉以南非洲面临的主要问题是(  </w:t>
      </w:r>
      <w:r>
        <w:rPr>
          <w:rFonts w:hint="eastAsia" w:ascii="宋体" w:hAnsi="宋体" w:cs="宋体"/>
          <w:b w:val="0"/>
          <w:bCs w:val="0"/>
          <w:color w:val="auto"/>
          <w:sz w:val="24"/>
          <w:szCs w:val="24"/>
          <w:lang w:val="en-US" w:eastAsia="zh-CN"/>
        </w:rPr>
        <w:t xml:space="preserve"> </w:t>
      </w:r>
      <w:r>
        <w:rPr>
          <w:rFonts w:hint="eastAsia" w:ascii="宋体" w:hAnsi="宋体" w:eastAsia="宋体" w:cs="宋体"/>
          <w:b w:val="0"/>
          <w:bCs w:val="0"/>
          <w:color w:val="auto"/>
          <w:sz w:val="24"/>
          <w:szCs w:val="24"/>
        </w:rPr>
        <w:t xml:space="preserve">  )</w:t>
      </w:r>
    </w:p>
    <w:p>
      <w:pPr>
        <w:keepNext w:val="0"/>
        <w:keepLines w:val="0"/>
        <w:pageBreakBefore w:val="0"/>
        <w:widowControl w:val="0"/>
        <w:kinsoku/>
        <w:wordWrap/>
        <w:overflowPunct/>
        <w:topLinePunct w:val="0"/>
        <w:autoSpaceDE/>
        <w:autoSpaceDN/>
        <w:bidi w:val="0"/>
        <w:spacing w:line="360" w:lineRule="auto"/>
        <w:ind w:firstLine="240" w:firstLineChars="1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A</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rPr>
        <w:t>干旱、能源和资源问题          B</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rPr>
        <w:t>宗教、资源和环境问题</w:t>
      </w:r>
    </w:p>
    <w:p>
      <w:pPr>
        <w:keepNext w:val="0"/>
        <w:keepLines w:val="0"/>
        <w:pageBreakBefore w:val="0"/>
        <w:widowControl w:val="0"/>
        <w:kinsoku/>
        <w:wordWrap/>
        <w:overflowPunct/>
        <w:topLinePunct w:val="0"/>
        <w:autoSpaceDE/>
        <w:autoSpaceDN/>
        <w:bidi w:val="0"/>
        <w:spacing w:line="360" w:lineRule="auto"/>
        <w:ind w:firstLine="240" w:firstLineChars="100"/>
        <w:rPr>
          <w:rFonts w:hint="eastAsia" w:ascii="宋体" w:hAnsi="宋体" w:eastAsia="宋体" w:cs="宋体"/>
          <w:b w:val="0"/>
          <w:bCs w:val="0"/>
          <w:color w:val="auto"/>
          <w:sz w:val="24"/>
          <w:szCs w:val="24"/>
        </w:rPr>
      </w:pPr>
      <w:r>
        <w:rPr>
          <w:rFonts w:hint="eastAsia" w:ascii="宋体" w:hAnsi="宋体" w:eastAsia="宋体" w:cs="宋体"/>
          <w:b w:val="0"/>
          <w:bCs w:val="0"/>
          <w:color w:val="auto"/>
          <w:sz w:val="24"/>
          <w:szCs w:val="24"/>
        </w:rPr>
        <w:t>C</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rPr>
        <w:t xml:space="preserve">人口、粮食和能源问题         </w:t>
      </w:r>
      <w:r>
        <w:rPr>
          <w:rFonts w:hint="eastAsia" w:ascii="宋体" w:hAnsi="宋体" w:eastAsia="宋体" w:cs="宋体"/>
          <w:b w:val="0"/>
          <w:bCs w:val="0"/>
          <w:color w:val="auto"/>
          <w:sz w:val="24"/>
          <w:szCs w:val="24"/>
        </w:rPr>
        <w:t xml:space="preserve"> D</w:t>
      </w:r>
      <w:r>
        <w:rPr>
          <w:rFonts w:hint="eastAsia" w:ascii="宋体" w:hAnsi="宋体" w:cs="宋体"/>
          <w:b w:val="0"/>
          <w:bCs w:val="0"/>
          <w:color w:val="auto"/>
          <w:sz w:val="24"/>
          <w:szCs w:val="24"/>
          <w:lang w:val="en-US" w:eastAsia="zh-CN"/>
        </w:rPr>
        <w:t>.</w:t>
      </w:r>
      <w:r>
        <w:rPr>
          <w:rFonts w:hint="eastAsia" w:ascii="宋体" w:hAnsi="宋体" w:eastAsia="宋体" w:cs="宋体"/>
          <w:b w:val="0"/>
          <w:bCs w:val="0"/>
          <w:color w:val="auto"/>
          <w:sz w:val="24"/>
          <w:szCs w:val="24"/>
        </w:rPr>
        <w:t>人口、粮食和环境问题</w:t>
      </w:r>
    </w:p>
    <w:p>
      <w:pPr>
        <w:spacing w:line="360" w:lineRule="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二、综合题</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drawing>
          <wp:anchor distT="0" distB="0" distL="114300" distR="114300" simplePos="0" relativeHeight="251662336" behindDoc="0" locked="0" layoutInCell="1" allowOverlap="1">
            <wp:simplePos x="0" y="0"/>
            <wp:positionH relativeFrom="page">
              <wp:posOffset>1892300</wp:posOffset>
            </wp:positionH>
            <wp:positionV relativeFrom="page">
              <wp:posOffset>5983605</wp:posOffset>
            </wp:positionV>
            <wp:extent cx="3779520" cy="1580515"/>
            <wp:effectExtent l="0" t="0" r="11430" b="635"/>
            <wp:wrapTopAndBottom/>
            <wp:docPr id="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6"/>
                    <pic:cNvPicPr>
                      <a:picLocks noChangeAspect="1"/>
                    </pic:cNvPicPr>
                  </pic:nvPicPr>
                  <pic:blipFill>
                    <a:blip r:embed="rId8"/>
                    <a:stretch>
                      <a:fillRect/>
                    </a:stretch>
                  </pic:blipFill>
                  <pic:spPr>
                    <a:xfrm>
                      <a:off x="0" y="0"/>
                      <a:ext cx="3779520" cy="1580515"/>
                    </a:xfrm>
                    <a:prstGeom prst="rect">
                      <a:avLst/>
                    </a:prstGeom>
                    <a:noFill/>
                    <a:ln>
                      <a:noFill/>
                    </a:ln>
                  </pic:spPr>
                </pic:pic>
              </a:graphicData>
            </a:graphic>
          </wp:anchor>
        </w:drawing>
      </w:r>
      <w:r>
        <w:rPr>
          <w:rFonts w:hint="eastAsia" w:ascii="宋体" w:hAnsi="宋体" w:eastAsia="宋体" w:cs="宋体"/>
          <w:color w:val="auto"/>
          <w:sz w:val="24"/>
          <w:szCs w:val="24"/>
          <w:lang w:val="en-US" w:eastAsia="zh-CN"/>
        </w:rPr>
        <w:t>9.</w:t>
      </w:r>
      <w:r>
        <w:rPr>
          <w:rFonts w:hint="eastAsia" w:ascii="宋体" w:hAnsi="宋体" w:eastAsia="宋体" w:cs="宋体"/>
          <w:color w:val="auto"/>
          <w:sz w:val="24"/>
          <w:szCs w:val="24"/>
        </w:rPr>
        <w:t>读图，完成下列问题</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（1）撒哈拉以南的非洲位于大西洋与</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洋之间，被称为“</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的故乡”。</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（2）加纳位于非洲的</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湾沿岸，盛产</w:t>
      </w:r>
      <w:r>
        <w:rPr>
          <w:rFonts w:hint="eastAsia" w:ascii="宋体" w:hAnsi="宋体" w:cs="宋体"/>
          <w:color w:val="auto"/>
          <w:sz w:val="24"/>
          <w:szCs w:val="24"/>
          <w:u w:val="single"/>
          <w:lang w:val="en-US" w:eastAsia="zh-CN"/>
        </w:rPr>
        <w:t xml:space="preserve">       </w:t>
      </w:r>
      <w:r>
        <w:rPr>
          <w:rFonts w:hint="eastAsia" w:ascii="宋体" w:hAnsi="宋体" w:eastAsia="宋体" w:cs="宋体"/>
          <w:color w:val="auto"/>
          <w:sz w:val="24"/>
          <w:szCs w:val="24"/>
        </w:rPr>
        <w:t>，该产品大量出口，但因为该商品属于</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产品，在国际贸易中的价格较低。</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rPr>
        <w:t>（3）加纳主要的进口产品是</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等工业制成品，这些产品依赖进口的弊端是</w:t>
      </w:r>
      <w:r>
        <w:rPr>
          <w:rFonts w:hint="eastAsia" w:ascii="宋体" w:hAnsi="宋体" w:eastAsia="宋体" w:cs="宋体"/>
          <w:color w:val="auto"/>
          <w:sz w:val="24"/>
          <w:szCs w:val="24"/>
          <w:u w:val="single"/>
        </w:rPr>
        <w:t>             </w:t>
      </w:r>
      <w:r>
        <w:rPr>
          <w:rFonts w:hint="eastAsia" w:ascii="宋体" w:hAnsi="宋体" w:eastAsia="宋体" w:cs="宋体"/>
          <w:color w:val="auto"/>
          <w:sz w:val="24"/>
          <w:szCs w:val="24"/>
        </w:rPr>
        <w:t> 。</w:t>
      </w:r>
    </w:p>
    <w:p>
      <w:pPr>
        <w:spacing w:line="360" w:lineRule="auto"/>
        <w:rPr>
          <w:rFonts w:hint="eastAsia" w:ascii="宋体" w:hAnsi="宋体" w:eastAsia="宋体" w:cs="宋体"/>
          <w:color w:val="auto"/>
          <w:sz w:val="24"/>
          <w:szCs w:val="24"/>
          <w:u w:val="single"/>
        </w:rPr>
      </w:pPr>
      <w:r>
        <w:rPr>
          <w:rFonts w:hint="eastAsia" w:ascii="宋体" w:hAnsi="宋体" w:eastAsia="宋体" w:cs="宋体"/>
          <w:color w:val="auto"/>
          <w:sz w:val="24"/>
          <w:szCs w:val="24"/>
        </w:rPr>
        <w:t>（4）撒哈拉以南非洲存在着严重的人口、粮食和环境问题，为解</w:t>
      </w:r>
      <w:bookmarkStart w:id="0" w:name="_GoBack"/>
      <w:bookmarkEnd w:id="0"/>
      <w:r>
        <w:rPr>
          <w:rFonts w:hint="eastAsia" w:ascii="宋体" w:hAnsi="宋体" w:eastAsia="宋体" w:cs="宋体"/>
          <w:color w:val="auto"/>
          <w:sz w:val="24"/>
          <w:szCs w:val="24"/>
        </w:rPr>
        <w:t>决以上问题，摆脱贫穷，你认为该地区应该采取哪些措施？</w:t>
      </w:r>
      <w:r>
        <w:rPr>
          <w:rFonts w:hint="eastAsia" w:ascii="宋体" w:hAnsi="宋体" w:eastAsia="宋体" w:cs="宋体"/>
          <w:color w:val="auto"/>
          <w:sz w:val="24"/>
          <w:szCs w:val="24"/>
          <w:u w:val="single"/>
        </w:rPr>
        <w:t>              </w:t>
      </w:r>
    </w:p>
    <w:p>
      <w:pPr>
        <w:spacing w:line="360" w:lineRule="auto"/>
        <w:rPr>
          <w:rFonts w:hint="eastAsia" w:ascii="宋体" w:hAnsi="宋体" w:eastAsia="宋体" w:cs="宋体"/>
          <w:color w:val="auto"/>
          <w:sz w:val="24"/>
          <w:szCs w:val="24"/>
        </w:rPr>
      </w:pPr>
      <w:r>
        <w:rPr>
          <w:rFonts w:hint="eastAsia" w:ascii="宋体" w:hAnsi="宋体" w:eastAsia="宋体" w:cs="宋体"/>
          <w:color w:val="auto"/>
          <w:sz w:val="24"/>
          <w:szCs w:val="24"/>
          <w:u w:val="single"/>
        </w:rPr>
        <w:t>                 </w:t>
      </w:r>
      <w:r>
        <w:rPr>
          <w:rFonts w:hint="eastAsia" w:ascii="宋体" w:hAnsi="宋体" w:cs="宋体"/>
          <w:color w:val="auto"/>
          <w:sz w:val="24"/>
          <w:szCs w:val="24"/>
          <w:lang w:val="en-US" w:eastAsia="zh-CN"/>
        </w:rPr>
        <w:t>。</w:t>
      </w:r>
      <w:r>
        <w:rPr>
          <w:rFonts w:hint="eastAsia" w:ascii="宋体" w:hAnsi="宋体" w:eastAsia="宋体" w:cs="宋体"/>
          <w:color w:val="auto"/>
          <w:sz w:val="24"/>
          <w:szCs w:val="24"/>
        </w:rPr>
        <w:t>（写出两点）</w:t>
      </w:r>
    </w:p>
    <w:p>
      <w:pPr>
        <w:pStyle w:val="5"/>
        <w:keepNext w:val="0"/>
        <w:keepLines w:val="0"/>
        <w:pageBreakBefore w:val="0"/>
        <w:widowControl w:val="0"/>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before="240" w:after="240" w:line="360" w:lineRule="auto"/>
        <w:textAlignment w:val="center"/>
        <w:rPr>
          <w:rFonts w:hint="eastAsia" w:ascii="宋体" w:hAnsi="宋体" w:eastAsia="宋体" w:cs="宋体"/>
          <w:color w:val="auto"/>
          <w:kern w:val="0"/>
          <w:sz w:val="24"/>
          <w:szCs w:val="24"/>
          <w:lang w:val="en-US" w:eastAsia="zh-CN"/>
        </w:rPr>
      </w:pPr>
    </w:p>
    <w:p>
      <w:pPr>
        <w:pStyle w:val="5"/>
        <w:keepNext w:val="0"/>
        <w:keepLines w:val="0"/>
        <w:pageBreakBefore w:val="0"/>
        <w:widowControl w:val="0"/>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before="240" w:after="240" w:line="360" w:lineRule="auto"/>
        <w:textAlignment w:val="center"/>
        <w:rPr>
          <w:rFonts w:hint="eastAsia" w:ascii="宋体" w:hAnsi="宋体" w:eastAsia="宋体" w:cs="宋体"/>
          <w:color w:val="auto"/>
          <w:kern w:val="0"/>
          <w:sz w:val="24"/>
          <w:szCs w:val="24"/>
          <w:lang w:val="en-US" w:eastAsia="zh-CN"/>
        </w:rPr>
      </w:pPr>
      <w:r>
        <w:rPr>
          <w:rFonts w:hint="eastAsia" w:ascii="宋体" w:hAnsi="宋体" w:eastAsia="宋体" w:cs="宋体"/>
          <w:color w:val="auto"/>
          <w:kern w:val="0"/>
          <w:sz w:val="24"/>
          <w:szCs w:val="24"/>
          <w:lang w:val="en-US" w:eastAsia="zh-CN"/>
        </w:rPr>
        <w:t>答案</w:t>
      </w:r>
    </w:p>
    <w:p>
      <w:pPr>
        <w:pStyle w:val="5"/>
        <w:keepNext w:val="0"/>
        <w:keepLines w:val="0"/>
        <w:pageBreakBefore w:val="0"/>
        <w:widowControl w:val="0"/>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before="240" w:after="240" w:line="360" w:lineRule="auto"/>
        <w:textAlignment w:val="center"/>
        <w:rPr>
          <w:rFonts w:hint="default" w:ascii="宋体" w:hAnsi="宋体" w:eastAsia="宋体" w:cs="宋体"/>
          <w:color w:val="auto"/>
          <w:kern w:val="0"/>
          <w:sz w:val="24"/>
          <w:szCs w:val="24"/>
          <w:lang w:val="en-US" w:eastAsia="zh-CN"/>
        </w:rPr>
      </w:pPr>
      <w:r>
        <w:rPr>
          <w:rFonts w:hint="eastAsia" w:ascii="宋体" w:hAnsi="宋体" w:cs="宋体"/>
          <w:color w:val="auto"/>
          <w:kern w:val="0"/>
          <w:sz w:val="24"/>
          <w:szCs w:val="24"/>
          <w:lang w:val="en-US" w:eastAsia="zh-CN"/>
        </w:rPr>
        <w:t>1.D  2.B  3.A.   4.A  5.B  6.B  7.A  8.D</w:t>
      </w:r>
    </w:p>
    <w:p>
      <w:pPr>
        <w:pStyle w:val="5"/>
        <w:keepNext w:val="0"/>
        <w:keepLines w:val="0"/>
        <w:pageBreakBefore w:val="0"/>
        <w:widowControl w:val="0"/>
        <w:tabs>
          <w:tab w:val="left" w:pos="1050"/>
          <w:tab w:val="left" w:pos="2100"/>
          <w:tab w:val="left" w:pos="3150"/>
          <w:tab w:val="left" w:pos="4200"/>
          <w:tab w:val="left" w:pos="5250"/>
          <w:tab w:val="left" w:pos="6300"/>
        </w:tabs>
        <w:kinsoku/>
        <w:wordWrap/>
        <w:overflowPunct/>
        <w:topLinePunct w:val="0"/>
        <w:autoSpaceDE/>
        <w:autoSpaceDN/>
        <w:bidi w:val="0"/>
        <w:adjustRightInd/>
        <w:snapToGrid/>
        <w:spacing w:before="240" w:after="240" w:line="360" w:lineRule="auto"/>
        <w:textAlignment w:val="center"/>
        <w:rPr>
          <w:rFonts w:hint="eastAsia" w:ascii="宋体" w:hAnsi="宋体" w:eastAsia="宋体" w:cs="宋体"/>
          <w:color w:val="auto"/>
          <w:kern w:val="0"/>
          <w:sz w:val="24"/>
          <w:szCs w:val="24"/>
        </w:rPr>
      </w:pPr>
      <w:r>
        <w:rPr>
          <w:rFonts w:hint="eastAsia" w:ascii="宋体" w:hAnsi="宋体" w:cs="宋体"/>
          <w:color w:val="auto"/>
          <w:kern w:val="0"/>
          <w:sz w:val="24"/>
          <w:szCs w:val="24"/>
          <w:lang w:val="en-US" w:eastAsia="zh-CN"/>
        </w:rPr>
        <w:t>9.</w:t>
      </w:r>
      <w:r>
        <w:rPr>
          <w:rFonts w:hint="eastAsia" w:ascii="宋体" w:hAnsi="宋体" w:eastAsia="宋体" w:cs="宋体"/>
          <w:color w:val="auto"/>
          <w:kern w:val="0"/>
          <w:sz w:val="24"/>
          <w:szCs w:val="24"/>
        </w:rPr>
        <w:t>（1）印度  黑种人   （2）几内亚  可可  初级  （3）交通设备及机械  进口这类产品价格高，不利于本国发展 （4）控制人口过快增长，提高人口素质；保护生态环境，减轻自然灾害；大力发展粮食生产，解决食物短缺问题；建立完善的民族经济体系；加强团结与合作，减少种族纠纷和部落冲突；引进人才和技术等。</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7637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360"/>
    </w:pPr>
    <w:rPr>
      <w:rFonts w:ascii="宋体" w:hAnsi="宋体" w:eastAsia="宋体" w:cs="宋体"/>
      <w:sz w:val="19"/>
      <w:szCs w:val="19"/>
      <w:lang w:val="zh-CN" w:eastAsia="zh-CN" w:bidi="zh-CN"/>
    </w:rPr>
  </w:style>
  <w:style w:type="paragraph" w:customStyle="1" w:styleId="5">
    <w:name w:val="MsoPlainText"/>
    <w:basedOn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jpe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2022-02-16T03:05:11Z</dcterms:created>
  <dc:creator>Administrator</dc:creator>
  <cp:lastModifiedBy>Administrator</cp:lastModifiedBy>
  <dcterms:modified xsi:type="dcterms:W3CDTF">2022-02-16T03:05:28Z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3D5B3C91471A4B32A06E06AB0FDFE4AD</vt:lpwstr>
  </property>
</Properties>
</file>