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="630" w:leftChars="0" w:firstLineChars="0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东半球其他的地区和国家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第一节中东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第一课时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中东与西亚范围的差别是（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A.少了阿富汗，多了埃及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B.少了巴基斯坦，多了土耳其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C.少了土库曼斯坦，多了埃及  D.少了格鲁吉亚，多了土耳其</w:t>
      </w:r>
      <w:bookmarkStart w:id="3" w:name="_GoBack"/>
      <w:bookmarkEnd w:id="3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after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.据中东位置请你判断下列说法中正确的是（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left="15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A.中东地处亚、非、欧三大洲，沟通大西洋和印度洋枢纽地位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B.中东地处亚、欧、美三大洲，沟通太平洋和大西洋枢纽地位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C.中东地处南、北美、非三大洲，沟通北冰洋和大西洋枢纽地位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D.中东地处亚、欧、大洋洲三大洲，沟通太平洋和印度洋枢纽地位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.下列说法不正确的是（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A.埃及以苏伊士运河地跨非亚两大洲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B.土耳其以土耳其海峡地跨亚欧两大洲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C.阿塞拜疆以大高加索山脉地跨亚欧两大洲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D.中东的石油运往西欧和北美经过马六甲海峡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.有关中东的叙述，不正确的是（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A.大部分属热带沙漠气候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B.居民多为黑色人种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C.被称为“阿拉伯世界”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D.是世界上输出石油最多的地区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.苏伊士运河沟通了哪两个海洋（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A.红海与地中海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B.黑海与地中海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C.大西洋与太平洋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D.太平洋与印度洋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6.从波斯湾出发运往欧洲和北美的石油，正确的海上运输路线是(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A．波斯湾→黑海→土耳其海峡→地中海→直布罗陀海峡→大西洋→欧美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B．波斯湾→红海→苏伊士运河→地中海→直布罗陀海峡→大西洋→欧美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C．波斯湾→印度洋→马六甲海峡→太平洋→欧美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D．波斯湾→印度洋→非洲好望角→太平洋→欧美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7.波斯湾出入印度洋的门户是(   )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A.土耳其海峡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B.霍尔木兹海峡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C.直布罗陀海峡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D.英吉利海峡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8.中东石油主要分布在(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A.地中海及其沿岸地区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B.波斯湾及其沿岸地区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C.科威特              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D.沙特阿拉伯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9.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（选做题）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沙特阿拉伯东西两侧临海，气候却非常干燥，其原因是(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A.国土面积广大、工农业发达、耗水量太大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B.海水是咸的,从海洋上吹来的暖湿气流带来的降水也是咸的,不能用于生产生活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C.地形以高原为主,北回归线穿过领土中部，西部靠近有“高原大陆”之称的非洲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D.境内河流、湖泊太少，不利于降水的储存，且地势西高东低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二、综合题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读“西亚部分地区图”，回答问题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23495</wp:posOffset>
            </wp:positionV>
            <wp:extent cx="2310130" cy="1771650"/>
            <wp:effectExtent l="0" t="0" r="13970" b="0"/>
            <wp:wrapTopAndBottom/>
            <wp:docPr id="1" name="图片 2" descr="7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72-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31013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(1)中东地处“三洲五海之地”,“三洲”是指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洲、欧洲和非洲,“五海”主要为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阿拉伯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海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红海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地中海、②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海和⑧是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海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世界上最大的湖泊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⑵将③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湾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及其沿岸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围的石油运往美国，走最短线路，先后经过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海峡—阿拉伯海—红海—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运河—地中海—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海峡—大西洋—美国。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⑶著名产油国⑥是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⑷⑦国所在的半岛是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半岛。</w:t>
      </w:r>
    </w:p>
    <w:p>
      <w:pPr>
        <w:spacing w:line="360" w:lineRule="auto"/>
        <w:rPr>
          <w:rFonts w:hint="eastAsia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参考答案：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1.A   2.A    3.D  4.B   5.A   6.B  7.B  8.B   9.C</w:t>
      </w:r>
    </w:p>
    <w:p>
      <w:pPr>
        <w:numPr>
          <w:ilvl w:val="0"/>
          <w:numId w:val="2"/>
        </w:numPr>
        <w:spacing w:line="360" w:lineRule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10.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>综合题（1）亚  黑  里  （2） 波斯 霍尔木兹 苏伊士  直布罗陀 （3）伊朗 （4） 阿拉伯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第二课时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严重影响中东人民生活和生产的关键因素是（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A.水资源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B.石油资源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C.土地资源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D.森林资源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/>
        <w:jc w:val="left"/>
        <w:textAlignment w:val="center"/>
        <w:rPr>
          <w:rFonts w:hint="eastAsia" w:ascii="宋体" w:hAnsi="宋体" w:eastAsia="宋体" w:cs="宋体"/>
          <w:color w:val="auto"/>
          <w:kern w:val="0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下表是反映中东地区特征的标签牌，你认为③上应粘贴的文字是（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）</w:t>
      </w:r>
    </w:p>
    <w:tbl>
      <w:tblPr>
        <w:tblStyle w:val="2"/>
        <w:tblW w:w="0" w:type="auto"/>
        <w:tblInd w:w="420" w:type="dxa"/>
        <w:tblBorders>
          <w:top w:val="outset" w:color="808080" w:sz="6" w:space="0"/>
          <w:left w:val="outset" w:color="808080" w:sz="6" w:space="0"/>
          <w:bottom w:val="outset" w:color="808080" w:sz="6" w:space="0"/>
          <w:right w:val="outset" w:color="808080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809"/>
        <w:gridCol w:w="1843"/>
        <w:gridCol w:w="992"/>
        <w:gridCol w:w="1701"/>
      </w:tblGrid>
      <w:tr>
        <w:tblPrEx>
          <w:tblBorders>
            <w:top w:val="outset" w:color="808080" w:sz="6" w:space="0"/>
            <w:left w:val="outset" w:color="808080" w:sz="6" w:space="0"/>
            <w:bottom w:val="outset" w:color="808080" w:sz="6" w:space="0"/>
            <w:right w:val="outset" w:color="808080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</w:trPr>
        <w:tc>
          <w:tcPr>
            <w:tcW w:w="18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  <w:t>①五海三洲之地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  <w:t>②世界石油宝库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  <w:t>③</w:t>
            </w:r>
          </w:p>
        </w:tc>
        <w:tc>
          <w:tcPr>
            <w:tcW w:w="1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5" w:type="dxa"/>
              <w:left w:w="5" w:type="dxa"/>
              <w:bottom w:w="5" w:type="dxa"/>
              <w:right w:w="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smallCaps w:val="0"/>
                <w:color w:val="auto"/>
                <w:kern w:val="0"/>
                <w:sz w:val="24"/>
                <w:szCs w:val="24"/>
              </w:rPr>
              <w:t>④文化差异</w:t>
            </w: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14"/>
        <w:jc w:val="left"/>
        <w:textAlignment w:val="center"/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>A.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严重的种族歧视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B.匮乏的淡水资源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42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114"/>
        <w:jc w:val="left"/>
        <w:textAlignment w:val="center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C.过快的人口增长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</w:rPr>
        <w:t>D.黑种人的故乡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导致中东水资源短缺的主要原因是（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A.耕地广阔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B.人口稠密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C.河流多是内流河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D.气候干旱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4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下列联系不正确的是（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伊朗----波斯人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以色列—犹太人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土耳其—土耳其人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亚美尼亚—阿拉伯人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0" w:name="topic a975898a-0753-4ea4-99f1-cbc1391782"/>
      <w:bookmarkStart w:id="1" w:name="topic fe2fec31-5933-49ae-99d7-025d851640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5.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该地区农业的代表植物是（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油橄榄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橡胶树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枣椰树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可可树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6.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中东的犹太人集中分布在（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bookmarkEnd w:id="0"/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A.埃及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B.伊朗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C.伊拉克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D.以色列</w:t>
      </w:r>
    </w:p>
    <w:bookmarkEnd w:id="1"/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7.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沙特是中东最大的经济体,也是世界最大的原油出口国。为摆脱经济对石油的依赖,沙特于2016年发布“2030愿景”和“国家转型计划”,希望通过经济和社会改革“双轮驱动”逐步摆脱石油经济, 实现经济结构多元化。从因地制宜的角度,下列做法合理的是（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①对原油进行深加工,提高附加值②发展水稻种植业,提高农业产值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③发展沙漠特色旅游业,带动第三产业④发展玩具制造,促进就业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A.①②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B.③④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C.①③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D.②④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bookmarkStart w:id="2" w:name="topic eec44d52-eee8-4046-adeb-17b5a1d7de"/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8.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中东的主要人种是（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bookmarkEnd w:id="2"/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A.白色人种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B.黄色人种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C.黑色人种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D.混血人种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9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选做题</w:t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中东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是战争的热点地区，以下哪项不是该地区产生战争的主要原因（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A.“五海三洲”之地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B.世界石油宝库</w:t>
      </w:r>
    </w:p>
    <w:p>
      <w:pPr>
        <w:spacing w:line="360" w:lineRule="auto"/>
        <w:ind w:firstLine="240" w:firstLineChars="1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C.人民生活贫富不均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D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复杂的宗教背景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.近年来，由于国际粮价高涨，西亚人口又飞速增长，许多国家在海外租用农田，其主要原因是（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A.便于本地区的粮食出口，赚收外汇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left="239" w:leftChars="114" w:firstLine="0" w:firstLineChars="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B.西亚地区水源和耕地极度缺乏</w:t>
      </w:r>
      <w:r>
        <w:rPr>
          <w:rFonts w:hint="eastAsia" w:ascii="宋体" w:hAnsi="宋体" w:eastAsia="宋体" w:cs="宋体"/>
          <w:color w:val="auto"/>
          <w:sz w:val="24"/>
          <w:szCs w:val="24"/>
        </w:rPr>
        <w:br w:type="textWrapping"/>
      </w:r>
      <w:r>
        <w:rPr>
          <w:rFonts w:hint="eastAsia" w:ascii="宋体" w:hAnsi="宋体" w:eastAsia="宋体" w:cs="宋体"/>
          <w:color w:val="auto"/>
          <w:sz w:val="24"/>
          <w:szCs w:val="24"/>
        </w:rPr>
        <w:t>C.帮助较穷的发展中国家创造就业机会以及改善农业技术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color w:val="auto"/>
          <w:sz w:val="24"/>
          <w:szCs w:val="24"/>
        </w:rPr>
        <w:t>D.国内缺乏足够的劳动力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auto"/>
        <w:ind w:firstLine="240" w:firstLineChars="10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二、综合题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根据材料一、材料二,回答下列问题。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材料一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中东又被称为“三洲五海之地”,是目前世界上石油储量最大、生产和输出量最多的地区,下图为中东简图。</w:t>
      </w:r>
    </w:p>
    <w:p>
      <w:pPr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材料二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中东大多数国家和地区的居民为阿拉伯人,以阿拉伯民族为主组成的国家称为阿拉伯国家, 他们的饮食、服饰、建筑、礼仪等都有明显的宗教特点。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1485900</wp:posOffset>
            </wp:positionH>
            <wp:positionV relativeFrom="paragraph">
              <wp:posOffset>74930</wp:posOffset>
            </wp:positionV>
            <wp:extent cx="2807970" cy="2336165"/>
            <wp:effectExtent l="0" t="0" r="11430" b="6985"/>
            <wp:wrapTopAndBottom/>
            <wp:docPr id="2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07970" cy="2336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（１）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读材料一,图中①为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海。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（２）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中东的石油资源非常丰富,主要分布在②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及其沿岸国家。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cs="宋体"/>
          <w:color w:val="auto"/>
          <w:sz w:val="24"/>
          <w:szCs w:val="24"/>
          <w:lang w:eastAsia="zh-CN"/>
        </w:rPr>
        <w:t>（３）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结合材料二分析,本区居民主要为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人种,大多数信仰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(宗教)。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这些国家被叫做“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”。</w:t>
      </w:r>
    </w:p>
    <w:p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（4）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中东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大部分地区气候炎热干旱属于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气候，其特征是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,因而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资源极其匮乏。主要靠发展灌溉农业和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4"/>
          <w:szCs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（农业部门）；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答案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rPr>
          <w:rFonts w:hint="default" w:ascii="宋体" w:hAnsi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1.A  2.B  3.D  4.D  5.C  6.D  7.C   8.A  9.C   10.B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0"/>
        <w:jc w:val="left"/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color w:val="auto"/>
          <w:sz w:val="24"/>
          <w:szCs w:val="24"/>
          <w:lang w:val="en-US" w:eastAsia="zh-CN"/>
        </w:rPr>
        <w:t>11.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>（1）黑 （2）波斯湾 （3）白色  伊斯兰教  阿拉伯国家  （4）热带沙漠  终年炎热干燥 水（淡水）  畜牧业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1C58D3"/>
    <w:multiLevelType w:val="singleLevel"/>
    <w:tmpl w:val="A81C58D3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D870C2FC"/>
    <w:multiLevelType w:val="singleLevel"/>
    <w:tmpl w:val="D870C2FC"/>
    <w:lvl w:ilvl="0" w:tentative="0">
      <w:start w:val="8"/>
      <w:numFmt w:val="chineseCounting"/>
      <w:suff w:val="space"/>
      <w:lvlText w:val="第%1章"/>
      <w:lvlJc w:val="left"/>
      <w:pPr>
        <w:ind w:left="630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0C21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2022-02-16T02:46:39Z</dcterms:created>
  <dc:creator>Administrator</dc:creator>
  <cp:lastModifiedBy>Administrator</cp:lastModifiedBy>
  <dcterms:modified xsi:type="dcterms:W3CDTF">2022-02-16T02:56:44Z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4ECE01FE20FF4240A79B5AD5AF29923B</vt:lpwstr>
  </property>
</Properties>
</file>