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color w:val="auto"/>
          <w:sz w:val="32"/>
          <w:szCs w:val="32"/>
        </w:rPr>
      </w:pPr>
      <w:r>
        <w:rPr>
          <w:rFonts w:hint="eastAsia" w:ascii="黑体" w:hAnsi="宋体" w:eastAsia="黑体"/>
          <w:b/>
          <w:color w:val="auto"/>
          <w:sz w:val="32"/>
          <w:szCs w:val="32"/>
        </w:rPr>
        <w:t>第2</w:t>
      </w:r>
      <w:bookmarkStart w:id="0" w:name="第2课"/>
      <w:bookmarkEnd w:id="0"/>
      <w:r>
        <w:rPr>
          <w:rFonts w:hint="eastAsia" w:ascii="黑体" w:hAnsi="宋体" w:eastAsia="黑体"/>
          <w:b/>
          <w:color w:val="auto"/>
          <w:sz w:val="32"/>
          <w:szCs w:val="32"/>
        </w:rPr>
        <w:t>课  俄国的改革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一、选择题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．彼得一世改革内容中，有助于开启俄国近代化进程的措施是（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A．推行地税改革              B．鼓励兴办手工工场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C．废除农奴制                D．农民高价赎买土地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2．以强兵和学习西方科学技术为目标的彼得一世改革的最大意义是（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A．开启了俄国近代化的进程          B．废除了农奴制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C．实现工业化                      D．走上资本主义道路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长期以来，俄国是一个“冰封”的内陆帝国，渴望拥有自己的“温水港”，不管通过哪一条路，它都要通向这个或那个海洋，但海洋全都在西方人特别是英国人的控制之下。据此推知（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 xml:space="preserve">夺取出海口是俄国对外扩张重要步骤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俄国是个封闭自守的国家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 xml:space="preserve">英国的海上霸主地位受到俄国的挑战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农奴制阻碍俄国海洋战略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．1861年俄国农奴制改革，颁布废除农奴制法令的是（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A．伊凡四世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彼得一世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叶卡捷琳娜二世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亚历山大二世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俄国历史上的一个重要转折点。推动俄国走上了发展资本主义道路的事件是（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 xml:space="preserve">1861年农奴制改革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彼得一世改革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 xml:space="preserve">1868年发动倒幕运动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俄国夺得波罗的海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6．</w:t>
      </w:r>
      <w:r>
        <w:rPr>
          <w:rFonts w:hint="eastAsia" w:ascii="宋体" w:hAnsi="宋体" w:eastAsia="宋体" w:cs="宋体"/>
          <w:sz w:val="21"/>
          <w:szCs w:val="21"/>
        </w:rPr>
        <w:t>“农民革命的威胁迫使政府开始准备农村改革。甚至沙皇及其赖以存在的支柱农奴地主也意识到必须破除农奴制。”该材料描述的是俄国农奴制改革的（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 xml:space="preserve">背景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 xml:space="preserve">内容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 xml:space="preserve">性质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影响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一位俄国地主写道：“废除农奴制法令颁布十五个月后，我看到农民同他以前的主人交谈时，就像两个完全平等的人在交谈。”出现这一现象的原因是（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A．农奴获得与地主等额份地           B．农奴在法律上获得人身自由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C．农奴的政治地位大大提高           D．改革开启了俄国近代化进程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农民为了人身自由和获得份地必须向地主缴纳赎买金。当时农奴主分给农民的全部土地价值约6亿5千万卢布，而农民必须交给近9亿卢布。这笔钱农民须立即付20%～25%，其余75%～80%由政府垫付给地主，而农民则要在49年内每年向政府还本付息。截至1905年革命为止，农民所付赎金超过了20亿卢布。材料主要说明亚历山大二世改革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A．是对农民的无耻掠夺          B．使俄国走上了资本主义道路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C．使农民获得了人身自由        D．是自上而下的资产阶级改革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．19世纪中期，西欧资本主义力量增强，其他地区也出现了一系列有利于资本主义发展变革，例如美国内战中废除黑人奴隶制、日本明治维新。同一时期类似的历史事件还有（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A．法国大革命    B．俄国农奴制改革   C．俄国十月革命   D．印度非暴力不合作运动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．彼得一世和亚历山大二世都是俄国历史上著名的沙皇，他们在位期间，都进行了自上而下的改革。两次改革的共同作用是（   ）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A．促进了俄国社会进步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     B．促使俄国社会性质发生了变化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C．强化了俄国的农奴制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     D．推动俄国走上了资本主义道路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二、材料题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Cs/>
          <w:sz w:val="21"/>
          <w:szCs w:val="21"/>
        </w:rPr>
        <w:t>．阅读下列材料，回答问题。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材料一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Cs/>
          <w:sz w:val="21"/>
          <w:szCs w:val="21"/>
        </w:rPr>
        <w:t>　到1725年，俄国已有240多个近代工厂，工厂内已有较细的分工。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(1)材料一中的“240多个近代工厂”与彼得大帝改革的哪项措施有关？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bookmarkStart w:id="2" w:name="_GoBack"/>
      <w:bookmarkEnd w:id="2"/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材料二</w:t>
      </w:r>
      <w:r>
        <w:rPr>
          <w:rFonts w:hint="eastAsia" w:ascii="宋体" w:hAnsi="宋体" w:cs="宋体"/>
          <w:b/>
          <w:bCs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Cs/>
          <w:sz w:val="21"/>
          <w:szCs w:val="21"/>
        </w:rPr>
        <w:t>　很多人认为这种制度已经成为经济发展和国家生存的障碍……为了保持俄罗斯大国地位，沙皇政府开始了一项改革计划……使俄罗斯社会在19世纪最后十年发生了转型。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——杰里·本特利等《新全球史》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(2)材料二中所说的19世纪阻碍俄国资本主义发展的制度是什么？俄国“19世纪最后十年发生了转型”表现在哪里？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材料三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Cs/>
          <w:sz w:val="21"/>
          <w:szCs w:val="21"/>
        </w:rPr>
        <w:t>　沙皇在俄国国务会议最后审查改革方案时说：“诸位会深信，凡是能够维护地主利益的措施，都一一地做到了。”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(3)材料三中沙皇的这番话说明了什么问题？他的这种思想给俄国带来了什么后果？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(4)俄国的两次改革在俄国历史上有何共同影响？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bookmarkStart w:id="1" w:name="topic_506591ec-f9c3-47b4-803f-516555368c"/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阅读下列材料，回答问题。 </w:t>
      </w:r>
      <w:bookmarkEnd w:id="1"/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材料一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</w:rPr>
        <w:t>俄国在十五世纪、十六世纪、十七世纪也是个落伍的国家，所以那时在西洋的大舞台上，几乎没有俄国的地位。可是在十七世纪末，正当我们的康熙年间，俄国幸而出了一个大彼得，他以专制皇帝的至尊，变名改姓，微服西欧去学造船，学炼钢。后来他又请了许多西欧的技术家到俄国去，帮助他搞维新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材料二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</w:rPr>
        <w:t>建立一支强大的军队，成为战败后的彼得一世改革的重点。陆军完全按照欧洲强国的模式重新编制和训练；海军开始组建；为了满足对装备和后勤物资的迫切需要，大量工厂在乌拉尔山地区建立起来；军队需要合格的指挥官，彼得一世不仅向欧洲派出了数以千计的留学生，而且先后在俄国设立了数学与海洋学校、炮兵学院、工程学院，这些新式的学校完全找兵营管理，为了监督学员，彼得下令由退役的士官手持鞭子守在课堂上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材料三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</w:rPr>
        <w:t>19世纪60～70年代俄国机器制造业统计表</w:t>
      </w:r>
    </w:p>
    <w:tbl>
      <w:tblPr>
        <w:tblStyle w:val="7"/>
        <w:tblW w:w="4422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"/>
        <w:gridCol w:w="773"/>
        <w:gridCol w:w="1026"/>
        <w:gridCol w:w="1787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6" w:hRule="atLeast"/>
        </w:trPr>
        <w:tc>
          <w:tcPr>
            <w:tcW w:w="0" w:type="auto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时间</w:t>
            </w:r>
          </w:p>
        </w:tc>
        <w:tc>
          <w:tcPr>
            <w:tcW w:w="0" w:type="auto"/>
            <w:tcBorders>
              <w:top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企业数</w:t>
            </w:r>
          </w:p>
        </w:tc>
        <w:tc>
          <w:tcPr>
            <w:tcW w:w="0" w:type="auto"/>
            <w:tcBorders>
              <w:top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工人数量</w:t>
            </w:r>
          </w:p>
        </w:tc>
        <w:tc>
          <w:tcPr>
            <w:tcW w:w="0" w:type="auto"/>
            <w:tcBorders>
              <w:top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产值（千卢布）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6" w:hRule="atLeast"/>
        </w:trPr>
        <w:tc>
          <w:tcPr>
            <w:tcW w:w="0" w:type="auto"/>
            <w:tcBorders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1860年</w:t>
            </w:r>
          </w:p>
        </w:tc>
        <w:tc>
          <w:tcPr>
            <w:tcW w:w="0" w:type="auto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99</w:t>
            </w:r>
          </w:p>
        </w:tc>
        <w:tc>
          <w:tcPr>
            <w:tcW w:w="0" w:type="auto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11600</w:t>
            </w:r>
          </w:p>
        </w:tc>
        <w:tc>
          <w:tcPr>
            <w:tcW w:w="0" w:type="auto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7954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6" w:hRule="atLeast"/>
        </w:trPr>
        <w:tc>
          <w:tcPr>
            <w:tcW w:w="0" w:type="auto"/>
            <w:tcBorders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1879年</w:t>
            </w:r>
          </w:p>
        </w:tc>
        <w:tc>
          <w:tcPr>
            <w:tcW w:w="0" w:type="auto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287</w:t>
            </w:r>
          </w:p>
        </w:tc>
        <w:tc>
          <w:tcPr>
            <w:tcW w:w="0" w:type="auto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42000</w:t>
            </w:r>
          </w:p>
        </w:tc>
        <w:tc>
          <w:tcPr>
            <w:tcW w:w="0" w:type="auto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51937</w:t>
            </w:r>
          </w:p>
        </w:tc>
      </w:tr>
    </w:tbl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（1）根据材料一，分析彼得大帝改革的历史背景。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（2）“俄国的近代化基础是大彼得立的”。请结合材料二从军事、经济和教育方面予以説明。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（3）根据材料三，概括19世纪60——70年代俄国经济有什么变化并分析原因。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（4）综合上述材料，结合所学知识谈谈俄国两次改革带给我们的启示。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40" w:firstLineChars="13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参考答案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一、选择题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4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</w:tbl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二</w:t>
      </w:r>
      <w:r>
        <w:rPr>
          <w:rFonts w:hint="eastAsia" w:ascii="宋体" w:hAnsi="宋体" w:cs="宋体"/>
          <w:color w:val="auto"/>
          <w:kern w:val="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材料题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bCs/>
          <w:sz w:val="21"/>
          <w:szCs w:val="21"/>
        </w:rPr>
        <w:t>鼓励兴办手工工场。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bCs/>
          <w:sz w:val="21"/>
          <w:szCs w:val="21"/>
        </w:rPr>
        <w:t>农奴制。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俄国从此走上了资本主义发展的道路，机器生产的工厂取代了手工工场；逐步实现了工业化。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bCs/>
          <w:sz w:val="21"/>
          <w:szCs w:val="21"/>
        </w:rPr>
        <w:t>这次改革是在维护地主利益的前提下展开的。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保留了封建残余。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</w:t>
      </w:r>
      <w:r>
        <w:rPr>
          <w:rFonts w:hint="eastAsia" w:ascii="宋体" w:hAnsi="宋体" w:eastAsia="宋体" w:cs="宋体"/>
          <w:bCs/>
          <w:sz w:val="21"/>
          <w:szCs w:val="21"/>
        </w:rPr>
        <w:t>都推动了俄国社会经济的发展。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kern w:val="0"/>
          <w:sz w:val="21"/>
          <w:szCs w:val="21"/>
        </w:rPr>
        <w:t>（1）俄国落伍于世界。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（2）军事上，借鉴欧洲强国模式；经济上，发展军事工业；教育上，一方面派出大量的留学生去欧洲，一方面在国内兴办军校。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（3）变化：19世纪70年代末俄国经济（工业）比60年代发展快。原因：因为1861年改革废除农奴制，为资本主义发展提供了劳动力和资金。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（4）启示：改革是社会进步的动力；改革要依据国情，走符合本国发展的道路；要善于学习他国优点和长处，取长补短。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60EDC"/>
    <w:rsid w:val="25B73AD2"/>
    <w:rsid w:val="4D042A08"/>
    <w:rsid w:val="65A6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MsoNormalTable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2022-02-17T12:29:00Z</dcterms:created>
  <dc:creator>WPS_1559617830</dc:creator>
  <cp:lastModifiedBy>周康</cp:lastModifiedBy>
  <dcterms:modified xsi:type="dcterms:W3CDTF">2022-02-18T01:09:16Z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1BE520DCB4F94E20A5A9FDE88B1D72E1</vt:lpwstr>
  </property>
</Properties>
</file>