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242" w:rsidRDefault="007F3D51">
      <w:pPr>
        <w:jc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课时作业</w:t>
      </w:r>
    </w:p>
    <w:p w:rsidR="00693242" w:rsidRDefault="007F3D51">
      <w:pPr>
        <w:widowControl/>
        <w:shd w:val="clear" w:color="auto" w:fill="FFFFFF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（范围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第</w:t>
      </w:r>
      <w:r>
        <w:rPr>
          <w:rFonts w:ascii="楷体" w:eastAsia="楷体" w:hAnsi="楷体" w:cs="楷体" w:hint="eastAsia"/>
          <w:szCs w:val="21"/>
          <w:lang w:eastAsia="zh-Hans"/>
        </w:rPr>
        <w:t>九</w:t>
      </w:r>
      <w:r>
        <w:rPr>
          <w:rFonts w:ascii="楷体" w:eastAsia="楷体" w:hAnsi="楷体" w:cs="楷体" w:hint="eastAsia"/>
          <w:szCs w:val="21"/>
        </w:rPr>
        <w:t>单元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课题</w:t>
      </w:r>
      <w:r>
        <w:rPr>
          <w:rFonts w:ascii="楷体" w:eastAsia="楷体" w:hAnsi="楷体" w:cs="楷体"/>
          <w:szCs w:val="21"/>
        </w:rPr>
        <w:t>3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  <w:lang w:eastAsia="zh-Hans"/>
        </w:rPr>
        <w:t>溶液的浓度</w:t>
      </w:r>
      <w:r>
        <w:rPr>
          <w:rFonts w:ascii="楷体" w:eastAsia="楷体" w:hAnsi="楷体" w:cs="楷体" w:hint="eastAsia"/>
          <w:szCs w:val="21"/>
          <w:lang w:eastAsia="zh-Hans"/>
        </w:rPr>
        <w:t>第二课时</w:t>
      </w:r>
      <w:r>
        <w:rPr>
          <w:rFonts w:ascii="楷体" w:eastAsia="楷体" w:hAnsi="楷体" w:cs="楷体" w:hint="eastAsia"/>
          <w:szCs w:val="21"/>
        </w:rPr>
        <w:t>）</w:t>
      </w:r>
    </w:p>
    <w:p w:rsidR="00693242" w:rsidRDefault="007F3D51">
      <w:pPr>
        <w:spacing w:line="360" w:lineRule="auto"/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【学习目标】</w:t>
      </w:r>
    </w:p>
    <w:p w:rsidR="00693242" w:rsidRDefault="00B86376" w:rsidP="00B86376">
      <w:pPr>
        <w:ind w:leftChars="-200" w:left="-420" w:firstLineChars="250" w:firstLine="525"/>
        <w:rPr>
          <w:szCs w:val="21"/>
        </w:rPr>
      </w:pPr>
      <w:r>
        <w:rPr>
          <w:rFonts w:hint="eastAsia"/>
          <w:szCs w:val="21"/>
        </w:rPr>
        <w:t>通过动手实验，</w:t>
      </w:r>
      <w:r w:rsidR="007F3D51">
        <w:rPr>
          <w:rFonts w:hint="eastAsia"/>
          <w:szCs w:val="21"/>
        </w:rPr>
        <w:t>初步学会配制一定溶质质量分数的溶液</w:t>
      </w:r>
    </w:p>
    <w:p w:rsidR="00693242" w:rsidRDefault="00693242">
      <w:pPr>
        <w:pStyle w:val="a0"/>
      </w:pPr>
    </w:p>
    <w:p w:rsidR="00693242" w:rsidRDefault="007F3D51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【课前</w:t>
      </w:r>
      <w:r>
        <w:rPr>
          <w:rFonts w:hint="eastAsia"/>
          <w:b/>
          <w:bCs/>
          <w:sz w:val="28"/>
          <w:szCs w:val="28"/>
          <w:u w:val="double"/>
          <w:lang w:bidi="ar"/>
        </w:rPr>
        <w:t>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693242" w:rsidRDefault="007F3D51">
      <w:pPr>
        <w:pStyle w:val="a0"/>
        <w:ind w:firstLineChars="50" w:firstLine="105"/>
        <w:jc w:val="left"/>
        <w:rPr>
          <w:rFonts w:ascii="Times New Roman"/>
          <w:kern w:val="2"/>
          <w:sz w:val="21"/>
          <w:szCs w:val="21"/>
          <w:lang w:eastAsia="zh-Hans"/>
        </w:rPr>
      </w:pPr>
      <w:r>
        <w:rPr>
          <w:rFonts w:ascii="Times New Roman" w:hint="eastAsia"/>
          <w:kern w:val="2"/>
          <w:sz w:val="21"/>
          <w:szCs w:val="21"/>
          <w:lang w:eastAsia="zh-Hans"/>
        </w:rPr>
        <w:t>请大家完成</w:t>
      </w:r>
      <w:r>
        <w:rPr>
          <w:rFonts w:ascii="Times New Roman" w:hint="eastAsia"/>
          <w:kern w:val="2"/>
          <w:sz w:val="21"/>
          <w:szCs w:val="21"/>
          <w:lang w:eastAsia="zh-Hans"/>
        </w:rPr>
        <w:t>课本</w:t>
      </w:r>
      <w:r>
        <w:rPr>
          <w:rFonts w:ascii="Times New Roman"/>
          <w:kern w:val="2"/>
          <w:sz w:val="21"/>
          <w:szCs w:val="21"/>
          <w:lang w:eastAsia="zh-Hans"/>
        </w:rPr>
        <w:t>45</w:t>
      </w:r>
      <w:r>
        <w:rPr>
          <w:rFonts w:ascii="Times New Roman" w:hint="eastAsia"/>
          <w:kern w:val="2"/>
          <w:sz w:val="21"/>
          <w:szCs w:val="21"/>
          <w:lang w:eastAsia="zh-Hans"/>
        </w:rPr>
        <w:t>页的课外实验“自制汽水”</w:t>
      </w:r>
      <w:r>
        <w:rPr>
          <w:rFonts w:ascii="Times New Roman"/>
          <w:kern w:val="2"/>
          <w:sz w:val="21"/>
          <w:szCs w:val="21"/>
          <w:lang w:eastAsia="zh-Hans"/>
        </w:rPr>
        <w:t>。</w:t>
      </w:r>
      <w:r>
        <w:rPr>
          <w:rFonts w:ascii="Times New Roman" w:hint="eastAsia"/>
          <w:kern w:val="2"/>
          <w:sz w:val="21"/>
          <w:szCs w:val="21"/>
          <w:lang w:eastAsia="zh-Hans"/>
        </w:rPr>
        <w:t>根据实验想一想</w:t>
      </w:r>
      <w:r>
        <w:rPr>
          <w:rFonts w:ascii="Times New Roman"/>
          <w:kern w:val="2"/>
          <w:sz w:val="21"/>
          <w:szCs w:val="21"/>
          <w:lang w:eastAsia="zh-Hans"/>
        </w:rPr>
        <w:t>：</w:t>
      </w:r>
    </w:p>
    <w:p w:rsidR="00693242" w:rsidRDefault="007F3D51">
      <w:pPr>
        <w:pStyle w:val="a0"/>
        <w:numPr>
          <w:ilvl w:val="0"/>
          <w:numId w:val="1"/>
        </w:numPr>
        <w:jc w:val="left"/>
        <w:rPr>
          <w:rFonts w:ascii="Times New Roman"/>
          <w:kern w:val="2"/>
          <w:sz w:val="21"/>
          <w:szCs w:val="21"/>
          <w:lang w:eastAsia="zh-Hans"/>
        </w:rPr>
      </w:pPr>
      <w:r>
        <w:rPr>
          <w:rFonts w:ascii="Times New Roman" w:hint="eastAsia"/>
          <w:kern w:val="2"/>
          <w:sz w:val="21"/>
          <w:szCs w:val="21"/>
          <w:lang w:eastAsia="zh-Hans"/>
        </w:rPr>
        <w:t>如果在实验室中配制一定溶质质量分数的溶液</w:t>
      </w:r>
      <w:r>
        <w:rPr>
          <w:rFonts w:ascii="Times New Roman"/>
          <w:kern w:val="2"/>
          <w:sz w:val="21"/>
          <w:szCs w:val="21"/>
          <w:lang w:eastAsia="zh-Hans"/>
        </w:rPr>
        <w:t>，</w:t>
      </w:r>
      <w:r>
        <w:rPr>
          <w:rFonts w:ascii="Times New Roman" w:hint="eastAsia"/>
          <w:kern w:val="2"/>
          <w:sz w:val="21"/>
          <w:szCs w:val="21"/>
          <w:lang w:eastAsia="zh-Hans"/>
        </w:rPr>
        <w:t>你至少需要知道哪些数据</w:t>
      </w:r>
      <w:r>
        <w:rPr>
          <w:rFonts w:ascii="Times New Roman"/>
          <w:kern w:val="2"/>
          <w:sz w:val="21"/>
          <w:szCs w:val="21"/>
          <w:lang w:eastAsia="zh-Hans"/>
        </w:rPr>
        <w:t>？</w:t>
      </w:r>
    </w:p>
    <w:p w:rsidR="00693242" w:rsidRDefault="007F3D51">
      <w:pPr>
        <w:pStyle w:val="a0"/>
        <w:jc w:val="left"/>
        <w:rPr>
          <w:rFonts w:ascii="Times New Roman"/>
          <w:kern w:val="2"/>
          <w:sz w:val="21"/>
          <w:szCs w:val="21"/>
          <w:lang w:eastAsia="zh-Hans"/>
        </w:rPr>
      </w:pPr>
      <w:r>
        <w:rPr>
          <w:rFonts w:ascii="Times New Roman"/>
          <w:kern w:val="2"/>
          <w:sz w:val="21"/>
          <w:szCs w:val="21"/>
          <w:lang w:eastAsia="zh-Hans"/>
        </w:rPr>
        <w:t xml:space="preserve">     </w:t>
      </w:r>
      <w:r>
        <w:rPr>
          <w:rFonts w:ascii="Times New Roman"/>
          <w:kern w:val="2"/>
          <w:sz w:val="21"/>
          <w:szCs w:val="21"/>
          <w:u w:val="single"/>
          <w:lang w:eastAsia="zh-Hans"/>
        </w:rPr>
        <w:t xml:space="preserve">                                                                 </w:t>
      </w:r>
    </w:p>
    <w:p w:rsidR="00693242" w:rsidRDefault="007F3D51">
      <w:pPr>
        <w:pStyle w:val="a0"/>
        <w:jc w:val="left"/>
        <w:rPr>
          <w:rFonts w:ascii="Times New Roman"/>
          <w:kern w:val="2"/>
          <w:sz w:val="21"/>
          <w:szCs w:val="21"/>
          <w:lang w:eastAsia="zh-Hans"/>
        </w:rPr>
      </w:pPr>
      <w:r>
        <w:rPr>
          <w:rFonts w:ascii="Times New Roman"/>
          <w:kern w:val="2"/>
          <w:sz w:val="21"/>
          <w:szCs w:val="21"/>
          <w:lang w:eastAsia="zh-Hans"/>
        </w:rPr>
        <w:t>（</w:t>
      </w:r>
      <w:r>
        <w:rPr>
          <w:rFonts w:ascii="Times New Roman"/>
          <w:kern w:val="2"/>
          <w:sz w:val="21"/>
          <w:szCs w:val="21"/>
          <w:lang w:eastAsia="zh-Hans"/>
        </w:rPr>
        <w:t>2</w:t>
      </w:r>
      <w:r>
        <w:rPr>
          <w:rFonts w:ascii="Times New Roman"/>
          <w:kern w:val="2"/>
          <w:sz w:val="21"/>
          <w:szCs w:val="21"/>
          <w:lang w:eastAsia="zh-Hans"/>
        </w:rPr>
        <w:t>）</w:t>
      </w:r>
      <w:r>
        <w:rPr>
          <w:rFonts w:ascii="Times New Roman" w:hint="eastAsia"/>
          <w:kern w:val="2"/>
          <w:sz w:val="21"/>
          <w:szCs w:val="21"/>
          <w:lang w:eastAsia="zh-Hans"/>
        </w:rPr>
        <w:t>配制一定溶质质量分数的溶液时</w:t>
      </w:r>
      <w:r>
        <w:rPr>
          <w:rFonts w:ascii="Times New Roman"/>
          <w:kern w:val="2"/>
          <w:sz w:val="21"/>
          <w:szCs w:val="21"/>
          <w:lang w:eastAsia="zh-Hans"/>
        </w:rPr>
        <w:t>，</w:t>
      </w:r>
      <w:r>
        <w:rPr>
          <w:rFonts w:ascii="Times New Roman" w:hint="eastAsia"/>
          <w:kern w:val="2"/>
          <w:sz w:val="21"/>
          <w:szCs w:val="21"/>
          <w:lang w:eastAsia="zh-Hans"/>
        </w:rPr>
        <w:t>有哪些主要的实验步骤</w:t>
      </w:r>
      <w:r>
        <w:rPr>
          <w:rFonts w:ascii="Times New Roman"/>
          <w:kern w:val="2"/>
          <w:sz w:val="21"/>
          <w:szCs w:val="21"/>
          <w:lang w:eastAsia="zh-Hans"/>
        </w:rPr>
        <w:t>？</w:t>
      </w:r>
    </w:p>
    <w:p w:rsidR="00693242" w:rsidRDefault="007F3D51">
      <w:pPr>
        <w:pStyle w:val="a0"/>
        <w:jc w:val="left"/>
        <w:rPr>
          <w:color w:val="0000FF"/>
        </w:rPr>
      </w:pPr>
      <w:r>
        <w:t xml:space="preserve">      </w:t>
      </w:r>
      <w:r>
        <w:rPr>
          <w:u w:val="single"/>
        </w:rPr>
        <w:t xml:space="preserve">                                                           </w:t>
      </w:r>
    </w:p>
    <w:p w:rsidR="00693242" w:rsidRDefault="007F3D51">
      <w:pPr>
        <w:pStyle w:val="a0"/>
        <w:jc w:val="left"/>
        <w:rPr>
          <w:color w:val="0000FF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为本节课“学会配制一定溶质质量分数的溶液”做铺垫</w:t>
      </w:r>
    </w:p>
    <w:p w:rsidR="00693242" w:rsidRDefault="00693242">
      <w:pPr>
        <w:pStyle w:val="a0"/>
        <w:jc w:val="left"/>
      </w:pPr>
    </w:p>
    <w:p w:rsidR="00693242" w:rsidRDefault="007F3D51" w:rsidP="00B86376">
      <w:pPr>
        <w:ind w:leftChars="-200" w:left="-420" w:firstLineChars="150" w:firstLine="422"/>
        <w:rPr>
          <w:b/>
          <w:bCs/>
          <w:sz w:val="28"/>
          <w:szCs w:val="28"/>
          <w:u w:val="double"/>
          <w:lang w:eastAsia="zh-Hans" w:bidi="ar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课堂作业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C607D8" w:rsidRDefault="007F3D51" w:rsidP="00C607D8">
      <w:pPr>
        <w:rPr>
          <w:szCs w:val="21"/>
        </w:rPr>
      </w:pPr>
      <w:r>
        <w:rPr>
          <w:rFonts w:hAnsi="宋体" w:cs="宋体"/>
          <w:szCs w:val="21"/>
          <w:lang w:eastAsia="zh-Hans"/>
        </w:rPr>
        <w:t>1</w:t>
      </w:r>
      <w:r>
        <w:rPr>
          <w:rFonts w:hAnsi="宋体" w:cs="宋体" w:hint="eastAsia"/>
          <w:szCs w:val="21"/>
          <w:lang w:eastAsia="zh-Hans"/>
        </w:rPr>
        <w:t>.</w:t>
      </w:r>
      <w:r>
        <w:rPr>
          <w:rFonts w:hAnsi="宋体" w:cs="宋体"/>
          <w:szCs w:val="21"/>
          <w:lang w:eastAsia="zh-Hans"/>
        </w:rPr>
        <w:t xml:space="preserve"> </w:t>
      </w:r>
      <w:r w:rsidR="00C607D8">
        <w:rPr>
          <w:rFonts w:ascii="宋体" w:hAnsi="宋体" w:cs="宋体" w:hint="eastAsia"/>
          <w:color w:val="000000" w:themeColor="text1"/>
          <w:kern w:val="0"/>
          <w:szCs w:val="21"/>
        </w:rPr>
        <w:t>完成课本第47页实验活动1：</w:t>
      </w:r>
      <w:r w:rsidR="00C607D8">
        <w:rPr>
          <w:rFonts w:hint="eastAsia"/>
          <w:color w:val="000000" w:themeColor="text1"/>
          <w:szCs w:val="21"/>
        </w:rPr>
        <w:t>配制</w:t>
      </w:r>
      <w:r w:rsidR="00C607D8">
        <w:rPr>
          <w:rFonts w:hint="eastAsia"/>
          <w:color w:val="000000" w:themeColor="text1"/>
          <w:szCs w:val="21"/>
        </w:rPr>
        <w:t>50 g</w:t>
      </w:r>
      <w:r w:rsidR="00C607D8">
        <w:rPr>
          <w:rFonts w:hint="eastAsia"/>
          <w:color w:val="000000" w:themeColor="text1"/>
          <w:szCs w:val="21"/>
        </w:rPr>
        <w:t>质量分数为</w:t>
      </w:r>
      <w:r w:rsidR="00C607D8">
        <w:rPr>
          <w:rFonts w:hint="eastAsia"/>
          <w:color w:val="000000" w:themeColor="text1"/>
          <w:szCs w:val="21"/>
        </w:rPr>
        <w:t>6%</w:t>
      </w:r>
      <w:r w:rsidR="00C607D8">
        <w:rPr>
          <w:rFonts w:hint="eastAsia"/>
          <w:color w:val="000000" w:themeColor="text1"/>
          <w:szCs w:val="21"/>
        </w:rPr>
        <w:t>的氯化钠溶液，</w:t>
      </w:r>
      <w:r w:rsidR="00C607D8">
        <w:rPr>
          <w:rFonts w:ascii="宋体" w:hAnsi="宋体" w:cs="宋体" w:hint="eastAsia"/>
          <w:color w:val="000000" w:themeColor="text1"/>
          <w:kern w:val="0"/>
          <w:szCs w:val="21"/>
        </w:rPr>
        <w:t>然后填写下表。</w:t>
      </w:r>
    </w:p>
    <w:tbl>
      <w:tblPr>
        <w:tblStyle w:val="a4"/>
        <w:tblW w:w="6945" w:type="dxa"/>
        <w:tblInd w:w="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546"/>
        <w:gridCol w:w="4379"/>
      </w:tblGrid>
      <w:tr w:rsidR="00C607D8" w:rsidTr="00731B7F">
        <w:tc>
          <w:tcPr>
            <w:tcW w:w="1020" w:type="dxa"/>
            <w:vMerge w:val="restart"/>
            <w:vAlign w:val="center"/>
          </w:tcPr>
          <w:p w:rsidR="00C607D8" w:rsidRDefault="00C607D8" w:rsidP="00731B7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第一步</w:t>
            </w:r>
          </w:p>
        </w:tc>
        <w:tc>
          <w:tcPr>
            <w:tcW w:w="1546" w:type="dxa"/>
            <w:vMerge w:val="restart"/>
          </w:tcPr>
          <w:p w:rsidR="00C607D8" w:rsidRDefault="00C607D8" w:rsidP="00731B7F">
            <w:pPr>
              <w:ind w:firstLineChars="200" w:firstLine="420"/>
              <w:rPr>
                <w:szCs w:val="21"/>
              </w:rPr>
            </w:pPr>
          </w:p>
        </w:tc>
        <w:tc>
          <w:tcPr>
            <w:tcW w:w="4379" w:type="dxa"/>
          </w:tcPr>
          <w:p w:rsidR="00C607D8" w:rsidRDefault="00C607D8" w:rsidP="00731B7F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需要氯化钠</w:t>
            </w:r>
            <w:r>
              <w:rPr>
                <w:szCs w:val="21"/>
                <w:u w:val="single"/>
                <w:lang w:eastAsia="zh-Hans"/>
              </w:rPr>
              <w:t xml:space="preserve">     </w:t>
            </w:r>
            <w:r>
              <w:rPr>
                <w:szCs w:val="21"/>
                <w:lang w:eastAsia="zh-Hans"/>
              </w:rPr>
              <w:t>，</w:t>
            </w:r>
            <w:r>
              <w:rPr>
                <w:rFonts w:hint="eastAsia"/>
                <w:szCs w:val="21"/>
                <w:lang w:eastAsia="zh-Hans"/>
              </w:rPr>
              <w:t>水</w:t>
            </w:r>
            <w:r>
              <w:rPr>
                <w:szCs w:val="21"/>
                <w:u w:val="single"/>
                <w:lang w:eastAsia="zh-Hans"/>
              </w:rPr>
              <w:t xml:space="preserve">     </w:t>
            </w:r>
          </w:p>
        </w:tc>
      </w:tr>
      <w:tr w:rsidR="00C607D8" w:rsidTr="00731B7F">
        <w:tc>
          <w:tcPr>
            <w:tcW w:w="1020" w:type="dxa"/>
            <w:vMerge/>
          </w:tcPr>
          <w:p w:rsidR="00C607D8" w:rsidRDefault="00C607D8" w:rsidP="00731B7F">
            <w:pPr>
              <w:jc w:val="center"/>
              <w:rPr>
                <w:szCs w:val="21"/>
              </w:rPr>
            </w:pPr>
          </w:p>
        </w:tc>
        <w:tc>
          <w:tcPr>
            <w:tcW w:w="1546" w:type="dxa"/>
            <w:vMerge/>
          </w:tcPr>
          <w:p w:rsidR="00C607D8" w:rsidRDefault="00C607D8" w:rsidP="00731B7F">
            <w:pPr>
              <w:rPr>
                <w:szCs w:val="21"/>
              </w:rPr>
            </w:pPr>
          </w:p>
        </w:tc>
        <w:tc>
          <w:tcPr>
            <w:tcW w:w="4379" w:type="dxa"/>
          </w:tcPr>
          <w:p w:rsidR="00C607D8" w:rsidRDefault="00C607D8" w:rsidP="00731B7F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计算过程</w:t>
            </w:r>
            <w:r>
              <w:rPr>
                <w:szCs w:val="21"/>
                <w:lang w:eastAsia="zh-Hans"/>
              </w:rPr>
              <w:t>：</w:t>
            </w:r>
          </w:p>
        </w:tc>
      </w:tr>
      <w:tr w:rsidR="00C607D8" w:rsidTr="00731B7F">
        <w:tc>
          <w:tcPr>
            <w:tcW w:w="1020" w:type="dxa"/>
          </w:tcPr>
          <w:p w:rsidR="00C607D8" w:rsidRDefault="00C607D8" w:rsidP="00731B7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第二步</w:t>
            </w:r>
          </w:p>
        </w:tc>
        <w:tc>
          <w:tcPr>
            <w:tcW w:w="1546" w:type="dxa"/>
          </w:tcPr>
          <w:p w:rsidR="00C607D8" w:rsidRDefault="00C607D8" w:rsidP="00731B7F">
            <w:pPr>
              <w:rPr>
                <w:szCs w:val="21"/>
              </w:rPr>
            </w:pPr>
          </w:p>
        </w:tc>
        <w:tc>
          <w:tcPr>
            <w:tcW w:w="4379" w:type="dxa"/>
          </w:tcPr>
          <w:p w:rsidR="00C607D8" w:rsidRDefault="00C607D8" w:rsidP="00731B7F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所需仪器</w:t>
            </w:r>
            <w:r>
              <w:rPr>
                <w:szCs w:val="21"/>
                <w:lang w:eastAsia="zh-Hans"/>
              </w:rPr>
              <w:t>：</w:t>
            </w:r>
          </w:p>
        </w:tc>
      </w:tr>
      <w:tr w:rsidR="00C607D8" w:rsidTr="00731B7F">
        <w:tc>
          <w:tcPr>
            <w:tcW w:w="1020" w:type="dxa"/>
          </w:tcPr>
          <w:p w:rsidR="00C607D8" w:rsidRDefault="00C607D8" w:rsidP="00731B7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第三步</w:t>
            </w:r>
          </w:p>
        </w:tc>
        <w:tc>
          <w:tcPr>
            <w:tcW w:w="1546" w:type="dxa"/>
          </w:tcPr>
          <w:p w:rsidR="00C607D8" w:rsidRDefault="00C607D8" w:rsidP="00731B7F">
            <w:pPr>
              <w:rPr>
                <w:szCs w:val="21"/>
              </w:rPr>
            </w:pPr>
          </w:p>
        </w:tc>
        <w:tc>
          <w:tcPr>
            <w:tcW w:w="4379" w:type="dxa"/>
          </w:tcPr>
          <w:p w:rsidR="00C607D8" w:rsidRDefault="00C607D8" w:rsidP="00731B7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所需仪器</w:t>
            </w:r>
            <w:r>
              <w:rPr>
                <w:szCs w:val="21"/>
                <w:lang w:eastAsia="zh-Hans"/>
              </w:rPr>
              <w:t>：</w:t>
            </w:r>
          </w:p>
        </w:tc>
      </w:tr>
      <w:tr w:rsidR="00C607D8" w:rsidTr="00731B7F">
        <w:tc>
          <w:tcPr>
            <w:tcW w:w="1020" w:type="dxa"/>
          </w:tcPr>
          <w:p w:rsidR="00C607D8" w:rsidRDefault="00C607D8" w:rsidP="00731B7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第四步</w:t>
            </w:r>
          </w:p>
        </w:tc>
        <w:tc>
          <w:tcPr>
            <w:tcW w:w="1546" w:type="dxa"/>
          </w:tcPr>
          <w:p w:rsidR="00C607D8" w:rsidRDefault="00C607D8" w:rsidP="00731B7F">
            <w:pPr>
              <w:rPr>
                <w:szCs w:val="21"/>
              </w:rPr>
            </w:pPr>
          </w:p>
        </w:tc>
        <w:tc>
          <w:tcPr>
            <w:tcW w:w="4379" w:type="dxa"/>
          </w:tcPr>
          <w:p w:rsidR="00C607D8" w:rsidRDefault="00C607D8" w:rsidP="00731B7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所需仪器</w:t>
            </w:r>
            <w:r>
              <w:rPr>
                <w:szCs w:val="21"/>
                <w:lang w:eastAsia="zh-Hans"/>
              </w:rPr>
              <w:t>：</w:t>
            </w:r>
          </w:p>
        </w:tc>
      </w:tr>
      <w:tr w:rsidR="00C607D8" w:rsidTr="00731B7F">
        <w:tc>
          <w:tcPr>
            <w:tcW w:w="1020" w:type="dxa"/>
          </w:tcPr>
          <w:p w:rsidR="00C607D8" w:rsidRDefault="00C607D8" w:rsidP="00731B7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第五步</w:t>
            </w:r>
          </w:p>
        </w:tc>
        <w:tc>
          <w:tcPr>
            <w:tcW w:w="1546" w:type="dxa"/>
          </w:tcPr>
          <w:p w:rsidR="00C607D8" w:rsidRDefault="00C607D8" w:rsidP="00731B7F"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装瓶</w:t>
            </w:r>
            <w:r>
              <w:rPr>
                <w:szCs w:val="21"/>
                <w:lang w:eastAsia="zh-Hans"/>
              </w:rPr>
              <w:t>，</w:t>
            </w:r>
            <w:r>
              <w:rPr>
                <w:rFonts w:hint="eastAsia"/>
                <w:szCs w:val="21"/>
                <w:lang w:eastAsia="zh-Hans"/>
              </w:rPr>
              <w:t>贴标签</w:t>
            </w:r>
          </w:p>
        </w:tc>
        <w:tc>
          <w:tcPr>
            <w:tcW w:w="4379" w:type="dxa"/>
          </w:tcPr>
          <w:p w:rsidR="00C607D8" w:rsidRDefault="00C607D8" w:rsidP="00731B7F"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标签注明</w:t>
            </w:r>
            <w:r>
              <w:rPr>
                <w:szCs w:val="21"/>
                <w:lang w:eastAsia="zh-Hans"/>
              </w:rPr>
              <w:t>：</w:t>
            </w:r>
          </w:p>
        </w:tc>
      </w:tr>
    </w:tbl>
    <w:p w:rsidR="00C607D8" w:rsidRDefault="00C607D8" w:rsidP="00C607D8">
      <w:pPr>
        <w:pStyle w:val="a0"/>
        <w:jc w:val="left"/>
        <w:rPr>
          <w:rFonts w:ascii="Times New Roman"/>
          <w:color w:val="FF0000"/>
          <w:lang w:eastAsia="zh-Hans"/>
        </w:rPr>
      </w:pPr>
      <w:r>
        <w:rPr>
          <w:rFonts w:ascii="Times New Roman"/>
          <w:color w:val="FF0000"/>
        </w:rPr>
        <w:t>【答案】</w:t>
      </w:r>
    </w:p>
    <w:tbl>
      <w:tblPr>
        <w:tblStyle w:val="a4"/>
        <w:tblW w:w="6945" w:type="dxa"/>
        <w:tblInd w:w="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546"/>
        <w:gridCol w:w="4379"/>
      </w:tblGrid>
      <w:tr w:rsidR="00C607D8" w:rsidTr="00E2723F">
        <w:tc>
          <w:tcPr>
            <w:tcW w:w="1020" w:type="dxa"/>
            <w:vMerge w:val="restart"/>
            <w:vAlign w:val="center"/>
          </w:tcPr>
          <w:p w:rsidR="00C607D8" w:rsidRDefault="00C607D8" w:rsidP="00E2723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第一步</w:t>
            </w:r>
          </w:p>
        </w:tc>
        <w:tc>
          <w:tcPr>
            <w:tcW w:w="1546" w:type="dxa"/>
            <w:vMerge w:val="restart"/>
            <w:vAlign w:val="center"/>
          </w:tcPr>
          <w:p w:rsidR="00C607D8" w:rsidRDefault="00C607D8" w:rsidP="00E2723F">
            <w:pPr>
              <w:jc w:val="center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color w:val="FF0000"/>
                <w:szCs w:val="21"/>
                <w:lang w:eastAsia="zh-Hans"/>
              </w:rPr>
              <w:t>计算</w:t>
            </w:r>
          </w:p>
        </w:tc>
        <w:tc>
          <w:tcPr>
            <w:tcW w:w="4379" w:type="dxa"/>
          </w:tcPr>
          <w:p w:rsidR="00C607D8" w:rsidRDefault="00C607D8" w:rsidP="00E2723F">
            <w:pPr>
              <w:jc w:val="left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需要氯化钠</w:t>
            </w:r>
            <w:r>
              <w:rPr>
                <w:color w:val="FF0000"/>
                <w:szCs w:val="21"/>
                <w:u w:val="single"/>
                <w:lang w:eastAsia="zh-Hans"/>
              </w:rPr>
              <w:t xml:space="preserve">  3</w:t>
            </w:r>
            <w:r>
              <w:rPr>
                <w:rFonts w:hint="eastAsia"/>
                <w:color w:val="FF0000"/>
                <w:szCs w:val="21"/>
                <w:u w:val="single"/>
                <w:lang w:eastAsia="zh-Hans"/>
              </w:rPr>
              <w:t>g</w:t>
            </w:r>
            <w:r>
              <w:rPr>
                <w:color w:val="FF0000"/>
                <w:szCs w:val="21"/>
                <w:u w:val="single"/>
                <w:lang w:eastAsia="zh-Hans"/>
              </w:rPr>
              <w:t xml:space="preserve">   </w:t>
            </w:r>
            <w:r>
              <w:rPr>
                <w:color w:val="FF0000"/>
                <w:szCs w:val="21"/>
                <w:lang w:eastAsia="zh-Hans"/>
              </w:rPr>
              <w:t>，</w:t>
            </w:r>
            <w:r>
              <w:rPr>
                <w:rFonts w:hint="eastAsia"/>
                <w:szCs w:val="21"/>
                <w:lang w:eastAsia="zh-Hans"/>
              </w:rPr>
              <w:t>水</w:t>
            </w:r>
            <w:r>
              <w:rPr>
                <w:color w:val="FF0000"/>
                <w:szCs w:val="21"/>
                <w:u w:val="single"/>
                <w:lang w:eastAsia="zh-Hans"/>
              </w:rPr>
              <w:t xml:space="preserve">  47</w:t>
            </w:r>
            <w:r>
              <w:rPr>
                <w:rFonts w:hint="eastAsia"/>
                <w:color w:val="FF0000"/>
                <w:szCs w:val="21"/>
                <w:u w:val="single"/>
                <w:lang w:eastAsia="zh-Hans"/>
              </w:rPr>
              <w:t>g</w:t>
            </w:r>
            <w:r>
              <w:rPr>
                <w:color w:val="FF0000"/>
                <w:szCs w:val="21"/>
                <w:u w:val="single"/>
                <w:lang w:eastAsia="zh-Hans"/>
              </w:rPr>
              <w:t xml:space="preserve">   </w:t>
            </w:r>
          </w:p>
        </w:tc>
      </w:tr>
      <w:tr w:rsidR="00C607D8" w:rsidTr="00E2723F">
        <w:tc>
          <w:tcPr>
            <w:tcW w:w="1020" w:type="dxa"/>
            <w:vMerge/>
          </w:tcPr>
          <w:p w:rsidR="00C607D8" w:rsidRDefault="00C607D8" w:rsidP="00E2723F">
            <w:pPr>
              <w:jc w:val="center"/>
              <w:rPr>
                <w:szCs w:val="21"/>
              </w:rPr>
            </w:pPr>
          </w:p>
        </w:tc>
        <w:tc>
          <w:tcPr>
            <w:tcW w:w="1546" w:type="dxa"/>
            <w:vMerge/>
            <w:vAlign w:val="center"/>
          </w:tcPr>
          <w:p w:rsidR="00C607D8" w:rsidRDefault="00C607D8" w:rsidP="00E2723F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4379" w:type="dxa"/>
          </w:tcPr>
          <w:p w:rsidR="00C607D8" w:rsidRDefault="00C607D8" w:rsidP="00E2723F">
            <w:pPr>
              <w:jc w:val="left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计算过程</w:t>
            </w:r>
            <w:r>
              <w:rPr>
                <w:szCs w:val="21"/>
                <w:lang w:eastAsia="zh-Hans"/>
              </w:rPr>
              <w:t>：</w:t>
            </w:r>
            <w:r>
              <w:rPr>
                <w:color w:val="FF0000"/>
                <w:szCs w:val="21"/>
                <w:lang w:eastAsia="zh-Hans"/>
              </w:rPr>
              <w:t>50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gx</w:t>
            </w:r>
            <w:r>
              <w:rPr>
                <w:rFonts w:hint="eastAsia"/>
                <w:color w:val="FF0000"/>
                <w:szCs w:val="21"/>
              </w:rPr>
              <w:t>6%</w:t>
            </w:r>
            <w:r>
              <w:rPr>
                <w:color w:val="FF0000"/>
                <w:szCs w:val="21"/>
              </w:rPr>
              <w:t>，</w:t>
            </w:r>
            <w:r>
              <w:rPr>
                <w:color w:val="FF0000"/>
                <w:szCs w:val="21"/>
              </w:rPr>
              <w:t>50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g</w:t>
            </w:r>
            <w:r>
              <w:rPr>
                <w:color w:val="FF0000"/>
                <w:szCs w:val="21"/>
                <w:lang w:eastAsia="zh-Hans"/>
              </w:rPr>
              <w:t>-50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gx</w:t>
            </w:r>
            <w:r>
              <w:rPr>
                <w:rFonts w:hint="eastAsia"/>
                <w:color w:val="FF0000"/>
                <w:szCs w:val="21"/>
              </w:rPr>
              <w:t>6%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或</w:t>
            </w:r>
            <w:r>
              <w:rPr>
                <w:color w:val="FF0000"/>
                <w:szCs w:val="21"/>
                <w:lang w:eastAsia="zh-Hans"/>
              </w:rPr>
              <w:t>50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gx</w:t>
            </w:r>
            <w:r>
              <w:rPr>
                <w:color w:val="FF0000"/>
                <w:szCs w:val="21"/>
                <w:lang w:eastAsia="zh-Hans"/>
              </w:rPr>
              <w:t>（</w:t>
            </w:r>
            <w:r>
              <w:rPr>
                <w:color w:val="FF0000"/>
                <w:szCs w:val="21"/>
                <w:lang w:eastAsia="zh-Hans"/>
              </w:rPr>
              <w:t>1-</w:t>
            </w:r>
            <w:r>
              <w:rPr>
                <w:rFonts w:hint="eastAsia"/>
                <w:color w:val="FF0000"/>
                <w:szCs w:val="21"/>
              </w:rPr>
              <w:t>6%</w:t>
            </w:r>
            <w:r>
              <w:rPr>
                <w:color w:val="FF0000"/>
                <w:szCs w:val="21"/>
              </w:rPr>
              <w:t>）</w:t>
            </w:r>
          </w:p>
        </w:tc>
      </w:tr>
      <w:tr w:rsidR="00C607D8" w:rsidTr="00E2723F">
        <w:tc>
          <w:tcPr>
            <w:tcW w:w="1020" w:type="dxa"/>
          </w:tcPr>
          <w:p w:rsidR="00C607D8" w:rsidRDefault="00C607D8" w:rsidP="00E2723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第二步</w:t>
            </w:r>
          </w:p>
        </w:tc>
        <w:tc>
          <w:tcPr>
            <w:tcW w:w="1546" w:type="dxa"/>
            <w:vAlign w:val="center"/>
          </w:tcPr>
          <w:p w:rsidR="00C607D8" w:rsidRDefault="00C607D8" w:rsidP="00E2723F">
            <w:pPr>
              <w:jc w:val="center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color w:val="FF0000"/>
                <w:szCs w:val="21"/>
                <w:lang w:eastAsia="zh-Hans"/>
              </w:rPr>
              <w:t>称取固体药品</w:t>
            </w:r>
          </w:p>
        </w:tc>
        <w:tc>
          <w:tcPr>
            <w:tcW w:w="4379" w:type="dxa"/>
          </w:tcPr>
          <w:p w:rsidR="00C607D8" w:rsidRDefault="00C607D8" w:rsidP="00E2723F">
            <w:pPr>
              <w:jc w:val="left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所需仪器</w:t>
            </w:r>
            <w:r>
              <w:rPr>
                <w:szCs w:val="21"/>
                <w:lang w:eastAsia="zh-Hans"/>
              </w:rPr>
              <w:t>：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托盘天平</w:t>
            </w:r>
            <w:r>
              <w:rPr>
                <w:color w:val="FF0000"/>
                <w:szCs w:val="21"/>
                <w:lang w:eastAsia="zh-Hans"/>
              </w:rPr>
              <w:t>、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药匙</w:t>
            </w:r>
            <w:r>
              <w:rPr>
                <w:color w:val="FF0000"/>
                <w:szCs w:val="21"/>
                <w:lang w:eastAsia="zh-Hans"/>
              </w:rPr>
              <w:t>、</w:t>
            </w:r>
          </w:p>
        </w:tc>
      </w:tr>
      <w:tr w:rsidR="00C607D8" w:rsidTr="00E2723F">
        <w:tc>
          <w:tcPr>
            <w:tcW w:w="1020" w:type="dxa"/>
          </w:tcPr>
          <w:p w:rsidR="00C607D8" w:rsidRDefault="00C607D8" w:rsidP="00E2723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第三步</w:t>
            </w:r>
          </w:p>
        </w:tc>
        <w:tc>
          <w:tcPr>
            <w:tcW w:w="1546" w:type="dxa"/>
            <w:vAlign w:val="center"/>
          </w:tcPr>
          <w:p w:rsidR="00C607D8" w:rsidRDefault="00C607D8" w:rsidP="00E2723F">
            <w:pPr>
              <w:jc w:val="center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color w:val="FF0000"/>
                <w:szCs w:val="21"/>
                <w:lang w:eastAsia="zh-Hans"/>
              </w:rPr>
              <w:t>量取液体药品</w:t>
            </w:r>
          </w:p>
        </w:tc>
        <w:tc>
          <w:tcPr>
            <w:tcW w:w="4379" w:type="dxa"/>
          </w:tcPr>
          <w:p w:rsidR="00C607D8" w:rsidRDefault="00C607D8" w:rsidP="00E2723F">
            <w:pPr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所需仪器</w:t>
            </w:r>
            <w:r>
              <w:rPr>
                <w:szCs w:val="21"/>
                <w:lang w:eastAsia="zh-Hans"/>
              </w:rPr>
              <w:t>：</w:t>
            </w:r>
            <w:r>
              <w:rPr>
                <w:color w:val="FF0000"/>
                <w:szCs w:val="21"/>
                <w:lang w:eastAsia="zh-Hans"/>
              </w:rPr>
              <w:t>50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ml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量筒</w:t>
            </w:r>
            <w:r>
              <w:rPr>
                <w:color w:val="FF0000"/>
                <w:szCs w:val="21"/>
                <w:lang w:eastAsia="zh-Hans"/>
              </w:rPr>
              <w:t>、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胶头滴管</w:t>
            </w:r>
          </w:p>
        </w:tc>
      </w:tr>
      <w:tr w:rsidR="00C607D8" w:rsidTr="00E2723F">
        <w:tc>
          <w:tcPr>
            <w:tcW w:w="1020" w:type="dxa"/>
          </w:tcPr>
          <w:p w:rsidR="00C607D8" w:rsidRDefault="00C607D8" w:rsidP="00E2723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第四步</w:t>
            </w:r>
          </w:p>
        </w:tc>
        <w:tc>
          <w:tcPr>
            <w:tcW w:w="1546" w:type="dxa"/>
            <w:vAlign w:val="center"/>
          </w:tcPr>
          <w:p w:rsidR="00C607D8" w:rsidRDefault="00C607D8" w:rsidP="00E2723F">
            <w:pPr>
              <w:jc w:val="center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color w:val="FF0000"/>
                <w:szCs w:val="21"/>
                <w:lang w:eastAsia="zh-Hans"/>
              </w:rPr>
              <w:t>溶解</w:t>
            </w:r>
          </w:p>
        </w:tc>
        <w:tc>
          <w:tcPr>
            <w:tcW w:w="4379" w:type="dxa"/>
          </w:tcPr>
          <w:p w:rsidR="00C607D8" w:rsidRDefault="00C607D8" w:rsidP="00E2723F">
            <w:pPr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所需仪器</w:t>
            </w:r>
            <w:r>
              <w:rPr>
                <w:szCs w:val="21"/>
                <w:lang w:eastAsia="zh-Hans"/>
              </w:rPr>
              <w:t>：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玻璃棒</w:t>
            </w:r>
            <w:r>
              <w:rPr>
                <w:color w:val="FF0000"/>
                <w:szCs w:val="21"/>
                <w:lang w:eastAsia="zh-Hans"/>
              </w:rPr>
              <w:t>、</w:t>
            </w:r>
            <w:r>
              <w:rPr>
                <w:color w:val="FF0000"/>
                <w:szCs w:val="21"/>
                <w:lang w:eastAsia="zh-Hans"/>
              </w:rPr>
              <w:t>100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ml</w:t>
            </w:r>
            <w:r>
              <w:rPr>
                <w:rFonts w:hint="eastAsia"/>
                <w:color w:val="FF0000"/>
                <w:szCs w:val="21"/>
                <w:lang w:eastAsia="zh-Hans"/>
              </w:rPr>
              <w:t>烧杯</w:t>
            </w:r>
          </w:p>
        </w:tc>
      </w:tr>
      <w:tr w:rsidR="00C607D8" w:rsidTr="00E2723F">
        <w:tc>
          <w:tcPr>
            <w:tcW w:w="1020" w:type="dxa"/>
          </w:tcPr>
          <w:p w:rsidR="00C607D8" w:rsidRDefault="00C607D8" w:rsidP="00E2723F"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第五步</w:t>
            </w:r>
          </w:p>
        </w:tc>
        <w:tc>
          <w:tcPr>
            <w:tcW w:w="1546" w:type="dxa"/>
          </w:tcPr>
          <w:p w:rsidR="00C607D8" w:rsidRDefault="00C607D8" w:rsidP="00E2723F">
            <w:pPr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装瓶</w:t>
            </w:r>
            <w:r>
              <w:rPr>
                <w:szCs w:val="21"/>
                <w:lang w:eastAsia="zh-Hans"/>
              </w:rPr>
              <w:t>，</w:t>
            </w:r>
            <w:r>
              <w:rPr>
                <w:rFonts w:hint="eastAsia"/>
                <w:szCs w:val="21"/>
                <w:lang w:eastAsia="zh-Hans"/>
              </w:rPr>
              <w:t>贴标签</w:t>
            </w:r>
          </w:p>
        </w:tc>
        <w:tc>
          <w:tcPr>
            <w:tcW w:w="4379" w:type="dxa"/>
          </w:tcPr>
          <w:p w:rsidR="00C607D8" w:rsidRDefault="00C607D8" w:rsidP="00E2723F">
            <w:pPr>
              <w:jc w:val="left"/>
              <w:rPr>
                <w:color w:val="FF000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标签注明</w:t>
            </w:r>
            <w:r>
              <w:rPr>
                <w:szCs w:val="21"/>
                <w:lang w:eastAsia="zh-Hans"/>
              </w:rPr>
              <w:t>：</w:t>
            </w:r>
            <w:r>
              <w:rPr>
                <w:rFonts w:hint="eastAsia"/>
                <w:color w:val="FF0000"/>
                <w:szCs w:val="21"/>
              </w:rPr>
              <w:t>6%</w:t>
            </w:r>
            <w:r>
              <w:rPr>
                <w:rFonts w:hint="eastAsia"/>
                <w:color w:val="FF0000"/>
                <w:szCs w:val="21"/>
              </w:rPr>
              <w:t>氯化钠溶液</w:t>
            </w:r>
          </w:p>
        </w:tc>
      </w:tr>
    </w:tbl>
    <w:p w:rsidR="00C607D8" w:rsidRDefault="00C607D8" w:rsidP="00C607D8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</w:rPr>
        <w:t>通过动手的实验，</w:t>
      </w:r>
      <w:r>
        <w:rPr>
          <w:rFonts w:hint="eastAsia"/>
          <w:color w:val="0000FF"/>
          <w:lang w:eastAsia="zh-Hans"/>
        </w:rPr>
        <w:t>学习配制溶液的简单步骤</w:t>
      </w:r>
      <w:r>
        <w:rPr>
          <w:rFonts w:hint="eastAsia"/>
          <w:color w:val="0000FF"/>
        </w:rPr>
        <w:t>（先做后学）</w:t>
      </w:r>
    </w:p>
    <w:p w:rsidR="00693242" w:rsidRDefault="00C607D8" w:rsidP="00C607D8">
      <w:pPr>
        <w:rPr>
          <w:rFonts w:hAnsi="宋体" w:cs="宋体"/>
          <w:szCs w:val="21"/>
          <w:lang w:eastAsia="zh-Hans"/>
        </w:rPr>
      </w:pPr>
      <w:r>
        <w:rPr>
          <w:rFonts w:hAnsi="宋体" w:cs="宋体"/>
          <w:szCs w:val="21"/>
          <w:lang w:eastAsia="zh-Hans"/>
        </w:rPr>
        <w:t>2</w:t>
      </w:r>
      <w:r>
        <w:rPr>
          <w:rFonts w:hAnsi="宋体" w:cs="宋体" w:hint="eastAsia"/>
          <w:szCs w:val="21"/>
          <w:lang w:eastAsia="zh-Hans"/>
        </w:rPr>
        <w:t>.</w:t>
      </w:r>
      <w:r>
        <w:rPr>
          <w:rFonts w:hAnsi="宋体" w:cs="宋体"/>
          <w:szCs w:val="21"/>
          <w:lang w:eastAsia="zh-Hans"/>
        </w:rPr>
        <w:t xml:space="preserve"> </w:t>
      </w:r>
      <w:r w:rsidR="007F3D51">
        <w:rPr>
          <w:rFonts w:hAnsi="宋体" w:cs="宋体" w:hint="eastAsia"/>
          <w:szCs w:val="21"/>
          <w:lang w:eastAsia="zh-Hans"/>
        </w:rPr>
        <w:t>课本</w:t>
      </w:r>
      <w:r w:rsidR="007F3D51">
        <w:rPr>
          <w:rFonts w:hAnsi="宋体" w:cs="宋体"/>
          <w:szCs w:val="21"/>
          <w:lang w:eastAsia="zh-Hans"/>
        </w:rPr>
        <w:t>44</w:t>
      </w:r>
      <w:r w:rsidR="007F3D51">
        <w:rPr>
          <w:rFonts w:hAnsi="宋体" w:cs="宋体" w:hint="eastAsia"/>
          <w:szCs w:val="21"/>
          <w:lang w:eastAsia="zh-Hans"/>
        </w:rPr>
        <w:t>页例</w:t>
      </w:r>
      <w:r w:rsidR="007F3D51">
        <w:rPr>
          <w:rFonts w:hAnsi="宋体" w:cs="宋体"/>
          <w:szCs w:val="21"/>
          <w:lang w:eastAsia="zh-Hans"/>
        </w:rPr>
        <w:t>1</w:t>
      </w:r>
    </w:p>
    <w:p w:rsidR="00693242" w:rsidRDefault="00693242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</w:p>
    <w:p w:rsidR="00693242" w:rsidRDefault="007F3D51">
      <w:pPr>
        <w:pStyle w:val="a0"/>
        <w:jc w:val="left"/>
        <w:rPr>
          <w:color w:val="0000FF"/>
        </w:rPr>
      </w:pPr>
      <w:r>
        <w:rPr>
          <w:rFonts w:hint="eastAsia"/>
          <w:color w:val="0000FF"/>
        </w:rPr>
        <w:t>【设计意图】</w:t>
      </w:r>
      <w:r w:rsidR="0094779E">
        <w:rPr>
          <w:rFonts w:hint="eastAsia"/>
          <w:color w:val="0000FF"/>
        </w:rPr>
        <w:t>配制一定质量分数的溶液，第一步要计算需要的溶质和溶剂。方法是</w:t>
      </w:r>
      <w:r>
        <w:rPr>
          <w:rFonts w:hint="eastAsia"/>
          <w:color w:val="0000FF"/>
          <w:lang w:eastAsia="zh-Hans"/>
        </w:rPr>
        <w:t>根据溶质质量分数公式</w:t>
      </w:r>
      <w:r>
        <w:rPr>
          <w:color w:val="0000FF"/>
          <w:lang w:eastAsia="zh-Hans"/>
        </w:rPr>
        <w:t>，</w:t>
      </w:r>
      <w:r>
        <w:rPr>
          <w:rFonts w:hint="eastAsia"/>
          <w:color w:val="0000FF"/>
          <w:lang w:eastAsia="zh-Hans"/>
        </w:rPr>
        <w:t>进行简单的变式计算</w:t>
      </w:r>
      <w:r w:rsidR="0094779E">
        <w:rPr>
          <w:rFonts w:hint="eastAsia"/>
          <w:color w:val="0000FF"/>
        </w:rPr>
        <w:t>。由此</w:t>
      </w:r>
      <w:r>
        <w:rPr>
          <w:rFonts w:hint="eastAsia"/>
          <w:color w:val="0000FF"/>
          <w:lang w:eastAsia="zh-Hans"/>
        </w:rPr>
        <w:t>体会学习“溶质质量分数”的实际意义</w:t>
      </w:r>
      <w:r w:rsidR="0094779E">
        <w:rPr>
          <w:rFonts w:hint="eastAsia"/>
          <w:color w:val="0000FF"/>
        </w:rPr>
        <w:t>。</w:t>
      </w:r>
    </w:p>
    <w:p w:rsidR="00693242" w:rsidRDefault="00693242">
      <w:pPr>
        <w:pStyle w:val="a0"/>
        <w:jc w:val="left"/>
        <w:rPr>
          <w:color w:val="0000FF"/>
          <w:lang w:eastAsia="zh-Hans"/>
        </w:rPr>
      </w:pPr>
    </w:p>
    <w:p w:rsidR="00693242" w:rsidRDefault="00693242">
      <w:pPr>
        <w:snapToGrid w:val="0"/>
        <w:rPr>
          <w:rFonts w:hAnsi="宋体" w:cs="宋体"/>
          <w:szCs w:val="21"/>
          <w:lang w:eastAsia="zh-Hans"/>
        </w:rPr>
      </w:pPr>
    </w:p>
    <w:p w:rsidR="00C607D8" w:rsidRDefault="00232FA6" w:rsidP="00C607D8">
      <w:pPr>
        <w:pStyle w:val="a0"/>
        <w:jc w:val="left"/>
        <w:rPr>
          <w:rFonts w:hAnsi="宋体" w:cs="宋体" w:hint="eastAsia"/>
          <w:sz w:val="21"/>
          <w:szCs w:val="21"/>
        </w:rPr>
      </w:pPr>
      <w:r>
        <w:rPr>
          <w:rFonts w:hAnsi="宋体" w:cs="宋体" w:hint="eastAsia"/>
          <w:sz w:val="21"/>
          <w:szCs w:val="21"/>
        </w:rPr>
        <w:t>3</w:t>
      </w:r>
      <w:r w:rsidR="007F3D51">
        <w:rPr>
          <w:rFonts w:hAnsi="宋体" w:cs="宋体" w:hint="eastAsia"/>
          <w:sz w:val="21"/>
          <w:szCs w:val="21"/>
          <w:lang w:eastAsia="zh-Hans"/>
        </w:rPr>
        <w:t>.</w:t>
      </w:r>
      <w:r w:rsidR="007F3D51">
        <w:rPr>
          <w:rFonts w:hAnsi="宋体" w:cs="宋体"/>
          <w:sz w:val="21"/>
          <w:szCs w:val="21"/>
          <w:lang w:eastAsia="zh-Hans"/>
        </w:rPr>
        <w:t xml:space="preserve"> </w:t>
      </w:r>
      <w:r w:rsidR="00C607D8">
        <w:rPr>
          <w:rFonts w:hAnsi="宋体" w:cs="宋体" w:hint="eastAsia"/>
          <w:sz w:val="21"/>
          <w:szCs w:val="21"/>
          <w:lang w:eastAsia="zh-Hans"/>
        </w:rPr>
        <w:t>完成课本</w:t>
      </w:r>
      <w:r w:rsidR="00C607D8">
        <w:rPr>
          <w:rFonts w:hAnsi="宋体" w:cs="宋体"/>
          <w:sz w:val="21"/>
          <w:szCs w:val="21"/>
          <w:lang w:eastAsia="zh-Hans"/>
        </w:rPr>
        <w:t>47-48</w:t>
      </w:r>
      <w:r w:rsidR="00C607D8">
        <w:rPr>
          <w:rFonts w:hAnsi="宋体" w:cs="宋体" w:hint="eastAsia"/>
          <w:sz w:val="21"/>
          <w:szCs w:val="21"/>
          <w:lang w:eastAsia="zh-Hans"/>
        </w:rPr>
        <w:t>页“实验活动</w:t>
      </w:r>
      <w:r w:rsidR="00C607D8">
        <w:rPr>
          <w:rFonts w:hAnsi="宋体" w:cs="宋体"/>
          <w:sz w:val="21"/>
          <w:szCs w:val="21"/>
          <w:lang w:eastAsia="zh-Hans"/>
        </w:rPr>
        <w:t>5</w:t>
      </w:r>
      <w:r w:rsidR="00C607D8">
        <w:rPr>
          <w:rFonts w:hAnsi="宋体" w:cs="宋体" w:hint="eastAsia"/>
          <w:sz w:val="21"/>
          <w:szCs w:val="21"/>
          <w:lang w:eastAsia="zh-Hans"/>
        </w:rPr>
        <w:t>”的实验</w:t>
      </w:r>
      <w:r w:rsidR="0094779E">
        <w:rPr>
          <w:rFonts w:hAnsi="宋体" w:cs="宋体" w:hint="eastAsia"/>
          <w:sz w:val="21"/>
          <w:szCs w:val="21"/>
        </w:rPr>
        <w:t>，体会用浓溶液配制稀溶液的方法、步骤。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7280"/>
      </w:tblGrid>
      <w:tr w:rsidR="0039292D" w:rsidTr="0039292D">
        <w:tc>
          <w:tcPr>
            <w:tcW w:w="1242" w:type="dxa"/>
          </w:tcPr>
          <w:p w:rsidR="0039292D" w:rsidRDefault="0039292D" w:rsidP="0039292D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lastRenderedPageBreak/>
              <w:t>（</w:t>
            </w:r>
            <w:r>
              <w:rPr>
                <w:rFonts w:hAnsi="宋体" w:cs="宋体" w:hint="eastAsia"/>
                <w:sz w:val="21"/>
                <w:szCs w:val="21"/>
              </w:rPr>
              <w:t>1</w:t>
            </w:r>
            <w:r>
              <w:rPr>
                <w:rFonts w:hAnsi="宋体" w:cs="宋体" w:hint="eastAsia"/>
                <w:sz w:val="21"/>
                <w:szCs w:val="21"/>
              </w:rPr>
              <w:t>）计算</w:t>
            </w:r>
          </w:p>
        </w:tc>
        <w:tc>
          <w:tcPr>
            <w:tcW w:w="7280" w:type="dxa"/>
          </w:tcPr>
          <w:p w:rsidR="0039292D" w:rsidRDefault="0039292D" w:rsidP="00C607D8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  <w:tr w:rsidR="0039292D" w:rsidTr="0039292D">
        <w:tc>
          <w:tcPr>
            <w:tcW w:w="1242" w:type="dxa"/>
          </w:tcPr>
          <w:p w:rsidR="0039292D" w:rsidRDefault="0039292D" w:rsidP="0039292D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（</w:t>
            </w:r>
            <w:r>
              <w:rPr>
                <w:rFonts w:hAnsi="宋体" w:cs="宋体" w:hint="eastAsia"/>
                <w:sz w:val="21"/>
                <w:szCs w:val="21"/>
              </w:rPr>
              <w:t>2</w:t>
            </w:r>
            <w:r>
              <w:rPr>
                <w:rFonts w:hAnsi="宋体" w:cs="宋体" w:hint="eastAsia"/>
                <w:sz w:val="21"/>
                <w:szCs w:val="21"/>
              </w:rPr>
              <w:t>）</w:t>
            </w:r>
            <w:r>
              <w:rPr>
                <w:rFonts w:hAnsi="宋体" w:cs="宋体" w:hint="eastAsia"/>
                <w:sz w:val="21"/>
                <w:szCs w:val="21"/>
              </w:rPr>
              <w:t>量取</w:t>
            </w:r>
          </w:p>
        </w:tc>
        <w:tc>
          <w:tcPr>
            <w:tcW w:w="7280" w:type="dxa"/>
          </w:tcPr>
          <w:p w:rsidR="0039292D" w:rsidRDefault="0039292D" w:rsidP="00C607D8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  <w:tr w:rsidR="0039292D" w:rsidTr="0039292D">
        <w:tc>
          <w:tcPr>
            <w:tcW w:w="1242" w:type="dxa"/>
          </w:tcPr>
          <w:p w:rsidR="0039292D" w:rsidRDefault="0039292D" w:rsidP="0039292D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（</w:t>
            </w:r>
            <w:r>
              <w:rPr>
                <w:rFonts w:hAnsi="宋体" w:cs="宋体" w:hint="eastAsia"/>
                <w:sz w:val="21"/>
                <w:szCs w:val="21"/>
              </w:rPr>
              <w:t>3</w:t>
            </w:r>
            <w:r>
              <w:rPr>
                <w:rFonts w:hAnsi="宋体" w:cs="宋体" w:hint="eastAsia"/>
                <w:sz w:val="21"/>
                <w:szCs w:val="21"/>
              </w:rPr>
              <w:t>）</w:t>
            </w:r>
            <w:r>
              <w:rPr>
                <w:rFonts w:hAnsi="宋体" w:cs="宋体" w:hint="eastAsia"/>
                <w:sz w:val="21"/>
                <w:szCs w:val="21"/>
              </w:rPr>
              <w:t>混匀</w:t>
            </w:r>
          </w:p>
        </w:tc>
        <w:tc>
          <w:tcPr>
            <w:tcW w:w="7280" w:type="dxa"/>
          </w:tcPr>
          <w:p w:rsidR="0039292D" w:rsidRDefault="0039292D" w:rsidP="00C607D8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  <w:tr w:rsidR="0039292D" w:rsidTr="0039292D">
        <w:tc>
          <w:tcPr>
            <w:tcW w:w="1242" w:type="dxa"/>
          </w:tcPr>
          <w:p w:rsidR="0039292D" w:rsidRDefault="0039292D" w:rsidP="0039292D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  <w:r>
              <w:rPr>
                <w:rFonts w:hAnsi="宋体" w:cs="宋体" w:hint="eastAsia"/>
                <w:sz w:val="21"/>
                <w:szCs w:val="21"/>
              </w:rPr>
              <w:t>（</w:t>
            </w:r>
            <w:r>
              <w:rPr>
                <w:rFonts w:hAnsi="宋体" w:cs="宋体" w:hint="eastAsia"/>
                <w:sz w:val="21"/>
                <w:szCs w:val="21"/>
              </w:rPr>
              <w:t>4</w:t>
            </w:r>
            <w:r>
              <w:rPr>
                <w:rFonts w:hAnsi="宋体" w:cs="宋体" w:hint="eastAsia"/>
                <w:sz w:val="21"/>
                <w:szCs w:val="21"/>
              </w:rPr>
              <w:t>）</w:t>
            </w:r>
            <w:r>
              <w:rPr>
                <w:rFonts w:hAnsi="宋体" w:cs="宋体" w:hint="eastAsia"/>
                <w:sz w:val="21"/>
                <w:szCs w:val="21"/>
              </w:rPr>
              <w:t>装瓶</w:t>
            </w:r>
          </w:p>
        </w:tc>
        <w:tc>
          <w:tcPr>
            <w:tcW w:w="7280" w:type="dxa"/>
          </w:tcPr>
          <w:p w:rsidR="0039292D" w:rsidRDefault="0039292D" w:rsidP="00C607D8">
            <w:pPr>
              <w:pStyle w:val="a0"/>
              <w:shd w:val="clear" w:color="auto" w:fill="auto"/>
              <w:jc w:val="left"/>
              <w:rPr>
                <w:rFonts w:hAnsi="宋体" w:cs="宋体"/>
                <w:sz w:val="21"/>
                <w:szCs w:val="21"/>
              </w:rPr>
            </w:pPr>
          </w:p>
        </w:tc>
      </w:tr>
    </w:tbl>
    <w:p w:rsidR="0039292D" w:rsidRDefault="0039292D" w:rsidP="0039292D">
      <w:pPr>
        <w:pStyle w:val="a0"/>
        <w:jc w:val="left"/>
        <w:rPr>
          <w:color w:val="0000FF"/>
          <w:lang w:eastAsia="zh-Hans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练习涉及密度的溶液稀释的计算</w:t>
      </w:r>
    </w:p>
    <w:p w:rsidR="0039292D" w:rsidRDefault="0039292D" w:rsidP="0039292D">
      <w:pPr>
        <w:pStyle w:val="a0"/>
        <w:jc w:val="left"/>
        <w:rPr>
          <w:color w:val="0000FF"/>
          <w:lang w:eastAsia="zh-Hans"/>
        </w:rPr>
      </w:pPr>
      <w:r>
        <w:rPr>
          <w:rFonts w:ascii="Times New Roman"/>
          <w:color w:val="FF0000"/>
        </w:rPr>
        <w:t>【答案】（</w:t>
      </w:r>
      <w:r>
        <w:rPr>
          <w:rFonts w:ascii="Times New Roman"/>
          <w:color w:val="FF0000"/>
        </w:rPr>
        <w:t>1</w:t>
      </w:r>
      <w:r>
        <w:rPr>
          <w:rFonts w:ascii="Times New Roman"/>
          <w:color w:val="FF0000"/>
        </w:rPr>
        <w:t>）</w:t>
      </w:r>
      <w:r>
        <w:rPr>
          <w:rFonts w:ascii="Times New Roman"/>
          <w:color w:val="FF0000"/>
          <w:lang w:eastAsia="zh-Hans"/>
        </w:rPr>
        <w:t>6%</w:t>
      </w:r>
      <w:r>
        <w:rPr>
          <w:rFonts w:ascii="Times New Roman" w:hint="eastAsia"/>
          <w:color w:val="FF0000"/>
          <w:lang w:eastAsia="zh-Hans"/>
        </w:rPr>
        <w:t>的氯化钠溶液</w:t>
      </w:r>
      <w:r>
        <w:rPr>
          <w:rFonts w:ascii="Times New Roman"/>
          <w:color w:val="FF0000"/>
        </w:rPr>
        <w:t>25</w:t>
      </w:r>
      <w:r>
        <w:rPr>
          <w:rFonts w:ascii="Times New Roman" w:hint="eastAsia"/>
          <w:color w:val="FF0000"/>
          <w:lang w:eastAsia="zh-Hans"/>
        </w:rPr>
        <w:t>g</w:t>
      </w:r>
      <w:r>
        <w:rPr>
          <w:rFonts w:ascii="Times New Roman"/>
          <w:color w:val="FF0000"/>
          <w:lang w:eastAsia="zh-Hans"/>
        </w:rPr>
        <w:t>（</w:t>
      </w:r>
      <w:r>
        <w:rPr>
          <w:rFonts w:ascii="Times New Roman" w:hint="eastAsia"/>
          <w:color w:val="FF0000"/>
          <w:lang w:eastAsia="zh-Hans"/>
        </w:rPr>
        <w:t>体积</w:t>
      </w:r>
      <w:r>
        <w:rPr>
          <w:rFonts w:ascii="Times New Roman"/>
          <w:color w:val="FF0000"/>
          <w:lang w:eastAsia="zh-Hans"/>
        </w:rPr>
        <w:t>24</w:t>
      </w:r>
      <w:r>
        <w:rPr>
          <w:rFonts w:ascii="Times New Roman" w:hint="eastAsia"/>
          <w:color w:val="FF0000"/>
          <w:lang w:eastAsia="zh-Hans"/>
        </w:rPr>
        <w:t>.</w:t>
      </w:r>
      <w:r>
        <w:rPr>
          <w:rFonts w:ascii="Times New Roman"/>
          <w:color w:val="FF0000"/>
          <w:lang w:eastAsia="zh-Hans"/>
        </w:rPr>
        <w:t>0</w:t>
      </w:r>
      <w:r>
        <w:rPr>
          <w:rFonts w:ascii="Times New Roman" w:hint="eastAsia"/>
          <w:color w:val="FF0000"/>
          <w:lang w:eastAsia="zh-Hans"/>
        </w:rPr>
        <w:t>ml</w:t>
      </w:r>
      <w:r>
        <w:rPr>
          <w:rFonts w:ascii="Times New Roman"/>
          <w:color w:val="FF0000"/>
          <w:lang w:eastAsia="zh-Hans"/>
        </w:rPr>
        <w:t>）；</w:t>
      </w:r>
      <w:r>
        <w:rPr>
          <w:rFonts w:ascii="Times New Roman" w:hint="eastAsia"/>
          <w:color w:val="FF0000"/>
          <w:lang w:eastAsia="zh-Hans"/>
        </w:rPr>
        <w:t>水</w:t>
      </w:r>
      <w:r>
        <w:rPr>
          <w:rFonts w:ascii="Times New Roman"/>
          <w:color w:val="FF0000"/>
        </w:rPr>
        <w:t>25</w:t>
      </w:r>
      <w:r>
        <w:rPr>
          <w:rFonts w:ascii="Times New Roman" w:hint="eastAsia"/>
          <w:color w:val="FF0000"/>
          <w:lang w:eastAsia="zh-Hans"/>
        </w:rPr>
        <w:t>g</w:t>
      </w:r>
    </w:p>
    <w:p w:rsidR="0039292D" w:rsidRDefault="0039292D" w:rsidP="00C607D8">
      <w:pPr>
        <w:pStyle w:val="a0"/>
        <w:jc w:val="left"/>
        <w:rPr>
          <w:rFonts w:hAnsi="宋体" w:cs="宋体"/>
          <w:sz w:val="21"/>
          <w:szCs w:val="21"/>
        </w:rPr>
      </w:pPr>
    </w:p>
    <w:p w:rsidR="00693242" w:rsidRDefault="00232FA6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  <w:r>
        <w:rPr>
          <w:rFonts w:hAnsi="宋体" w:cs="宋体" w:hint="eastAsia"/>
          <w:sz w:val="21"/>
          <w:szCs w:val="21"/>
        </w:rPr>
        <w:t>4</w:t>
      </w:r>
      <w:r w:rsidR="00C607D8">
        <w:rPr>
          <w:rFonts w:hAnsi="宋体" w:cs="宋体" w:hint="eastAsia"/>
          <w:sz w:val="21"/>
          <w:szCs w:val="21"/>
        </w:rPr>
        <w:t>.</w:t>
      </w:r>
      <w:r w:rsidR="007F3D51">
        <w:rPr>
          <w:rFonts w:hAnsi="宋体" w:cs="宋体" w:hint="eastAsia"/>
          <w:sz w:val="21"/>
          <w:szCs w:val="21"/>
          <w:lang w:eastAsia="zh-Hans"/>
        </w:rPr>
        <w:t>课本</w:t>
      </w:r>
      <w:r w:rsidR="007F3D51">
        <w:rPr>
          <w:rFonts w:hAnsi="宋体" w:cs="宋体"/>
          <w:sz w:val="21"/>
          <w:szCs w:val="21"/>
          <w:lang w:eastAsia="zh-Hans"/>
        </w:rPr>
        <w:t>44</w:t>
      </w:r>
      <w:r w:rsidR="007F3D51">
        <w:rPr>
          <w:rFonts w:hAnsi="宋体" w:cs="宋体" w:hint="eastAsia"/>
          <w:sz w:val="21"/>
          <w:szCs w:val="21"/>
          <w:lang w:eastAsia="zh-Hans"/>
        </w:rPr>
        <w:t>页例</w:t>
      </w:r>
      <w:r w:rsidR="007F3D51">
        <w:rPr>
          <w:rFonts w:hAnsi="宋体" w:cs="宋体"/>
          <w:sz w:val="21"/>
          <w:szCs w:val="21"/>
          <w:lang w:eastAsia="zh-Hans"/>
        </w:rPr>
        <w:t>2</w:t>
      </w:r>
    </w:p>
    <w:p w:rsidR="00693242" w:rsidRDefault="00693242">
      <w:pPr>
        <w:pStyle w:val="a0"/>
        <w:jc w:val="left"/>
        <w:rPr>
          <w:rFonts w:ascii="Times New Roman"/>
          <w:color w:val="FF0000"/>
        </w:rPr>
      </w:pPr>
    </w:p>
    <w:p w:rsidR="00693242" w:rsidRDefault="00693242">
      <w:pPr>
        <w:pStyle w:val="a0"/>
        <w:jc w:val="left"/>
        <w:rPr>
          <w:rFonts w:ascii="Times New Roman"/>
          <w:color w:val="FF0000"/>
        </w:rPr>
      </w:pPr>
    </w:p>
    <w:p w:rsidR="0039292D" w:rsidRDefault="0039292D" w:rsidP="0039292D">
      <w:pPr>
        <w:pStyle w:val="a0"/>
        <w:jc w:val="left"/>
        <w:rPr>
          <w:color w:val="0000FF"/>
          <w:lang w:eastAsia="zh-Hans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练习简单的溶液稀释的计算</w:t>
      </w:r>
    </w:p>
    <w:p w:rsidR="00693242" w:rsidRDefault="007F3D51">
      <w:pPr>
        <w:rPr>
          <w:b/>
          <w:bCs/>
          <w:sz w:val="28"/>
          <w:szCs w:val="28"/>
          <w:u w:val="double"/>
          <w:lang w:eastAsia="zh-Hans" w:bidi="ar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课后作业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693242" w:rsidRDefault="007F3D51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Ansi="宋体" w:cs="宋体"/>
          <w:bCs/>
          <w:sz w:val="21"/>
          <w:szCs w:val="21"/>
        </w:rPr>
        <w:t>1</w:t>
      </w:r>
      <w:r>
        <w:rPr>
          <w:rFonts w:hAnsi="宋体" w:cs="宋体" w:hint="eastAsia"/>
          <w:bCs/>
          <w:sz w:val="21"/>
          <w:szCs w:val="21"/>
          <w:lang w:eastAsia="zh-Hans"/>
        </w:rPr>
        <w:t>.</w:t>
      </w:r>
      <w:r>
        <w:rPr>
          <w:rFonts w:hAnsi="宋体" w:cs="宋体"/>
          <w:bCs/>
          <w:sz w:val="21"/>
          <w:szCs w:val="21"/>
          <w:lang w:eastAsia="zh-Hans"/>
        </w:rPr>
        <w:t xml:space="preserve"> </w:t>
      </w:r>
      <w:r>
        <w:rPr>
          <w:rFonts w:hAnsi="宋体" w:cs="宋体" w:hint="eastAsia"/>
          <w:bCs/>
          <w:sz w:val="21"/>
          <w:szCs w:val="21"/>
        </w:rPr>
        <w:t>★（</w:t>
      </w:r>
      <w:r>
        <w:rPr>
          <w:rFonts w:hAnsi="宋体" w:cs="宋体" w:hint="eastAsia"/>
          <w:bCs/>
          <w:sz w:val="21"/>
          <w:szCs w:val="21"/>
        </w:rPr>
        <w:t>A</w:t>
      </w:r>
      <w:r>
        <w:rPr>
          <w:rFonts w:hAnsi="宋体" w:cs="宋体" w:hint="eastAsia"/>
          <w:bCs/>
          <w:sz w:val="21"/>
          <w:szCs w:val="21"/>
        </w:rPr>
        <w:t>层次作业）</w:t>
      </w:r>
      <w:r>
        <w:rPr>
          <w:rFonts w:hAnsi="宋体" w:cs="宋体" w:hint="eastAsia"/>
          <w:sz w:val="21"/>
          <w:szCs w:val="21"/>
        </w:rPr>
        <w:t>实验室欲配制</w:t>
      </w:r>
      <w:r>
        <w:rPr>
          <w:rFonts w:hAnsi="宋体" w:cs="宋体" w:hint="eastAsia"/>
          <w:sz w:val="21"/>
          <w:szCs w:val="21"/>
        </w:rPr>
        <w:t>50 g</w:t>
      </w:r>
      <w:r>
        <w:rPr>
          <w:rFonts w:hAnsi="宋体" w:cs="宋体" w:hint="eastAsia"/>
          <w:sz w:val="21"/>
          <w:szCs w:val="21"/>
        </w:rPr>
        <w:t>质量分数为</w:t>
      </w:r>
      <w:r>
        <w:rPr>
          <w:rFonts w:hAnsi="宋体" w:cs="宋体" w:hint="eastAsia"/>
          <w:sz w:val="21"/>
          <w:szCs w:val="21"/>
        </w:rPr>
        <w:t>5%</w:t>
      </w:r>
      <w:r>
        <w:rPr>
          <w:rFonts w:hAnsi="宋体" w:cs="宋体" w:hint="eastAsia"/>
          <w:sz w:val="21"/>
          <w:szCs w:val="21"/>
        </w:rPr>
        <w:t>的</w:t>
      </w:r>
      <w:proofErr w:type="spellStart"/>
      <w:r>
        <w:rPr>
          <w:rFonts w:hAnsi="宋体" w:cs="宋体" w:hint="eastAsia"/>
          <w:sz w:val="21"/>
          <w:szCs w:val="21"/>
        </w:rPr>
        <w:t>NaCl</w:t>
      </w:r>
      <w:proofErr w:type="spellEnd"/>
      <w:r>
        <w:rPr>
          <w:rFonts w:hAnsi="宋体" w:cs="宋体" w:hint="eastAsia"/>
          <w:sz w:val="21"/>
          <w:szCs w:val="21"/>
        </w:rPr>
        <w:t>溶液。</w:t>
      </w:r>
      <w:r>
        <w:rPr>
          <w:rFonts w:hAnsi="宋体" w:cs="宋体" w:hint="eastAsia"/>
          <w:sz w:val="21"/>
          <w:szCs w:val="21"/>
          <w:lang w:eastAsia="zh-Hans"/>
        </w:rPr>
        <w:t>请</w:t>
      </w:r>
      <w:r>
        <w:rPr>
          <w:rFonts w:hAnsi="宋体" w:cs="宋体" w:hint="eastAsia"/>
          <w:sz w:val="21"/>
          <w:szCs w:val="21"/>
        </w:rPr>
        <w:t>回答</w:t>
      </w:r>
      <w:r>
        <w:rPr>
          <w:rFonts w:hAnsi="宋体" w:cs="宋体" w:hint="eastAsia"/>
          <w:sz w:val="21"/>
          <w:szCs w:val="21"/>
          <w:lang w:eastAsia="zh-Hans"/>
        </w:rPr>
        <w:t>下列</w:t>
      </w:r>
      <w:r>
        <w:rPr>
          <w:rFonts w:hAnsi="宋体" w:cs="宋体" w:hint="eastAsia"/>
          <w:sz w:val="21"/>
          <w:szCs w:val="21"/>
        </w:rPr>
        <w:t>问题：</w:t>
      </w:r>
    </w:p>
    <w:p w:rsidR="00693242" w:rsidRDefault="007F3D51">
      <w:pPr>
        <w:tabs>
          <w:tab w:val="left" w:pos="2127"/>
        </w:tabs>
        <w:spacing w:line="360" w:lineRule="atLeas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hAnsi="宋体" w:cs="宋体" w:hint="eastAsia"/>
          <w:szCs w:val="21"/>
          <w:lang w:eastAsia="zh-Hans"/>
        </w:rPr>
        <w:t>该实验需要</w:t>
      </w:r>
      <w:r>
        <w:rPr>
          <w:rFonts w:hAnsi="宋体" w:cs="宋体" w:hint="eastAsia"/>
          <w:szCs w:val="21"/>
          <w:u w:val="single"/>
        </w:rPr>
        <w:t xml:space="preserve">      </w:t>
      </w:r>
      <w:r>
        <w:rPr>
          <w:rFonts w:hAnsi="宋体" w:cs="宋体" w:hint="eastAsia"/>
          <w:szCs w:val="21"/>
          <w:lang w:eastAsia="zh-Hans"/>
        </w:rPr>
        <w:t>氯化钠</w:t>
      </w:r>
      <w:r>
        <w:rPr>
          <w:rFonts w:hAnsi="宋体" w:cs="宋体"/>
          <w:szCs w:val="21"/>
          <w:lang w:eastAsia="zh-Hans"/>
        </w:rPr>
        <w:t>，</w:t>
      </w:r>
      <w:r>
        <w:rPr>
          <w:rFonts w:hAnsi="宋体" w:cs="宋体" w:hint="eastAsia"/>
          <w:szCs w:val="21"/>
          <w:u w:val="single"/>
        </w:rPr>
        <w:t xml:space="preserve">      </w:t>
      </w:r>
      <w:r>
        <w:rPr>
          <w:rFonts w:hAnsi="宋体" w:cs="宋体" w:hint="eastAsia"/>
          <w:szCs w:val="21"/>
          <w:lang w:eastAsia="zh-Hans"/>
        </w:rPr>
        <w:t>水</w:t>
      </w:r>
      <w:r>
        <w:rPr>
          <w:rFonts w:hAnsi="宋体" w:cs="宋体"/>
          <w:szCs w:val="21"/>
          <w:lang w:eastAsia="zh-Hans"/>
        </w:rPr>
        <w:t>。</w:t>
      </w:r>
      <w:r>
        <w:rPr>
          <w:rFonts w:hAnsi="宋体" w:cs="宋体" w:hint="eastAsia"/>
          <w:szCs w:val="21"/>
        </w:rPr>
        <w:t>（</w:t>
      </w:r>
      <w:r>
        <w:rPr>
          <w:rFonts w:hAnsi="宋体" w:cs="宋体" w:hint="eastAsia"/>
          <w:szCs w:val="21"/>
          <w:lang w:eastAsia="zh-Hans"/>
        </w:rPr>
        <w:t>请写出简单的计算过程</w:t>
      </w:r>
      <w:r>
        <w:rPr>
          <w:rFonts w:hAnsi="宋体" w:cs="宋体" w:hint="eastAsia"/>
          <w:szCs w:val="21"/>
        </w:rPr>
        <w:t>）</w:t>
      </w:r>
    </w:p>
    <w:p w:rsidR="00693242" w:rsidRDefault="007F3D51">
      <w:pPr>
        <w:tabs>
          <w:tab w:val="left" w:pos="2127"/>
        </w:tabs>
        <w:spacing w:line="360" w:lineRule="atLeast"/>
        <w:rPr>
          <w:rFonts w:ascii="宋体" w:hAnsi="宋体" w:cs="宋体"/>
          <w:szCs w:val="21"/>
        </w:rPr>
      </w:pPr>
      <w:r>
        <w:rPr>
          <w:rFonts w:hAnsi="宋体" w:cs="宋体" w:hint="eastAsia"/>
          <w:szCs w:val="21"/>
        </w:rPr>
        <w:t>（</w:t>
      </w:r>
      <w:r>
        <w:rPr>
          <w:rFonts w:hAnsi="宋体" w:cs="宋体" w:hint="eastAsia"/>
          <w:szCs w:val="21"/>
        </w:rPr>
        <w:t>2</w:t>
      </w:r>
      <w:r>
        <w:rPr>
          <w:rFonts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该实验的</w:t>
      </w:r>
      <w:r>
        <w:rPr>
          <w:rFonts w:ascii="宋体" w:hAnsi="宋体" w:cs="宋体" w:hint="eastAsia"/>
          <w:szCs w:val="21"/>
          <w:lang w:eastAsia="zh-Hans"/>
        </w:rPr>
        <w:t>主要</w:t>
      </w:r>
      <w:r>
        <w:rPr>
          <w:rFonts w:ascii="宋体" w:hAnsi="宋体" w:cs="宋体" w:hint="eastAsia"/>
          <w:szCs w:val="21"/>
        </w:rPr>
        <w:t>操作步骤为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  <w:u w:val="single"/>
        </w:rPr>
        <w:t xml:space="preserve">        </w:t>
      </w:r>
      <w:r>
        <w:rPr>
          <w:rFonts w:ascii="宋体" w:hAnsi="宋体" w:cs="宋体" w:hint="eastAsia"/>
          <w:szCs w:val="21"/>
        </w:rPr>
        <w:t>。</w:t>
      </w:r>
    </w:p>
    <w:p w:rsidR="00693242" w:rsidRDefault="00693242">
      <w:pPr>
        <w:pStyle w:val="a0"/>
        <w:jc w:val="left"/>
        <w:rPr>
          <w:rFonts w:hAnsi="宋体" w:cs="宋体"/>
          <w:color w:val="0000FF"/>
        </w:rPr>
      </w:pPr>
    </w:p>
    <w:p w:rsidR="00693242" w:rsidRDefault="00693242">
      <w:pPr>
        <w:pStyle w:val="a0"/>
        <w:jc w:val="left"/>
        <w:rPr>
          <w:rFonts w:hAnsi="宋体" w:cs="宋体"/>
          <w:color w:val="0000FF"/>
        </w:rPr>
      </w:pPr>
    </w:p>
    <w:p w:rsidR="00693242" w:rsidRDefault="00693242">
      <w:pPr>
        <w:pStyle w:val="a0"/>
        <w:jc w:val="left"/>
        <w:rPr>
          <w:rFonts w:hAnsi="宋体" w:cs="宋体"/>
          <w:color w:val="0000FF"/>
        </w:rPr>
      </w:pPr>
    </w:p>
    <w:p w:rsidR="00693242" w:rsidRDefault="007F3D51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color w:val="0000FF"/>
        </w:rPr>
        <w:t>【设计意图】</w:t>
      </w:r>
      <w:r>
        <w:rPr>
          <w:rFonts w:hAnsi="宋体" w:cs="宋体" w:hint="eastAsia"/>
          <w:color w:val="0000FF"/>
          <w:lang w:eastAsia="zh-Hans"/>
        </w:rPr>
        <w:t>巩固溶质质量分数计算</w:t>
      </w:r>
      <w:r>
        <w:rPr>
          <w:rFonts w:hAnsi="宋体" w:cs="宋体"/>
          <w:color w:val="0000FF"/>
          <w:lang w:eastAsia="zh-Hans"/>
        </w:rPr>
        <w:t>，</w:t>
      </w:r>
      <w:r>
        <w:rPr>
          <w:rFonts w:hAnsi="宋体" w:cs="宋体" w:hint="eastAsia"/>
          <w:color w:val="0000FF"/>
          <w:lang w:eastAsia="zh-Hans"/>
        </w:rPr>
        <w:t>掌握实验室配制溶液的基本步骤</w:t>
      </w:r>
    </w:p>
    <w:p w:rsidR="00693242" w:rsidRDefault="007F3D51">
      <w:pPr>
        <w:pStyle w:val="a0"/>
        <w:jc w:val="left"/>
        <w:rPr>
          <w:rFonts w:hAnsi="宋体" w:cs="宋体"/>
          <w:color w:val="FF0000"/>
          <w:lang w:eastAsia="zh-Hans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1</w:t>
      </w:r>
      <w:r>
        <w:rPr>
          <w:rFonts w:hAnsi="宋体" w:cs="宋体"/>
          <w:color w:val="FF0000"/>
        </w:rPr>
        <w:t>）</w:t>
      </w:r>
      <w:r>
        <w:rPr>
          <w:rFonts w:hAnsi="宋体" w:cs="宋体"/>
          <w:color w:val="FF0000"/>
          <w:lang w:eastAsia="zh-Hans"/>
        </w:rPr>
        <w:t>2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5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、</w:t>
      </w:r>
      <w:r>
        <w:rPr>
          <w:rFonts w:hAnsi="宋体" w:cs="宋体"/>
          <w:color w:val="FF0000"/>
          <w:lang w:eastAsia="zh-Hans"/>
        </w:rPr>
        <w:t>47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5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 xml:space="preserve">   </w:t>
      </w:r>
    </w:p>
    <w:p w:rsidR="00693242" w:rsidRDefault="007F3D51">
      <w:pPr>
        <w:pStyle w:val="a0"/>
        <w:ind w:firstLineChars="400" w:firstLine="720"/>
        <w:jc w:val="left"/>
        <w:rPr>
          <w:rFonts w:hAnsi="宋体" w:cs="宋体"/>
          <w:color w:val="FF0000"/>
        </w:rPr>
      </w:pPr>
      <w:r>
        <w:rPr>
          <w:rFonts w:hAnsi="宋体" w:cs="宋体"/>
          <w:color w:val="FF0000"/>
          <w:lang w:eastAsia="zh-Hans"/>
        </w:rPr>
        <w:t>（</w:t>
      </w:r>
      <w:r>
        <w:rPr>
          <w:rFonts w:hAnsi="宋体" w:cs="宋体"/>
          <w:color w:val="FF0000"/>
          <w:lang w:eastAsia="zh-Hans"/>
        </w:rPr>
        <w:t>2</w:t>
      </w:r>
      <w:r>
        <w:rPr>
          <w:rFonts w:hAnsi="宋体" w:cs="宋体"/>
          <w:color w:val="FF0000"/>
          <w:lang w:eastAsia="zh-Hans"/>
        </w:rPr>
        <w:t>）</w:t>
      </w:r>
      <w:r>
        <w:rPr>
          <w:rFonts w:hAnsi="宋体" w:cs="宋体" w:hint="eastAsia"/>
          <w:color w:val="FF0000"/>
          <w:lang w:eastAsia="zh-Hans"/>
        </w:rPr>
        <w:t>计算</w:t>
      </w:r>
      <w:r>
        <w:rPr>
          <w:rFonts w:hAnsi="宋体" w:cs="宋体"/>
          <w:color w:val="FF0000"/>
          <w:lang w:eastAsia="zh-Hans"/>
        </w:rPr>
        <w:t>、</w:t>
      </w:r>
      <w:r>
        <w:rPr>
          <w:rFonts w:hAnsi="宋体" w:cs="宋体" w:hint="eastAsia"/>
          <w:color w:val="FF0000"/>
          <w:lang w:eastAsia="zh-Hans"/>
        </w:rPr>
        <w:t>称取氯化钠</w:t>
      </w:r>
      <w:r>
        <w:rPr>
          <w:rFonts w:hAnsi="宋体" w:cs="宋体"/>
          <w:color w:val="FF0000"/>
          <w:lang w:eastAsia="zh-Hans"/>
        </w:rPr>
        <w:t>、</w:t>
      </w:r>
      <w:r>
        <w:rPr>
          <w:rFonts w:hAnsi="宋体" w:cs="宋体" w:hint="eastAsia"/>
          <w:color w:val="FF0000"/>
          <w:lang w:eastAsia="zh-Hans"/>
        </w:rPr>
        <w:t>量取水</w:t>
      </w:r>
      <w:r>
        <w:rPr>
          <w:rFonts w:hAnsi="宋体" w:cs="宋体"/>
          <w:color w:val="FF0000"/>
          <w:lang w:eastAsia="zh-Hans"/>
        </w:rPr>
        <w:t>、</w:t>
      </w:r>
      <w:r>
        <w:rPr>
          <w:rFonts w:hAnsi="宋体" w:cs="宋体" w:hint="eastAsia"/>
          <w:color w:val="FF0000"/>
          <w:lang w:eastAsia="zh-Hans"/>
        </w:rPr>
        <w:t>溶解</w:t>
      </w:r>
    </w:p>
    <w:p w:rsidR="00693242" w:rsidRDefault="007F3D51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【解析】（</w:t>
      </w:r>
      <w:r>
        <w:rPr>
          <w:color w:val="FF0000"/>
        </w:rPr>
        <w:t>1</w:t>
      </w:r>
      <w:r>
        <w:rPr>
          <w:color w:val="FF0000"/>
        </w:rPr>
        <w:t>）</w:t>
      </w:r>
      <w:r>
        <w:rPr>
          <w:rFonts w:hint="eastAsia"/>
          <w:color w:val="FF0000"/>
          <w:lang w:eastAsia="zh-Hans"/>
        </w:rPr>
        <w:t>根据溶质质量分数计算公式可知</w:t>
      </w:r>
      <w:r>
        <w:rPr>
          <w:color w:val="FF0000"/>
          <w:lang w:eastAsia="zh-Hans"/>
        </w:rPr>
        <w:t>：</w:t>
      </w:r>
    </w:p>
    <w:p w:rsidR="00693242" w:rsidRDefault="007F3D51">
      <w:pPr>
        <w:pStyle w:val="a0"/>
        <w:ind w:firstLineChars="650" w:firstLine="117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溶质氯化钠</w:t>
      </w:r>
      <w:r>
        <w:rPr>
          <w:color w:val="FF0000"/>
          <w:lang w:eastAsia="zh-Hans"/>
        </w:rPr>
        <w:t>=50</w:t>
      </w:r>
      <w:r>
        <w:rPr>
          <w:rFonts w:hint="eastAsia"/>
          <w:color w:val="FF0000"/>
          <w:lang w:eastAsia="zh-Hans"/>
        </w:rPr>
        <w:t>gx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%</w:t>
      </w:r>
      <w:r>
        <w:rPr>
          <w:color w:val="FF0000"/>
          <w:lang w:eastAsia="zh-Hans"/>
        </w:rPr>
        <w:t>，</w:t>
      </w:r>
    </w:p>
    <w:p w:rsidR="00693242" w:rsidRDefault="007F3D51">
      <w:pPr>
        <w:pStyle w:val="a0"/>
        <w:ind w:firstLineChars="650" w:firstLine="117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溶剂水</w:t>
      </w:r>
      <w:r>
        <w:rPr>
          <w:color w:val="FF0000"/>
          <w:lang w:eastAsia="zh-Hans"/>
        </w:rPr>
        <w:t>=50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-50</w:t>
      </w:r>
      <w:r>
        <w:rPr>
          <w:rFonts w:hint="eastAsia"/>
          <w:color w:val="FF0000"/>
          <w:lang w:eastAsia="zh-Hans"/>
        </w:rPr>
        <w:t>gx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%</w:t>
      </w:r>
      <w:r>
        <w:rPr>
          <w:rFonts w:hint="eastAsia"/>
          <w:color w:val="FF0000"/>
          <w:lang w:eastAsia="zh-Hans"/>
        </w:rPr>
        <w:t>或</w:t>
      </w:r>
      <w:r>
        <w:rPr>
          <w:color w:val="FF0000"/>
          <w:lang w:eastAsia="zh-Hans"/>
        </w:rPr>
        <w:t>50</w:t>
      </w:r>
      <w:r>
        <w:rPr>
          <w:rFonts w:hint="eastAsia"/>
          <w:color w:val="FF0000"/>
          <w:lang w:eastAsia="zh-Hans"/>
        </w:rPr>
        <w:t>gx</w:t>
      </w:r>
      <w:r>
        <w:rPr>
          <w:color w:val="FF0000"/>
          <w:lang w:eastAsia="zh-Hans"/>
        </w:rPr>
        <w:t>（</w:t>
      </w:r>
      <w:r>
        <w:rPr>
          <w:color w:val="FF0000"/>
          <w:lang w:eastAsia="zh-Hans"/>
        </w:rPr>
        <w:t>1-5</w:t>
      </w:r>
      <w:r>
        <w:rPr>
          <w:rFonts w:hint="eastAsia"/>
          <w:color w:val="FF0000"/>
          <w:lang w:eastAsia="zh-Hans"/>
        </w:rPr>
        <w:t>%</w:t>
      </w:r>
      <w:r>
        <w:rPr>
          <w:color w:val="FF0000"/>
          <w:lang w:eastAsia="zh-Hans"/>
        </w:rPr>
        <w:t>）</w:t>
      </w:r>
    </w:p>
    <w:p w:rsidR="00693242" w:rsidRDefault="007F3D51">
      <w:pPr>
        <w:tabs>
          <w:tab w:val="left" w:pos="2127"/>
        </w:tabs>
        <w:rPr>
          <w:szCs w:val="21"/>
        </w:rPr>
      </w:pPr>
      <w:r>
        <w:rPr>
          <w:rFonts w:hAnsi="宋体" w:cs="宋体"/>
          <w:bCs/>
          <w:szCs w:val="21"/>
        </w:rPr>
        <w:t>2</w:t>
      </w:r>
      <w:r>
        <w:rPr>
          <w:rFonts w:hAnsi="宋体" w:cs="宋体" w:hint="eastAsia"/>
          <w:bCs/>
          <w:szCs w:val="21"/>
          <w:lang w:eastAsia="zh-Hans"/>
        </w:rPr>
        <w:t>.</w:t>
      </w:r>
      <w:r>
        <w:rPr>
          <w:rFonts w:hAnsi="宋体" w:cs="宋体"/>
          <w:bCs/>
          <w:szCs w:val="21"/>
          <w:lang w:eastAsia="zh-Hans"/>
        </w:rPr>
        <w:t xml:space="preserve"> </w:t>
      </w:r>
      <w:r>
        <w:rPr>
          <w:rFonts w:hAnsi="宋体" w:cs="宋体" w:hint="eastAsia"/>
          <w:bCs/>
          <w:szCs w:val="21"/>
        </w:rPr>
        <w:t>★★（</w:t>
      </w:r>
      <w:r>
        <w:rPr>
          <w:rFonts w:hAnsi="宋体" w:cs="宋体" w:hint="eastAsia"/>
          <w:bCs/>
          <w:szCs w:val="21"/>
        </w:rPr>
        <w:t>B</w:t>
      </w:r>
      <w:r>
        <w:rPr>
          <w:rFonts w:hAnsi="宋体" w:cs="宋体" w:hint="eastAsia"/>
          <w:bCs/>
          <w:szCs w:val="21"/>
        </w:rPr>
        <w:t>层次作业）</w:t>
      </w:r>
      <w:r>
        <w:rPr>
          <w:rFonts w:hAnsi="宋体" w:cs="宋体" w:hint="eastAsia"/>
          <w:bCs/>
          <w:szCs w:val="21"/>
          <w:lang w:eastAsia="zh-Hans"/>
        </w:rPr>
        <w:t>现</w:t>
      </w:r>
      <w:r>
        <w:rPr>
          <w:rFonts w:hint="eastAsia"/>
          <w:szCs w:val="21"/>
        </w:rPr>
        <w:t>欲配制</w:t>
      </w:r>
      <w:r>
        <w:rPr>
          <w:rFonts w:hint="eastAsia"/>
          <w:szCs w:val="21"/>
        </w:rPr>
        <w:t xml:space="preserve">50 g </w:t>
      </w:r>
      <w:r>
        <w:rPr>
          <w:rFonts w:hint="eastAsia"/>
          <w:szCs w:val="21"/>
          <w:lang w:eastAsia="zh-Hans"/>
        </w:rPr>
        <w:t>溶质质量分数为</w:t>
      </w:r>
      <w:r>
        <w:rPr>
          <w:rFonts w:hint="eastAsia"/>
          <w:szCs w:val="21"/>
        </w:rPr>
        <w:t>3%</w:t>
      </w:r>
      <w:r>
        <w:rPr>
          <w:rFonts w:hint="eastAsia"/>
          <w:szCs w:val="21"/>
        </w:rPr>
        <w:t>的</w:t>
      </w:r>
      <w:proofErr w:type="spellStart"/>
      <w:r>
        <w:rPr>
          <w:rFonts w:hint="eastAsia"/>
          <w:szCs w:val="21"/>
        </w:rPr>
        <w:t>NaCl</w:t>
      </w:r>
      <w:proofErr w:type="spellEnd"/>
      <w:r>
        <w:rPr>
          <w:rFonts w:hint="eastAsia"/>
          <w:szCs w:val="21"/>
        </w:rPr>
        <w:t>溶液。试回答</w:t>
      </w:r>
      <w:r>
        <w:rPr>
          <w:rFonts w:hint="eastAsia"/>
          <w:szCs w:val="21"/>
          <w:lang w:eastAsia="zh-Hans"/>
        </w:rPr>
        <w:t>下列</w:t>
      </w:r>
      <w:r>
        <w:rPr>
          <w:rFonts w:hint="eastAsia"/>
          <w:szCs w:val="21"/>
        </w:rPr>
        <w:t>问题：</w:t>
      </w:r>
    </w:p>
    <w:p w:rsidR="00693242" w:rsidRDefault="007F3D51">
      <w:pPr>
        <w:tabs>
          <w:tab w:val="left" w:pos="2127"/>
        </w:tabs>
        <w:rPr>
          <w:color w:val="FF0000"/>
          <w:szCs w:val="21"/>
        </w:rPr>
      </w:pPr>
      <w:r>
        <w:rPr>
          <w:noProof/>
          <w:szCs w:val="21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2592705</wp:posOffset>
                </wp:positionH>
                <wp:positionV relativeFrom="paragraph">
                  <wp:posOffset>69850</wp:posOffset>
                </wp:positionV>
                <wp:extent cx="709295" cy="1038860"/>
                <wp:effectExtent l="3810" t="6350" r="23495" b="21590"/>
                <wp:wrapNone/>
                <wp:docPr id="4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295" cy="1038860"/>
                          <a:chOff x="5232" y="13256"/>
                          <a:chExt cx="1117" cy="1636"/>
                        </a:xfrm>
                      </wpg:grpSpPr>
                      <wpg:grpSp>
                        <wpg:cNvPr id="5" name="组合 6"/>
                        <wpg:cNvGrpSpPr/>
                        <wpg:grpSpPr>
                          <a:xfrm>
                            <a:off x="5910" y="13256"/>
                            <a:ext cx="439" cy="1636"/>
                            <a:chOff x="222" y="1349"/>
                            <a:chExt cx="552" cy="1741"/>
                          </a:xfrm>
                        </wpg:grpSpPr>
                        <wps:wsp>
                          <wps:cNvPr id="6" name="AutoShape 85"/>
                          <wps:cNvSpPr>
                            <a:spLocks noChangeArrowheads="1"/>
                          </wps:cNvSpPr>
                          <wps:spPr bwMode="auto">
                            <a:xfrm flipV="1">
                              <a:off x="222" y="3020"/>
                              <a:ext cx="552" cy="70"/>
                            </a:xfrm>
                            <a:custGeom>
                              <a:avLst/>
                              <a:gdLst>
                                <a:gd name="T0" fmla="*/ 485 w 21600"/>
                                <a:gd name="T1" fmla="*/ 35 h 21600"/>
                                <a:gd name="T2" fmla="*/ 276 w 21600"/>
                                <a:gd name="T3" fmla="*/ 70 h 21600"/>
                                <a:gd name="T4" fmla="*/ 67 w 21600"/>
                                <a:gd name="T5" fmla="*/ 35 h 21600"/>
                                <a:gd name="T6" fmla="*/ 276 w 21600"/>
                                <a:gd name="T7" fmla="*/ 0 h 2160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  <a:gd name="T12" fmla="*/ 4422 w 21600"/>
                                <a:gd name="T13" fmla="*/ 4320 h 21600"/>
                                <a:gd name="T14" fmla="*/ 17178 w 21600"/>
                                <a:gd name="T15" fmla="*/ 17280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282" y="21600"/>
                                  </a:lnTo>
                                  <a:lnTo>
                                    <a:pt x="16318" y="21600"/>
                                  </a:lnTo>
                                  <a:lnTo>
                                    <a:pt x="2160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86"/>
                          <wpg:cNvGrpSpPr/>
                          <wpg:grpSpPr>
                            <a:xfrm>
                              <a:off x="319" y="1349"/>
                              <a:ext cx="319" cy="1623"/>
                              <a:chOff x="307" y="1011"/>
                              <a:chExt cx="319" cy="1623"/>
                            </a:xfrm>
                          </wpg:grpSpPr>
                          <wpg:grpSp>
                            <wpg:cNvPr id="8" name="xjhzhh5"/>
                            <wpg:cNvGrpSpPr/>
                            <wpg:grpSpPr>
                              <a:xfrm rot="5400000">
                                <a:off x="-130" y="1956"/>
                                <a:ext cx="1174" cy="175"/>
                                <a:chOff x="2400" y="2160"/>
                                <a:chExt cx="3200" cy="240"/>
                              </a:xfrm>
                            </wpg:grpSpPr>
                            <wps:wsp>
                              <wps:cNvPr id="9" name="Line 88"/>
                              <wps:cNvCnPr/>
                              <wps:spPr bwMode="auto">
                                <a:xfrm>
                                  <a:off x="2400" y="2160"/>
                                  <a:ext cx="0" cy="2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5" name="Line 89"/>
                              <wps:cNvCnPr/>
                              <wps:spPr bwMode="auto">
                                <a:xfrm>
                                  <a:off x="256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6" name="Line 90"/>
                              <wps:cNvCnPr/>
                              <wps:spPr bwMode="auto">
                                <a:xfrm>
                                  <a:off x="272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7" name="Line 91"/>
                              <wps:cNvCnPr/>
                              <wps:spPr bwMode="auto">
                                <a:xfrm>
                                  <a:off x="288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8" name="Line 92"/>
                              <wps:cNvCnPr/>
                              <wps:spPr bwMode="auto">
                                <a:xfrm>
                                  <a:off x="304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19" name="Line 93"/>
                              <wps:cNvCnPr/>
                              <wps:spPr bwMode="auto">
                                <a:xfrm>
                                  <a:off x="3200" y="222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0" name="Line 94"/>
                              <wps:cNvCnPr/>
                              <wps:spPr bwMode="auto">
                                <a:xfrm>
                                  <a:off x="336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1" name="Line 95"/>
                              <wps:cNvCnPr/>
                              <wps:spPr bwMode="auto">
                                <a:xfrm>
                                  <a:off x="352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2" name="Line 96"/>
                              <wps:cNvCnPr/>
                              <wps:spPr bwMode="auto">
                                <a:xfrm>
                                  <a:off x="368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3" name="Line 97"/>
                              <wps:cNvCnPr/>
                              <wps:spPr bwMode="auto">
                                <a:xfrm>
                                  <a:off x="384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4" name="Line 98"/>
                              <wps:cNvCnPr/>
                              <wps:spPr bwMode="auto">
                                <a:xfrm>
                                  <a:off x="4000" y="2160"/>
                                  <a:ext cx="0" cy="2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5" name="Line 99"/>
                              <wps:cNvCnPr/>
                              <wps:spPr bwMode="auto">
                                <a:xfrm>
                                  <a:off x="416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6" name="Line 100"/>
                              <wps:cNvCnPr/>
                              <wps:spPr bwMode="auto">
                                <a:xfrm>
                                  <a:off x="432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7" name="Line 101"/>
                              <wps:cNvCnPr/>
                              <wps:spPr bwMode="auto">
                                <a:xfrm>
                                  <a:off x="448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8" name="Line 102"/>
                              <wps:cNvCnPr/>
                              <wps:spPr bwMode="auto">
                                <a:xfrm>
                                  <a:off x="464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29" name="Line 103"/>
                              <wps:cNvCnPr/>
                              <wps:spPr bwMode="auto">
                                <a:xfrm>
                                  <a:off x="4800" y="2220"/>
                                  <a:ext cx="0" cy="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0" name="Line 104"/>
                              <wps:cNvCnPr/>
                              <wps:spPr bwMode="auto">
                                <a:xfrm>
                                  <a:off x="496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1" name="Line 105"/>
                              <wps:cNvCnPr/>
                              <wps:spPr bwMode="auto">
                                <a:xfrm>
                                  <a:off x="512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2" name="Line 106"/>
                              <wps:cNvCnPr/>
                              <wps:spPr bwMode="auto">
                                <a:xfrm>
                                  <a:off x="528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3" name="Line 107"/>
                              <wps:cNvCnPr/>
                              <wps:spPr bwMode="auto">
                                <a:xfrm>
                                  <a:off x="5440" y="2280"/>
                                  <a:ext cx="0" cy="1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4" name="Line 108"/>
                              <wps:cNvCnPr/>
                              <wps:spPr bwMode="auto">
                                <a:xfrm>
                                  <a:off x="5600" y="2160"/>
                                  <a:ext cx="0" cy="2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35" name="Group 109"/>
                            <wpg:cNvGrpSpPr/>
                            <wpg:grpSpPr>
                              <a:xfrm>
                                <a:off x="364" y="1104"/>
                                <a:ext cx="246" cy="1530"/>
                                <a:chOff x="9201" y="1752"/>
                                <a:chExt cx="348" cy="1560"/>
                              </a:xfrm>
                            </wpg:grpSpPr>
                            <wps:wsp>
                              <wps:cNvPr id="36" name="Line 110"/>
                              <wps:cNvCnPr/>
                              <wps:spPr bwMode="auto">
                                <a:xfrm>
                                  <a:off x="9201" y="1752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37" name="Line 111"/>
                              <wps:cNvCnPr/>
                              <wps:spPr bwMode="auto">
                                <a:xfrm>
                                  <a:off x="9549" y="1752"/>
                                  <a:ext cx="0" cy="15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/>
                            </wps:wsp>
                          </wpg:grpSp>
                          <wps:wsp>
                            <wps:cNvPr id="38" name="Freeform 112"/>
                            <wps:cNvSpPr/>
                            <wps:spPr bwMode="auto">
                              <a:xfrm>
                                <a:off x="307" y="1011"/>
                                <a:ext cx="319" cy="101"/>
                              </a:xfrm>
                              <a:custGeom>
                                <a:avLst/>
                                <a:gdLst>
                                  <a:gd name="T0" fmla="*/ 54 w 319"/>
                                  <a:gd name="T1" fmla="*/ 101 h 101"/>
                                  <a:gd name="T2" fmla="*/ 41 w 319"/>
                                  <a:gd name="T3" fmla="*/ 53 h 101"/>
                                  <a:gd name="T4" fmla="*/ 0 w 319"/>
                                  <a:gd name="T5" fmla="*/ 13 h 101"/>
                                  <a:gd name="T6" fmla="*/ 52 w 319"/>
                                  <a:gd name="T7" fmla="*/ 0 h 101"/>
                                  <a:gd name="T8" fmla="*/ 319 w 319"/>
                                  <a:gd name="T9" fmla="*/ 0 h 101"/>
                                  <a:gd name="T10" fmla="*/ 305 w 319"/>
                                  <a:gd name="T11" fmla="*/ 35 h 101"/>
                                  <a:gd name="T12" fmla="*/ 304 w 319"/>
                                  <a:gd name="T13" fmla="*/ 94 h 101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19" h="101">
                                    <a:moveTo>
                                      <a:pt x="54" y="101"/>
                                    </a:moveTo>
                                    <a:lnTo>
                                      <a:pt x="41" y="53"/>
                                    </a:lnTo>
                                    <a:lnTo>
                                      <a:pt x="0" y="13"/>
                                    </a:lnTo>
                                    <a:lnTo>
                                      <a:pt x="52" y="0"/>
                                    </a:lnTo>
                                    <a:lnTo>
                                      <a:pt x="319" y="0"/>
                                    </a:lnTo>
                                    <a:lnTo>
                                      <a:pt x="305" y="35"/>
                                    </a:lnTo>
                                    <a:lnTo>
                                      <a:pt x="304" y="94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" name="AutoShap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" y="2964"/>
                              <a:ext cx="274" cy="55"/>
                            </a:xfrm>
                            <a:prstGeom prst="roundRect">
                              <a:avLst>
                                <a:gd name="adj" fmla="val 16366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直接连接符 34"/>
                        <wps:cNvCnPr/>
                        <wps:spPr bwMode="auto">
                          <a:xfrm>
                            <a:off x="5232" y="13419"/>
                            <a:ext cx="945" cy="7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73" o:spid="_x0000_s1026" o:spt="203" style="position:absolute;left:0pt;margin-left:204.15pt;margin-top:5.5pt;height:81.8pt;width:55.85pt;z-index:251687936;mso-width-relative:page;mso-height-relative:page;" coordorigin="5232,13256" coordsize="1117,1636" o:gfxdata="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">
                <o:lock v:ext="edit" aspectratio="f"/>
                <v:group id="组合 6" o:spid="_x0000_s1026" o:spt="203" style="position:absolute;left:5910;top:13256;height:1636;width:439;" coordorigin="222,1349" coordsize="552,1741" o:gfxdata="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08kl7uwAAANoAAAAPAAAAAAAAAAEAIAAA&#10;ADgAAABkcnMvZG93bnJldi54bWxQSwECFAAUAAAACACHTuJAMy8FnjsAAAA5AAAAFQAAAAAAAAAB&#10;ACAAAAAgAQAAZHJzL2dyb3Vwc2hhcGV4bWwueG1sUEsFBgAAAAAGAAYAYAEAAN0DAAAAAA==&#10;">
                  <o:lock v:ext="edit" aspectratio="f"/>
                  <v:shape id="AutoShape 85" o:spid="_x0000_s1026" o:spt="100" style="position:absolute;left:222;top:3020;flip:y;height:70;width:552;" filled="f" stroked="t" coordsize="21600,21600" o:gfxdata="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uSMidvAAAANoAAAAPAAAAAAAAAAEAIAAAADgAAABkcnMvZG93bnJldi54&#10;bWxQSwECFAAUAAAACACHTuJAMy8FnjsAAAA5AAAAEAAAAAAAAAABACAAAAAhAQAAZHJzL3NoYXBl&#10;eG1sLnhtbFBLBQYAAAAABgAGAFsBAADLAwAAAAA=&#10;" path="m0,0l5282,21600,16318,21600,21600,0,0,0xe">
                    <v:path o:connectlocs="12,0;7,0;1,0;7,0" o:connectangles="0,0,0,0"/>
                    <v:fill on="f" focussize="0,0"/>
                    <v:stroke color="#000000" miterlimit="8" joinstyle="miter"/>
                    <v:imagedata o:title=""/>
                    <o:lock v:ext="edit" aspectratio="f"/>
                  </v:shape>
                  <v:group id="Group 86" o:spid="_x0000_s1026" o:spt="203" style="position:absolute;left:319;top:1349;height:1623;width:319;" coordorigin="307,1011" coordsize="319,1623" o:gfxdata="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rbHKXvgAAANoAAAAPAAAAAAAAAAEA&#10;IAAAADgAAABkcnMvZG93bnJldi54bWxQSwECFAAUAAAACACHTuJAMy8FnjsAAAA5AAAAFQAAAAAA&#10;AAABACAAAAAjAQAAZHJzL2dyb3Vwc2hhcGV4bWwueG1sUEsFBgAAAAAGAAYAYAEAAOADAAAAAA==&#10;">
                    <o:lock v:ext="edit" aspectratio="f"/>
                    <v:group id="xjhzhh5" o:spid="_x0000_s1026" o:spt="203" style="position:absolute;left:-130;top:1956;height:175;width:1174;rotation:5898240f;" coordorigin="2400,2160" coordsize="3200,240" o:gfxdata="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">
                      <o:lock v:ext="edit" aspectratio="f"/>
                      <v:line id="Line 88" o:spid="_x0000_s1026" o:spt="20" style="position:absolute;left:2400;top:2160;height:240;width:0;" filled="f" stroked="t" coordsize="21600,21600" o:gfxdata="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Fjs6pvAAAANoAAAAPAAAAAAAAAAEAIAAAADgAAABkcnMvZG93bnJldi54&#10;bWxQSwECFAAUAAAACACHTuJAMy8FnjsAAAA5AAAAEAAAAAAAAAABACAAAAAhAQAAZHJzL3NoYXBl&#10;eG1sLnhtbFBLBQYAAAAABgAGAFsBAADLAwAAAAA=&#10;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line>
                      <v:line id="Line 89" o:spid="_x0000_s1026" o:spt="20" style="position:absolute;left:2560;top:2280;height:120;width:0;" filled="f" stroked="t" coordsize="21600,21600" o:gfxdata="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3S3Mw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0" o:spid="_x0000_s1026" o:spt="20" style="position:absolute;left:2720;top:2280;height:120;width:0;" filled="f" stroked="t" coordsize="21600,21600" o:gfxdata="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Hme1H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1" o:spid="_x0000_s1026" o:spt="20" style="position:absolute;left:2880;top:2280;height:120;width:0;" filled="f" stroked="t" coordsize="21600,21600" o:gfxdata="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o1Ujc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2" o:spid="_x0000_s1026" o:spt="20" style="position:absolute;left:3040;top:2280;height:120;width:0;" filled="f" stroked="t" coordsize="21600,21600" o:gfxdata="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NlK3K6+AAAA2wAAAA8AAAAAAAAAAQAgAAAAOAAAAGRycy9kb3ducmV2&#10;LnhtbFBLAQIUABQAAAAIAIdO4kAzLwWeOwAAADkAAAAQAAAAAAAAAAEAIAAAACMBAABkcnMvc2hh&#10;cGV4bWwueG1sUEsFBgAAAAAGAAYAWwEAAM0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3" o:spid="_x0000_s1026" o:spt="20" style="position:absolute;left:3200;top:2220;height:180;width:0;" filled="f" stroked="t" coordsize="21600,21600" o:gfxdata="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TktSNboAAADbAAAADwAAAAAAAAABACAAAAA4AAAAZHJzL2Rvd25yZXYueG1s&#10;UEsBAhQAFAAAAAgAh07iQDMvBZ47AAAAOQAAABAAAAAAAAAAAQAgAAAAHwEAAGRycy9zaGFwZXht&#10;bC54bWxQSwUGAAAAAAYABgBbAQAAyQMAAAAA&#10;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line>
                      <v:line id="Line 94" o:spid="_x0000_s1026" o:spt="20" style="position:absolute;left:3360;top:2280;height:120;width:0;" filled="f" stroked="t" coordsize="21600,21600" o:gfxdata="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6VAaFboAAADbAAAADwAAAAAAAAABACAAAAA4AAAAZHJzL2Rvd25yZXYueG1s&#10;UEsBAhQAFAAAAAgAh07iQDMvBZ47AAAAOQAAABAAAAAAAAAAAQAgAAAAHwEAAGRycy9zaGFwZXht&#10;bC54bWxQSwUGAAAAAAYABgBbAQAAyQ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5" o:spid="_x0000_s1026" o:spt="20" style="position:absolute;left:3520;top:2280;height:120;width:0;" filled="f" stroked="t" coordsize="21600,21600" o:gfxdata="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GHL+O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6" o:spid="_x0000_s1026" o:spt="20" style="position:absolute;left:3680;top:2280;height:120;width:0;" filled="f" stroked="t" coordsize="21600,21600" o:gfxdata="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s4h+b0AAADb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7" o:spid="_x0000_s1026" o:spt="20" style="position:absolute;left:3840;top:2280;height:120;width:0;" filled="f" stroked="t" coordsize="21600,21600" o:gfxdata="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ZgoRi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8" o:spid="_x0000_s1026" o:spt="20" style="position:absolute;left:4000;top:2160;height:240;width:0;" filled="f" stroked="t" coordsize="21600,21600" o:gfxdata="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iY3Fr0AAADbAAAADwAAAAAAAAABACAAAAA4AAAAZHJzL2Rvd25yZXYu&#10;eG1sUEsBAhQAFAAAAAgAh07iQDMvBZ47AAAAOQAAABAAAAAAAAAAAQAgAAAAIgEAAGRycy9zaGFw&#10;ZXhtbC54bWxQSwUGAAAAAAYABgBbAQAAzAMAAAAA&#10;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line>
                      <v:line id="Line 99" o:spid="_x0000_s1026" o:spt="20" style="position:absolute;left:4160;top:2280;height:120;width:0;" filled="f" stroked="t" coordsize="21600,21600" o:gfxdata="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+Se5jb0AAADb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0" o:spid="_x0000_s1026" o:spt="20" style="position:absolute;left:4320;top:2280;height:120;width:0;" filled="f" stroked="t" coordsize="21600,21600" o:gfxdata="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J9Sf6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1" o:spid="_x0000_s1026" o:spt="20" style="position:absolute;left:4480;top:2280;height:120;width:0;" filled="f" stroked="t" coordsize="21600,21600" o:gfxdata="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rmCYb0AAADb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2" o:spid="_x0000_s1026" o:spt="20" style="position:absolute;left:4640;top:2280;height:120;width:0;" filled="f" stroked="t" coordsize="21600,21600" o:gfxdata="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FyYWE7oAAADbAAAADwAAAAAAAAABACAAAAA4AAAAZHJzL2Rvd25yZXYueG1s&#10;UEsBAhQAFAAAAAgAh07iQDMvBZ47AAAAOQAAABAAAAAAAAAAAQAgAAAAHwEAAGRycy9zaGFwZXht&#10;bC54bWxQSwUGAAAAAAYABgBbAQAAyQ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3" o:spid="_x0000_s1026" o:spt="20" style="position:absolute;left:4800;top:2220;height:180;width:0;" filled="f" stroked="t" coordsize="21600,21600" o:gfxdata="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IAnmIi+AAAA2wAAAA8AAAAAAAAAAQAgAAAAOAAAAGRycy9kb3ducmV2&#10;LnhtbFBLAQIUABQAAAAIAIdO4kAzLwWeOwAAADkAAAAQAAAAAAAAAAEAIAAAACMBAABkcnMvc2hh&#10;cGV4bWwueG1sUEsFBgAAAAAGAAYAWwEAAM0DAAAAAA==&#10;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line>
                      <v:line id="Line 104" o:spid="_x0000_s1026" o:spt="20" style="position:absolute;left:4960;top:2280;height:120;width:0;" filled="f" stroked="t" coordsize="21600,21600" o:gfxdata="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siYzIuQAAANsAAAAPAAAAAAAAAAEAIAAAADgAAABkcnMvZG93bnJldi54bWxQ&#10;SwECFAAUAAAACACHTuJAMy8FnjsAAAA5AAAAEAAAAAAAAAABACAAAAAeAQAAZHJzL3NoYXBleG1s&#10;LnhtbFBLBQYAAAAABgAGAFsBAADI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5" o:spid="_x0000_s1026" o:spt="20" style="position:absolute;left:5120;top:2280;height:120;width:0;" filled="f" stroked="t" coordsize="21600,21600" o:gfxdata="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PFKVO+AAAA2wAAAA8AAAAAAAAAAQAgAAAAOAAAAGRycy9kb3ducmV2&#10;LnhtbFBLAQIUABQAAAAIAIdO4kAzLwWeOwAAADkAAAAQAAAAAAAAAAEAIAAAACMBAABkcnMvc2hh&#10;cGV4bWwueG1sUEsFBgAAAAAGAAYAWwEAAM0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6" o:spid="_x0000_s1026" o:spt="20" style="position:absolute;left:5280;top:2280;height:120;width:0;" filled="f" stroked="t" coordsize="21600,21600" o:gfxdata="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zF7ck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7" o:spid="_x0000_s1026" o:spt="20" style="position:absolute;left:5440;top:2280;height:120;width:0;" filled="f" stroked="t" coordsize="21600,21600" o:gfxdata="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cWxK/vAAAANsAAAAPAAAAAAAAAAEAIAAAADgAAABkcnMvZG93bnJldi54&#10;bWxQSwECFAAUAAAACACHTuJAMy8FnjsAAAA5AAAAEAAAAAAAAAABACAAAAAhAQAAZHJzL3NoYXBl&#10;eG1sLnhtbFBLBQYAAAAABgAGAFsBAADL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8" o:spid="_x0000_s1026" o:spt="20" style="position:absolute;left:5600;top:2160;height:240;width:0;" filled="f" stroked="t" coordsize="21600,21600" o:gfxdata="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6/+hy70AAADbAAAADwAAAAAAAAABACAAAAA4AAAAZHJzL2Rvd25yZXYu&#10;eG1sUEsBAhQAFAAAAAgAh07iQDMvBZ47AAAAOQAAABAAAAAAAAAAAQAgAAAAIgEAAGRycy9zaGFw&#10;ZXhtbC54bWxQSwUGAAAAAAYABgBbAQAAzAMAAAAA&#10;"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line>
                    </v:group>
                    <v:group id="Group 109" o:spid="_x0000_s1026" o:spt="203" style="position:absolute;left:364;top:1104;height:1530;width:246;" coordorigin="9201,1752" coordsize="348,1560" o:gfxdata="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KnMbu29AAAA2wAAAA8AAAAAAAAAAQAg&#10;AAAAOAAAAGRycy9kb3ducmV2LnhtbFBLAQIUABQAAAAIAIdO4kAzLwWeOwAAADkAAAAVAAAAAAAA&#10;AAEAIAAAACIBAABkcnMvZ3JvdXBzaGFwZXhtbC54bWxQSwUGAAAAAAYABgBgAQAA3wMAAAAA&#10;">
                      <o:lock v:ext="edit" aspectratio="f"/>
                      <v:line id="Line 110" o:spid="_x0000_s1026" o:spt="20" style="position:absolute;left:9201;top:1752;height:1560;width:0;" filled="f" stroked="t" coordsize="21600,21600" o:gfxdata="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CyxJ70AAADbAAAADwAAAAAAAAABACAAAAA4AAAAZHJzL2Rvd25yZXYu&#10;eG1sUEsBAhQAFAAAAAgAh07iQDMvBZ47AAAAOQAAABAAAAAAAAAAAQAgAAAAIgEAAGRycy9zaGFw&#10;ZXhtbC54bWxQSwUGAAAAAAYABgBbAQAAzA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11" o:spid="_x0000_s1026" o:spt="20" style="position:absolute;left:9549;top:1752;height:1560;width:0;" filled="f" stroked="t" coordsize="21600,21600" o:gfxdata="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NgFLy+AAAA2wAAAA8AAAAAAAAAAQAgAAAAOAAAAGRycy9kb3ducmV2&#10;LnhtbFBLAQIUABQAAAAIAIdO4kAzLwWeOwAAADkAAAAQAAAAAAAAAAEAIAAAACMBAABkcnMvc2hh&#10;cGV4bWwueG1sUEsFBgAAAAAGAAYAWwEAAM0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shape id="Freeform 112" o:spid="_x0000_s1026" o:spt="100" style="position:absolute;left:307;top:1011;height:101;width:319;" fillcolor="#FFFFFF" filled="t" stroked="t" coordsize="319,101" o:gfxdata="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4yhJDvAAAANsAAAAPAAAAAAAAAAEAIAAAADgAAABkcnMvZG93bnJldi54&#10;bWxQSwECFAAUAAAACACHTuJAMy8FnjsAAAA5AAAAEAAAAAAAAAABACAAAAAhAQAAZHJzL3NoYXBl&#10;eG1sLnhtbFBLBQYAAAAABgAGAFsBAADLAwAAAAA=&#10;" path="m54,101l41,53,0,13,52,0,319,0,305,35,304,94e">
                      <v:path o:connectlocs="54,101;41,53;0,13;52,0;319,0;305,35;304,94" o:connectangles="0,0,0,0,0,0,0"/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roundrect id="AutoShape 113" o:spid="_x0000_s1026" o:spt="2" style="position:absolute;left:360;top:2964;height:55;width:274;" fillcolor="#FFFFFF" filled="t" stroked="t" coordsize="21600,21600" arcsize="0.163657407407407" o:gfxdata="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5mAer0AAADbAAAADwAAAAAAAAABACAAAAA4AAAAZHJzL2Rvd25yZXYu&#10;eG1sUEsBAhQAFAAAAAgAh07iQDMvBZ47AAAAOQAAABAAAAAAAAAAAQAgAAAAIgEAAGRycy9zaGFw&#10;ZXhtbC54bWxQSwUGAAAAAAYABgBbAQAAzAMAAAAA&#10;">
                    <v:fill on="t" focussize="0,0"/>
                    <v:stroke color="#000000" joinstyle="round"/>
                    <v:imagedata o:title=""/>
                    <o:lock v:ext="edit" aspectratio="f"/>
                  </v:roundrect>
                </v:group>
                <v:line id="直接连接符 34" o:spid="_x0000_s1026" o:spt="20" style="position:absolute;left:5232;top:13419;height:795;width:945;" filled="f" stroked="t" coordsize="21600,21600" o:gfxdata="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NI//tboAAADbAAAADwAAAAAAAAABACAAAAA4AAAAZHJzL2Rvd25yZXYueG1s&#10;UEsBAhQAFAAAAAgAh07iQDMvBZ47AAAAOQAAABAAAAAAAAAAAQAgAAAAHwEAAGRycy9zaGFwZXht&#10;bC54bWxQSwUGAAAAAAYABgBbAQAAyQ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</w:p>
    <w:p w:rsidR="00693242" w:rsidRDefault="007F3D51">
      <w:pPr>
        <w:tabs>
          <w:tab w:val="left" w:pos="2127"/>
        </w:tabs>
        <w:rPr>
          <w:color w:val="FF0000"/>
          <w:szCs w:val="21"/>
        </w:rPr>
      </w:pPr>
      <w:r>
        <w:rPr>
          <w:color w:val="FF0000"/>
          <w:szCs w:val="21"/>
        </w:rPr>
        <w:pict>
          <v:group id="_x0000_s1026" style="position:absolute;left:0;text-align:left;margin-left:38.25pt;margin-top:5pt;width:90pt;height:60pt;z-index:251689984" coordorigin="3795,1186" coordsize="1800,12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838;top:1186;width:1740;height:1200">
              <v:imagedata r:id="rId7" o:title="" chromakey="white"/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8" type="#_x0000_t7" style="position:absolute;left:4875;top:1335;width:720;height:255"/>
            <v:shape id="_x0000_s1029" type="#_x0000_t7" style="position:absolute;left:3795;top:1335;width:720;height:255"/>
            <v:group id="xjhlx20" o:spid="_x0000_s1030" style="position:absolute;left:4093;top:1212;width:108;height:250" coordorigin="3780,1284" coordsize="2340,2808">
              <v:oval id="_x0000_s1031" style="position:absolute;left:4320;top:1284;width:1260;height:312">
                <v:fill color2="fill darken(34)" angle="-90" method="linear sigma" focus="50%" type="gradient"/>
              </v:oval>
              <v:rect id="_x0000_s1032" style="position:absolute;left:3780;top:2376;width:2340;height:1716">
                <v:fill color2="fill darken(34)" angle="-90" method="linear sigma" focus="50%" type="gradient"/>
              </v:rect>
              <v:shape id="_x0000_s1033" style="position:absolute;left:4320;top:1596;width:1260;height:780" coordsize="1260,780" path="m360,l,780r1260,l900,e">
                <v:fill color2="fill darken(34)" angle="-90" method="linear sigma" focus="50%" type="gradient"/>
                <v:path arrowok="t"/>
              </v:shape>
            </v:group>
            <v:oval id="_x0000_s1034" style="position:absolute;left:5160;top:1500;width:57;height:57" fillcolor="black"/>
            <v:oval id="_x0000_s1035" style="position:absolute;left:5160;top:1410;width:57;height:57" fillcolor="black"/>
            <v:oval id="_x0000_s1036" style="position:absolute;left:5295;top:1440;width:57;height:57" fillcolor="black"/>
            <v:oval id="_x0000_s1037" style="position:absolute;left:5250;top:1500;width:57;height:57" fillcolor="black"/>
            <v:oval id="_x0000_s1038" style="position:absolute;left:5130;top:1455;width:57;height:57" fillcolor="black"/>
            <v:oval id="_x0000_s1039" style="position:absolute;left:5220;top:1425;width:57;height:57" fillcolor="black"/>
          </v:group>
          <o:OLEObject Type="Embed" ProgID="PBrush" ShapeID="_x0000_s1027" DrawAspect="Content" ObjectID="_1706554397" r:id="rId8"/>
        </w:pict>
      </w:r>
    </w:p>
    <w:p w:rsidR="00693242" w:rsidRDefault="00693242">
      <w:pPr>
        <w:tabs>
          <w:tab w:val="left" w:pos="2127"/>
        </w:tabs>
        <w:rPr>
          <w:color w:val="FF0000"/>
          <w:szCs w:val="21"/>
        </w:rPr>
      </w:pPr>
    </w:p>
    <w:p w:rsidR="00693242" w:rsidRDefault="00693242">
      <w:pPr>
        <w:tabs>
          <w:tab w:val="left" w:pos="2127"/>
        </w:tabs>
        <w:rPr>
          <w:color w:val="FF0000"/>
          <w:szCs w:val="21"/>
        </w:rPr>
      </w:pPr>
    </w:p>
    <w:p w:rsidR="00693242" w:rsidRDefault="00693242">
      <w:pPr>
        <w:tabs>
          <w:tab w:val="left" w:pos="2127"/>
        </w:tabs>
        <w:rPr>
          <w:color w:val="FF0000"/>
          <w:szCs w:val="21"/>
        </w:rPr>
      </w:pPr>
    </w:p>
    <w:p w:rsidR="00693242" w:rsidRDefault="00693242">
      <w:pPr>
        <w:tabs>
          <w:tab w:val="left" w:pos="2127"/>
        </w:tabs>
        <w:rPr>
          <w:color w:val="FF0000"/>
          <w:szCs w:val="21"/>
        </w:rPr>
      </w:pPr>
    </w:p>
    <w:p w:rsidR="00693242" w:rsidRDefault="007F3D51">
      <w:pPr>
        <w:tabs>
          <w:tab w:val="left" w:pos="2127"/>
        </w:tabs>
        <w:rPr>
          <w:szCs w:val="21"/>
        </w:rPr>
      </w:pPr>
      <w:r>
        <w:rPr>
          <w:rFonts w:hint="eastAsia"/>
          <w:color w:val="FF0000"/>
          <w:szCs w:val="21"/>
        </w:rPr>
        <w:t xml:space="preserve">           </w:t>
      </w:r>
      <w:r>
        <w:rPr>
          <w:color w:val="FF0000"/>
          <w:szCs w:val="21"/>
        </w:rPr>
        <w:t xml:space="preserve">    </w:t>
      </w:r>
      <w:r>
        <w:rPr>
          <w:rFonts w:hint="eastAsia"/>
          <w:color w:val="FF0000"/>
          <w:szCs w:val="21"/>
        </w:rPr>
        <w:t xml:space="preserve"> </w:t>
      </w:r>
      <w:r>
        <w:rPr>
          <w:rFonts w:hint="eastAsia"/>
          <w:szCs w:val="21"/>
        </w:rPr>
        <w:t xml:space="preserve">A </w:t>
      </w:r>
      <w:r>
        <w:rPr>
          <w:rFonts w:hint="eastAsia"/>
          <w:color w:val="FF0000"/>
          <w:szCs w:val="21"/>
        </w:rPr>
        <w:t xml:space="preserve">                            </w:t>
      </w:r>
      <w:r>
        <w:rPr>
          <w:rFonts w:hint="eastAsia"/>
          <w:szCs w:val="21"/>
        </w:rPr>
        <w:t>B</w:t>
      </w:r>
    </w:p>
    <w:p w:rsidR="00693242" w:rsidRDefault="007F3D51">
      <w:pPr>
        <w:numPr>
          <w:ilvl w:val="0"/>
          <w:numId w:val="3"/>
        </w:numPr>
        <w:tabs>
          <w:tab w:val="left" w:pos="2127"/>
        </w:tabs>
        <w:spacing w:line="360" w:lineRule="atLeast"/>
      </w:pPr>
      <w:r>
        <w:rPr>
          <w:rFonts w:hint="eastAsia"/>
          <w:szCs w:val="21"/>
          <w:lang w:eastAsia="zh-Hans"/>
        </w:rPr>
        <w:t>图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操作</w:t>
      </w:r>
      <w:r>
        <w:rPr>
          <w:rFonts w:hint="eastAsia"/>
          <w:szCs w:val="21"/>
          <w:lang w:eastAsia="zh-Hans"/>
        </w:rPr>
        <w:t>会</w:t>
      </w:r>
      <w:r>
        <w:rPr>
          <w:rFonts w:hint="eastAsia"/>
          <w:szCs w:val="21"/>
        </w:rPr>
        <w:t>导致所配溶液</w:t>
      </w:r>
      <w:r>
        <w:rPr>
          <w:rFonts w:hint="eastAsia"/>
          <w:szCs w:val="21"/>
          <w:lang w:eastAsia="zh-Hans"/>
        </w:rPr>
        <w:t>的</w:t>
      </w:r>
      <w:r>
        <w:rPr>
          <w:rFonts w:hint="eastAsia"/>
          <w:szCs w:val="21"/>
        </w:rPr>
        <w:t>溶质质量分数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（填“偏大”或“偏小”或“不变”），</w:t>
      </w:r>
    </w:p>
    <w:p w:rsidR="00693242" w:rsidRDefault="007F3D51">
      <w:pPr>
        <w:pStyle w:val="a0"/>
        <w:jc w:val="left"/>
      </w:pPr>
      <w:r>
        <w:t xml:space="preserve">      </w:t>
      </w:r>
      <w:r>
        <w:rPr>
          <w:rFonts w:ascii="Times New Roman" w:hint="eastAsia"/>
          <w:kern w:val="2"/>
          <w:sz w:val="21"/>
          <w:szCs w:val="21"/>
          <w:lang w:eastAsia="zh-Hans"/>
        </w:rPr>
        <w:t>应该</w:t>
      </w:r>
      <w:r>
        <w:rPr>
          <w:rFonts w:ascii="Times New Roman" w:hint="eastAsia"/>
          <w:kern w:val="2"/>
          <w:sz w:val="21"/>
          <w:szCs w:val="21"/>
        </w:rPr>
        <w:t>改正</w:t>
      </w:r>
      <w:r>
        <w:rPr>
          <w:rFonts w:ascii="Times New Roman" w:hint="eastAsia"/>
          <w:kern w:val="2"/>
          <w:sz w:val="21"/>
          <w:szCs w:val="21"/>
          <w:lang w:eastAsia="zh-Hans"/>
        </w:rPr>
        <w:t>为</w:t>
      </w:r>
      <w:r>
        <w:rPr>
          <w:rFonts w:ascii="Times New Roman" w:hint="eastAsia"/>
          <w:kern w:val="2"/>
          <w:sz w:val="21"/>
          <w:szCs w:val="21"/>
        </w:rPr>
        <w:t>：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szCs w:val="21"/>
          <w:u w:val="single"/>
        </w:rPr>
        <w:t xml:space="preserve">               </w:t>
      </w:r>
    </w:p>
    <w:p w:rsidR="00693242" w:rsidRDefault="007F3D51">
      <w:pPr>
        <w:tabs>
          <w:tab w:val="left" w:pos="2127"/>
        </w:tabs>
        <w:spacing w:line="360" w:lineRule="atLeast"/>
        <w:rPr>
          <w:szCs w:val="21"/>
          <w:u w:val="single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lang w:eastAsia="zh-Hans"/>
        </w:rPr>
        <w:t>图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操作</w:t>
      </w:r>
      <w:r>
        <w:rPr>
          <w:rFonts w:hint="eastAsia"/>
          <w:szCs w:val="21"/>
          <w:lang w:eastAsia="zh-Hans"/>
        </w:rPr>
        <w:t>会</w:t>
      </w:r>
      <w:r>
        <w:rPr>
          <w:rFonts w:hint="eastAsia"/>
          <w:szCs w:val="21"/>
        </w:rPr>
        <w:t>导致所配溶液</w:t>
      </w:r>
      <w:r>
        <w:rPr>
          <w:rFonts w:hint="eastAsia"/>
          <w:szCs w:val="21"/>
          <w:lang w:eastAsia="zh-Hans"/>
        </w:rPr>
        <w:t>的</w:t>
      </w:r>
      <w:r>
        <w:rPr>
          <w:rFonts w:hint="eastAsia"/>
          <w:szCs w:val="21"/>
        </w:rPr>
        <w:t>溶质质量分数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（填“偏大”或“偏小”或“不变”），</w:t>
      </w:r>
    </w:p>
    <w:p w:rsidR="00693242" w:rsidRDefault="007F3D51">
      <w:pPr>
        <w:pStyle w:val="a0"/>
        <w:jc w:val="left"/>
        <w:rPr>
          <w:rFonts w:hAnsi="宋体" w:cs="宋体"/>
          <w:bCs/>
          <w:sz w:val="21"/>
          <w:szCs w:val="21"/>
          <w:lang w:eastAsia="zh-Hans"/>
        </w:rPr>
      </w:pPr>
      <w:r>
        <w:rPr>
          <w:rFonts w:hAnsi="宋体" w:cs="宋体"/>
          <w:bCs/>
          <w:sz w:val="21"/>
          <w:szCs w:val="21"/>
        </w:rPr>
        <w:t xml:space="preserve">     </w:t>
      </w:r>
      <w:r>
        <w:rPr>
          <w:rFonts w:ascii="Times New Roman" w:hint="eastAsia"/>
          <w:kern w:val="2"/>
          <w:sz w:val="21"/>
          <w:szCs w:val="21"/>
          <w:lang w:eastAsia="zh-Hans"/>
        </w:rPr>
        <w:t>应该</w:t>
      </w:r>
      <w:r>
        <w:rPr>
          <w:rFonts w:ascii="Times New Roman" w:hint="eastAsia"/>
          <w:kern w:val="2"/>
          <w:sz w:val="21"/>
          <w:szCs w:val="21"/>
        </w:rPr>
        <w:t>改正</w:t>
      </w:r>
      <w:r>
        <w:rPr>
          <w:rFonts w:ascii="Times New Roman" w:hint="eastAsia"/>
          <w:kern w:val="2"/>
          <w:sz w:val="21"/>
          <w:szCs w:val="21"/>
          <w:lang w:eastAsia="zh-Hans"/>
        </w:rPr>
        <w:t>为</w:t>
      </w:r>
      <w:r>
        <w:rPr>
          <w:rFonts w:ascii="Times New Roman" w:hint="eastAsia"/>
          <w:kern w:val="2"/>
          <w:sz w:val="21"/>
          <w:szCs w:val="21"/>
        </w:rPr>
        <w:t>：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szCs w:val="21"/>
          <w:u w:val="single"/>
        </w:rPr>
        <w:t xml:space="preserve">               </w:t>
      </w:r>
    </w:p>
    <w:p w:rsidR="00693242" w:rsidRDefault="007F3D51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Ansi="宋体" w:cs="宋体" w:hint="eastAsia"/>
          <w:color w:val="0000FF"/>
        </w:rPr>
        <w:lastRenderedPageBreak/>
        <w:t>【设计意图】</w:t>
      </w:r>
      <w:r>
        <w:rPr>
          <w:rFonts w:hAnsi="宋体" w:cs="宋体" w:hint="eastAsia"/>
          <w:color w:val="0000FF"/>
          <w:lang w:eastAsia="zh-Hans"/>
        </w:rPr>
        <w:t>学会配制溶液时的典型误差分析</w:t>
      </w:r>
    </w:p>
    <w:p w:rsidR="00693242" w:rsidRDefault="007F3D51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1</w:t>
      </w:r>
      <w:r>
        <w:rPr>
          <w:rFonts w:hAnsi="宋体" w:cs="宋体"/>
          <w:color w:val="FF0000"/>
        </w:rPr>
        <w:t>）</w:t>
      </w:r>
      <w:r>
        <w:rPr>
          <w:rFonts w:hAnsi="宋体" w:cs="宋体" w:hint="eastAsia"/>
          <w:color w:val="FF0000"/>
          <w:lang w:eastAsia="zh-Hans"/>
        </w:rPr>
        <w:t>偏小</w:t>
      </w:r>
      <w:r>
        <w:rPr>
          <w:rFonts w:hAnsi="宋体" w:cs="宋体"/>
          <w:color w:val="FF0000"/>
          <w:lang w:eastAsia="zh-Hans"/>
        </w:rPr>
        <w:t>，</w:t>
      </w:r>
      <w:r>
        <w:rPr>
          <w:rFonts w:hAnsi="宋体" w:cs="宋体" w:hint="eastAsia"/>
          <w:color w:val="FF0000"/>
          <w:lang w:eastAsia="zh-Hans"/>
        </w:rPr>
        <w:t>将药品与砝码位置调换</w:t>
      </w:r>
      <w:r>
        <w:rPr>
          <w:rFonts w:hAnsi="宋体" w:cs="宋体"/>
          <w:color w:val="FF0000"/>
          <w:lang w:eastAsia="zh-Hans"/>
        </w:rPr>
        <w:t xml:space="preserve">   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2</w:t>
      </w:r>
      <w:r>
        <w:rPr>
          <w:rFonts w:hAnsi="宋体" w:cs="宋体"/>
          <w:color w:val="FF0000"/>
        </w:rPr>
        <w:t>）</w:t>
      </w:r>
      <w:r>
        <w:rPr>
          <w:rFonts w:hAnsi="宋体" w:cs="宋体" w:hint="eastAsia"/>
          <w:color w:val="FF0000"/>
          <w:lang w:eastAsia="zh-Hans"/>
        </w:rPr>
        <w:t>偏大</w:t>
      </w:r>
      <w:r>
        <w:rPr>
          <w:rFonts w:hAnsi="宋体" w:cs="宋体"/>
          <w:color w:val="FF0000"/>
          <w:lang w:eastAsia="zh-Hans"/>
        </w:rPr>
        <w:t>，</w:t>
      </w:r>
      <w:r>
        <w:rPr>
          <w:rFonts w:hAnsi="宋体" w:cs="宋体" w:hint="eastAsia"/>
          <w:color w:val="FF0000"/>
          <w:lang w:eastAsia="zh-Hans"/>
        </w:rPr>
        <w:t>视线与量筒内凹液面最低处保持水平读数</w:t>
      </w:r>
    </w:p>
    <w:p w:rsidR="00693242" w:rsidRDefault="007F3D51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1</w:t>
      </w:r>
      <w:r>
        <w:rPr>
          <w:rFonts w:hAnsi="宋体" w:cs="宋体"/>
          <w:color w:val="FF0000"/>
        </w:rPr>
        <w:t>）</w:t>
      </w:r>
      <w:r>
        <w:rPr>
          <w:rFonts w:hint="eastAsia"/>
          <w:color w:val="FF0000"/>
          <w:lang w:eastAsia="zh-Hans"/>
        </w:rPr>
        <w:t>根据题意可知</w:t>
      </w:r>
      <w:r>
        <w:rPr>
          <w:color w:val="FF0000"/>
          <w:lang w:eastAsia="zh-Hans"/>
        </w:rPr>
        <w:t>：</w:t>
      </w:r>
      <w:r>
        <w:rPr>
          <w:rFonts w:hint="eastAsia"/>
          <w:color w:val="FF0000"/>
          <w:lang w:eastAsia="zh-Hans"/>
        </w:rPr>
        <w:t>所需氯化钠质量</w:t>
      </w:r>
      <w:r>
        <w:rPr>
          <w:color w:val="FF0000"/>
          <w:lang w:eastAsia="zh-Hans"/>
        </w:rPr>
        <w:t>=50</w:t>
      </w:r>
      <w:r>
        <w:rPr>
          <w:rFonts w:hint="eastAsia"/>
          <w:color w:val="FF0000"/>
          <w:lang w:eastAsia="zh-Hans"/>
        </w:rPr>
        <w:t>gx</w:t>
      </w:r>
      <w:r>
        <w:rPr>
          <w:color w:val="FF0000"/>
          <w:lang w:eastAsia="zh-Hans"/>
        </w:rPr>
        <w:t>3%=1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正确称量时应该使用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砝码和</w:t>
      </w:r>
      <w:r>
        <w:rPr>
          <w:color w:val="FF0000"/>
          <w:lang w:eastAsia="zh-Hans"/>
        </w:rPr>
        <w:t>0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游码</w:t>
      </w:r>
      <w:r>
        <w:rPr>
          <w:color w:val="FF0000"/>
          <w:lang w:eastAsia="zh-Hans"/>
        </w:rPr>
        <w:t>。</w:t>
      </w:r>
    </w:p>
    <w:p w:rsidR="00693242" w:rsidRDefault="007F3D51">
      <w:pPr>
        <w:pStyle w:val="a0"/>
        <w:jc w:val="left"/>
        <w:rPr>
          <w:color w:val="FF0000"/>
          <w:lang w:eastAsia="zh-Hans"/>
        </w:rPr>
      </w:pPr>
      <w:r>
        <w:rPr>
          <w:color w:val="FF0000"/>
          <w:lang w:eastAsia="zh-Hans"/>
        </w:rPr>
        <w:t xml:space="preserve">             </w:t>
      </w:r>
      <w:r>
        <w:rPr>
          <w:rFonts w:hint="eastAsia"/>
          <w:color w:val="FF0000"/>
          <w:lang w:eastAsia="zh-Hans"/>
        </w:rPr>
        <w:t>但由于</w:t>
      </w:r>
      <w:r>
        <w:rPr>
          <w:color w:val="FF0000"/>
          <w:lang w:eastAsia="zh-Hans"/>
        </w:rPr>
        <w:t>A</w:t>
      </w:r>
      <w:r>
        <w:rPr>
          <w:rFonts w:hint="eastAsia"/>
          <w:color w:val="FF0000"/>
          <w:lang w:eastAsia="zh-Hans"/>
        </w:rPr>
        <w:t>图中药品和砝码放置颠倒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实际质量关系为</w:t>
      </w:r>
      <w:r>
        <w:rPr>
          <w:color w:val="FF0000"/>
          <w:lang w:eastAsia="zh-Hans"/>
        </w:rPr>
        <w:t>：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砝码</w:t>
      </w:r>
      <w:r>
        <w:rPr>
          <w:color w:val="FF0000"/>
          <w:lang w:eastAsia="zh-Hans"/>
        </w:rPr>
        <w:t>=</w:t>
      </w:r>
      <w:r>
        <w:rPr>
          <w:rFonts w:hint="eastAsia"/>
          <w:color w:val="FF0000"/>
          <w:lang w:eastAsia="zh-Hans"/>
        </w:rPr>
        <w:t>氯化钠质量</w:t>
      </w:r>
      <w:r>
        <w:rPr>
          <w:color w:val="FF0000"/>
          <w:lang w:eastAsia="zh-Hans"/>
        </w:rPr>
        <w:t>+0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游码</w:t>
      </w:r>
      <w:r>
        <w:rPr>
          <w:color w:val="FF0000"/>
          <w:lang w:eastAsia="zh-Hans"/>
        </w:rPr>
        <w:t>，</w:t>
      </w:r>
    </w:p>
    <w:p w:rsidR="00693242" w:rsidRDefault="007F3D51">
      <w:pPr>
        <w:pStyle w:val="a0"/>
        <w:ind w:firstLineChars="650" w:firstLine="117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故实际所取氯化钠质量为</w:t>
      </w:r>
      <w:r>
        <w:rPr>
          <w:color w:val="FF0000"/>
          <w:lang w:eastAsia="zh-Hans"/>
        </w:rPr>
        <w:t>0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小于计算所需的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导致溶液中的溶质质量变少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所以</w:t>
      </w:r>
    </w:p>
    <w:p w:rsidR="00693242" w:rsidRDefault="007F3D51">
      <w:pPr>
        <w:pStyle w:val="a0"/>
        <w:ind w:firstLineChars="650" w:firstLine="117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会导致所配溶液的溶质质量分数偏小</w:t>
      </w:r>
    </w:p>
    <w:p w:rsidR="00693242" w:rsidRDefault="007F3D51">
      <w:pPr>
        <w:pStyle w:val="a0"/>
        <w:numPr>
          <w:ilvl w:val="0"/>
          <w:numId w:val="3"/>
        </w:numPr>
        <w:ind w:firstLineChars="400" w:firstLine="72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根据计算可知所需水的质量</w:t>
      </w:r>
      <w:r>
        <w:rPr>
          <w:color w:val="FF0000"/>
          <w:lang w:eastAsia="zh-Hans"/>
        </w:rPr>
        <w:t>=50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-1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=48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即</w:t>
      </w:r>
      <w:r>
        <w:rPr>
          <w:color w:val="FF0000"/>
          <w:lang w:eastAsia="zh-Hans"/>
        </w:rPr>
        <w:t>48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ml</w:t>
      </w:r>
      <w:r>
        <w:rPr>
          <w:color w:val="FF0000"/>
          <w:lang w:eastAsia="zh-Hans"/>
        </w:rPr>
        <w:t>。</w:t>
      </w:r>
      <w:r>
        <w:rPr>
          <w:rFonts w:hint="eastAsia"/>
          <w:color w:val="FF0000"/>
          <w:lang w:eastAsia="zh-Hans"/>
        </w:rPr>
        <w:t>图</w:t>
      </w:r>
      <w:r>
        <w:rPr>
          <w:color w:val="FF0000"/>
          <w:lang w:eastAsia="zh-Hans"/>
        </w:rPr>
        <w:t>B</w:t>
      </w:r>
      <w:r>
        <w:rPr>
          <w:rFonts w:hint="eastAsia"/>
          <w:color w:val="FF0000"/>
          <w:lang w:eastAsia="zh-Hans"/>
        </w:rPr>
        <w:t>为俯视读数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所取溶剂的实</w:t>
      </w:r>
    </w:p>
    <w:p w:rsidR="00693242" w:rsidRDefault="007F3D51">
      <w:pPr>
        <w:pStyle w:val="a0"/>
        <w:ind w:firstLineChars="650" w:firstLine="117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际体积小于读数</w:t>
      </w:r>
      <w:r>
        <w:rPr>
          <w:color w:val="FF0000"/>
          <w:lang w:eastAsia="zh-Hans"/>
        </w:rPr>
        <w:t>48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ml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导致溶液中的溶剂质量变少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所以会导致所配溶液的溶质质量分</w:t>
      </w:r>
    </w:p>
    <w:p w:rsidR="00693242" w:rsidRDefault="007F3D51">
      <w:pPr>
        <w:pStyle w:val="a0"/>
        <w:ind w:firstLineChars="650" w:firstLine="117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数偏大</w:t>
      </w:r>
    </w:p>
    <w:p w:rsidR="00693242" w:rsidRDefault="00693242">
      <w:pPr>
        <w:pStyle w:val="a0"/>
        <w:ind w:firstLineChars="650" w:firstLine="1170"/>
        <w:jc w:val="left"/>
        <w:rPr>
          <w:color w:val="FF0000"/>
          <w:lang w:eastAsia="zh-Hans"/>
        </w:rPr>
      </w:pP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>3. 在配制一定量10%氯化钠溶液的过程中，导致溶质质量分数小于10%的可能原因是</w:t>
      </w:r>
      <w:r w:rsidRPr="00232FA6">
        <w:rPr>
          <w:rFonts w:hAnsi="宋体" w:cs="宋体"/>
          <w:bCs/>
          <w:szCs w:val="21"/>
        </w:rPr>
        <w:t>(   )</w:t>
      </w: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 xml:space="preserve">①用量筒量取水时俯视读数  </w:t>
      </w: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 xml:space="preserve">②配制溶液的烧杯用少量蒸馏水润洗  </w:t>
      </w: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>③托盘天平的左盘称取氯化钠时，游码不在</w:t>
      </w:r>
      <w:proofErr w:type="gramStart"/>
      <w:r w:rsidRPr="00232FA6">
        <w:rPr>
          <w:rFonts w:hAnsi="宋体" w:cs="宋体" w:hint="eastAsia"/>
          <w:bCs/>
          <w:szCs w:val="21"/>
        </w:rPr>
        <w:t>零位置就调节</w:t>
      </w:r>
      <w:proofErr w:type="gramEnd"/>
      <w:r w:rsidRPr="00232FA6">
        <w:rPr>
          <w:rFonts w:hAnsi="宋体" w:cs="宋体" w:hint="eastAsia"/>
          <w:bCs/>
          <w:szCs w:val="21"/>
        </w:rPr>
        <w:t xml:space="preserve">天平平衡，后将游码移动得到读数  ④盛装溶液的试剂瓶用蒸馏水润洗  </w:t>
      </w: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>⑤氯化钠晶体不纯      （    ）</w:t>
      </w: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 xml:space="preserve">A．①②③④⑤                       B．①②④⑤       </w:t>
      </w:r>
    </w:p>
    <w:p w:rsidR="00232FA6" w:rsidRPr="00232FA6" w:rsidRDefault="00232FA6" w:rsidP="00232FA6">
      <w:pPr>
        <w:pStyle w:val="a0"/>
        <w:jc w:val="left"/>
        <w:rPr>
          <w:rFonts w:hAnsi="宋体" w:cs="宋体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>C．①②③                           D．②③④⑤</w:t>
      </w:r>
    </w:p>
    <w:p w:rsidR="00232FA6" w:rsidRDefault="00232FA6" w:rsidP="00232FA6">
      <w:pPr>
        <w:pStyle w:val="a0"/>
        <w:jc w:val="left"/>
        <w:rPr>
          <w:rFonts w:hAnsi="宋体" w:cs="宋体" w:hint="eastAsia"/>
          <w:bCs/>
          <w:szCs w:val="21"/>
        </w:rPr>
      </w:pPr>
      <w:r w:rsidRPr="00232FA6">
        <w:rPr>
          <w:rFonts w:hAnsi="宋体" w:cs="宋体" w:hint="eastAsia"/>
          <w:bCs/>
          <w:szCs w:val="21"/>
        </w:rPr>
        <w:t>【设计意图】解决实验室配制溶液的实际问题</w:t>
      </w:r>
      <w:r w:rsidRPr="00232FA6">
        <w:rPr>
          <w:rFonts w:hAnsi="宋体" w:cs="宋体"/>
          <w:bCs/>
          <w:szCs w:val="21"/>
        </w:rPr>
        <w:t>，</w:t>
      </w:r>
      <w:r w:rsidRPr="00232FA6">
        <w:rPr>
          <w:rFonts w:hAnsi="宋体" w:cs="宋体" w:hint="eastAsia"/>
          <w:bCs/>
          <w:szCs w:val="21"/>
        </w:rPr>
        <w:t>初步学会配制溶液时的误差分析</w:t>
      </w:r>
    </w:p>
    <w:p w:rsidR="00232FA6" w:rsidRDefault="00232FA6">
      <w:pPr>
        <w:pStyle w:val="a0"/>
        <w:jc w:val="left"/>
        <w:rPr>
          <w:rFonts w:hAnsi="宋体" w:cs="宋体" w:hint="eastAsia"/>
          <w:bCs/>
          <w:szCs w:val="21"/>
        </w:rPr>
      </w:pPr>
      <w:r w:rsidRPr="00232FA6">
        <w:rPr>
          <w:rFonts w:hAnsi="宋体" w:cs="宋体"/>
          <w:bCs/>
          <w:szCs w:val="21"/>
        </w:rPr>
        <w:t xml:space="preserve">【答案】D </w:t>
      </w:r>
    </w:p>
    <w:p w:rsidR="00693242" w:rsidRDefault="00232FA6">
      <w:pPr>
        <w:pStyle w:val="a0"/>
        <w:jc w:val="left"/>
        <w:rPr>
          <w:rFonts w:hAnsi="宋体" w:cs="宋体"/>
          <w:bCs/>
          <w:sz w:val="21"/>
          <w:szCs w:val="21"/>
          <w:lang w:eastAsia="zh-Hans"/>
        </w:rPr>
      </w:pPr>
      <w:r>
        <w:rPr>
          <w:rFonts w:hAnsi="宋体" w:cs="宋体" w:hint="eastAsia"/>
          <w:bCs/>
          <w:sz w:val="21"/>
          <w:szCs w:val="21"/>
        </w:rPr>
        <w:t>4</w:t>
      </w:r>
      <w:r w:rsidR="007F3D51">
        <w:rPr>
          <w:rFonts w:hAnsi="宋体" w:cs="宋体" w:hint="eastAsia"/>
          <w:bCs/>
          <w:sz w:val="21"/>
          <w:szCs w:val="21"/>
          <w:lang w:eastAsia="zh-Hans"/>
        </w:rPr>
        <w:t>.</w:t>
      </w:r>
      <w:r w:rsidR="007F3D51">
        <w:rPr>
          <w:rFonts w:hAnsi="宋体" w:cs="宋体" w:hint="eastAsia"/>
          <w:bCs/>
          <w:sz w:val="21"/>
          <w:szCs w:val="21"/>
        </w:rPr>
        <w:t>★★（</w:t>
      </w:r>
      <w:r w:rsidR="007F3D51">
        <w:rPr>
          <w:rFonts w:hAnsi="宋体" w:cs="宋体" w:hint="eastAsia"/>
          <w:bCs/>
          <w:sz w:val="21"/>
          <w:szCs w:val="21"/>
        </w:rPr>
        <w:t>B</w:t>
      </w:r>
      <w:r w:rsidR="007F3D51">
        <w:rPr>
          <w:rFonts w:hAnsi="宋体" w:cs="宋体" w:hint="eastAsia"/>
          <w:bCs/>
          <w:sz w:val="21"/>
          <w:szCs w:val="21"/>
        </w:rPr>
        <w:t>层次作业）配制</w:t>
      </w:r>
      <w:r w:rsidR="007F3D51">
        <w:rPr>
          <w:rFonts w:hAnsi="宋体" w:cs="宋体" w:hint="eastAsia"/>
          <w:bCs/>
          <w:sz w:val="21"/>
          <w:szCs w:val="21"/>
        </w:rPr>
        <w:t>500mL</w:t>
      </w:r>
      <w:r w:rsidR="007F3D51">
        <w:rPr>
          <w:rFonts w:hAnsi="宋体" w:cs="宋体" w:hint="eastAsia"/>
          <w:bCs/>
          <w:sz w:val="21"/>
          <w:szCs w:val="21"/>
          <w:lang w:eastAsia="zh-Hans"/>
        </w:rPr>
        <w:t>溶质</w:t>
      </w:r>
      <w:r w:rsidR="007F3D51">
        <w:rPr>
          <w:rFonts w:hAnsi="宋体" w:cs="宋体" w:hint="eastAsia"/>
          <w:bCs/>
          <w:sz w:val="21"/>
          <w:szCs w:val="21"/>
        </w:rPr>
        <w:t>质量分教为</w:t>
      </w:r>
      <w:r w:rsidR="007F3D51">
        <w:rPr>
          <w:rFonts w:hAnsi="宋体" w:cs="宋体" w:hint="eastAsia"/>
          <w:bCs/>
          <w:sz w:val="21"/>
          <w:szCs w:val="21"/>
        </w:rPr>
        <w:t>10%</w:t>
      </w:r>
      <w:r w:rsidR="007F3D51">
        <w:rPr>
          <w:rFonts w:hAnsi="宋体" w:cs="宋体" w:hint="eastAsia"/>
          <w:bCs/>
          <w:sz w:val="21"/>
          <w:szCs w:val="21"/>
        </w:rPr>
        <w:t>的氧氧化钠溶液</w:t>
      </w:r>
      <w:r w:rsidR="007F3D51">
        <w:rPr>
          <w:rFonts w:hAnsi="宋体" w:cs="宋体" w:hint="eastAsia"/>
          <w:bCs/>
          <w:sz w:val="21"/>
          <w:szCs w:val="21"/>
        </w:rPr>
        <w:t>(</w:t>
      </w:r>
      <w:r w:rsidR="007F3D51">
        <w:rPr>
          <w:rFonts w:hAnsi="宋体" w:cs="宋体" w:hint="eastAsia"/>
          <w:bCs/>
          <w:sz w:val="21"/>
          <w:szCs w:val="21"/>
        </w:rPr>
        <w:t>密度为</w:t>
      </w:r>
      <w:r w:rsidR="007F3D51">
        <w:rPr>
          <w:rFonts w:hAnsi="宋体" w:cs="宋体" w:hint="eastAsia"/>
          <w:bCs/>
          <w:sz w:val="21"/>
          <w:szCs w:val="21"/>
        </w:rPr>
        <w:t>1.1 g/cm</w:t>
      </w:r>
      <w:r w:rsidR="007F3D51">
        <w:rPr>
          <w:rFonts w:hAnsi="宋体" w:cs="宋体" w:hint="eastAsia"/>
          <w:bCs/>
          <w:sz w:val="21"/>
          <w:szCs w:val="21"/>
          <w:vertAlign w:val="superscript"/>
        </w:rPr>
        <w:t>3</w:t>
      </w:r>
      <w:r w:rsidR="007F3D51">
        <w:rPr>
          <w:rFonts w:hAnsi="宋体" w:cs="宋体" w:hint="eastAsia"/>
          <w:bCs/>
          <w:sz w:val="21"/>
          <w:szCs w:val="21"/>
        </w:rPr>
        <w:t>),</w:t>
      </w:r>
    </w:p>
    <w:p w:rsidR="00693242" w:rsidRDefault="007F3D51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需要氧氧化钠和</w:t>
      </w:r>
      <w:r>
        <w:rPr>
          <w:rFonts w:hAnsi="宋体" w:cs="宋体" w:hint="eastAsia"/>
          <w:bCs/>
          <w:sz w:val="21"/>
          <w:szCs w:val="21"/>
          <w:lang w:eastAsia="zh-Hans"/>
        </w:rPr>
        <w:t>水</w:t>
      </w:r>
      <w:r>
        <w:rPr>
          <w:rFonts w:hAnsi="宋体" w:cs="宋体" w:hint="eastAsia"/>
          <w:bCs/>
          <w:sz w:val="21"/>
          <w:szCs w:val="21"/>
        </w:rPr>
        <w:t>的质量各是多少？</w:t>
      </w:r>
    </w:p>
    <w:p w:rsidR="00693242" w:rsidRDefault="00693242">
      <w:pPr>
        <w:pStyle w:val="a0"/>
        <w:jc w:val="left"/>
        <w:rPr>
          <w:rFonts w:hAnsi="宋体" w:cs="宋体"/>
          <w:bCs/>
          <w:sz w:val="21"/>
          <w:szCs w:val="21"/>
        </w:rPr>
      </w:pPr>
    </w:p>
    <w:p w:rsidR="00693242" w:rsidRDefault="00693242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693242" w:rsidRDefault="00693242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693242" w:rsidRDefault="007F3D51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初步学会涉及密度的计算</w:t>
      </w:r>
      <w:r>
        <w:rPr>
          <w:rFonts w:ascii="宋体" w:hAnsi="宋体" w:cs="宋体"/>
          <w:color w:val="0000FF"/>
          <w:sz w:val="18"/>
          <w:szCs w:val="18"/>
          <w:lang w:eastAsia="zh-Hans"/>
        </w:rPr>
        <w:t>，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提高解决溶液配制实际问题的能力</w:t>
      </w:r>
    </w:p>
    <w:p w:rsidR="00693242" w:rsidRDefault="007F3D51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55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、</w:t>
      </w:r>
      <w:r>
        <w:rPr>
          <w:rFonts w:hAnsi="宋体" w:cs="宋体"/>
          <w:color w:val="FF0000"/>
          <w:lang w:eastAsia="zh-Hans"/>
        </w:rPr>
        <w:t>495</w:t>
      </w:r>
      <w:r>
        <w:rPr>
          <w:rFonts w:hAnsi="宋体" w:cs="宋体" w:hint="eastAsia"/>
          <w:color w:val="FF0000"/>
          <w:lang w:eastAsia="zh-Hans"/>
        </w:rPr>
        <w:t>g</w:t>
      </w:r>
    </w:p>
    <w:p w:rsidR="00693242" w:rsidRDefault="007F3D51">
      <w:pPr>
        <w:pStyle w:val="a0"/>
        <w:jc w:val="left"/>
        <w:rPr>
          <w:rFonts w:hAnsi="宋体" w:cs="宋体"/>
          <w:bCs/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Ansi="宋体" w:cs="宋体" w:hint="eastAsia"/>
          <w:color w:val="FF0000"/>
          <w:lang w:eastAsia="zh-Hans"/>
        </w:rPr>
        <w:t>根据“质量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color w:val="FF0000"/>
          <w:lang w:eastAsia="zh-Hans"/>
        </w:rPr>
        <w:t>密度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 w:hint="eastAsia"/>
          <w:color w:val="FF0000"/>
          <w:lang w:eastAsia="zh-Hans"/>
        </w:rPr>
        <w:t>体积”可知</w:t>
      </w:r>
      <w:r>
        <w:rPr>
          <w:rFonts w:hAnsi="宋体" w:cs="宋体"/>
          <w:color w:val="FF0000"/>
          <w:lang w:eastAsia="zh-Hans"/>
        </w:rPr>
        <w:t>，</w:t>
      </w:r>
      <w:proofErr w:type="gramStart"/>
      <w:r>
        <w:rPr>
          <w:rFonts w:hAnsi="宋体" w:cs="宋体" w:hint="eastAsia"/>
          <w:color w:val="FF0000"/>
          <w:lang w:eastAsia="zh-Hans"/>
        </w:rPr>
        <w:t>该氢氧化钠</w:t>
      </w:r>
      <w:proofErr w:type="gramEnd"/>
      <w:r>
        <w:rPr>
          <w:rFonts w:hAnsi="宋体" w:cs="宋体" w:hint="eastAsia"/>
          <w:color w:val="FF0000"/>
          <w:lang w:eastAsia="zh-Hans"/>
        </w:rPr>
        <w:t>溶液质量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bCs/>
          <w:color w:val="FF0000"/>
        </w:rPr>
        <w:t>1.1 g/cm</w:t>
      </w:r>
      <w:r>
        <w:rPr>
          <w:rFonts w:hAnsi="宋体" w:cs="宋体" w:hint="eastAsia"/>
          <w:bCs/>
          <w:color w:val="FF0000"/>
          <w:vertAlign w:val="superscript"/>
        </w:rPr>
        <w:t>3</w:t>
      </w:r>
      <w:r>
        <w:rPr>
          <w:rFonts w:hAnsi="宋体" w:cs="宋体" w:hint="eastAsia"/>
          <w:bCs/>
          <w:color w:val="FF0000"/>
          <w:lang w:eastAsia="zh-Hans"/>
        </w:rPr>
        <w:t>x</w:t>
      </w:r>
      <w:r>
        <w:rPr>
          <w:rFonts w:hAnsi="宋体" w:cs="宋体" w:hint="eastAsia"/>
          <w:bCs/>
          <w:color w:val="FF0000"/>
        </w:rPr>
        <w:t>500mL</w:t>
      </w:r>
      <w:r>
        <w:rPr>
          <w:rFonts w:hAnsi="宋体" w:cs="宋体"/>
          <w:bCs/>
          <w:color w:val="FF0000"/>
        </w:rPr>
        <w:t>=550</w:t>
      </w:r>
      <w:r>
        <w:rPr>
          <w:rFonts w:hAnsi="宋体" w:cs="宋体" w:hint="eastAsia"/>
          <w:bCs/>
          <w:color w:val="FF0000"/>
          <w:lang w:eastAsia="zh-Hans"/>
        </w:rPr>
        <w:t>g</w:t>
      </w:r>
    </w:p>
    <w:p w:rsidR="00693242" w:rsidRDefault="007F3D51">
      <w:pPr>
        <w:pStyle w:val="a0"/>
        <w:jc w:val="left"/>
        <w:rPr>
          <w:rFonts w:hAnsi="宋体" w:cs="宋体"/>
          <w:bCs/>
          <w:color w:val="FF0000"/>
          <w:lang w:eastAsia="zh-Hans"/>
        </w:rPr>
      </w:pPr>
      <w:r>
        <w:rPr>
          <w:rFonts w:hAnsi="宋体" w:cs="宋体"/>
          <w:bCs/>
          <w:color w:val="FF0000"/>
          <w:lang w:eastAsia="zh-Hans"/>
        </w:rPr>
        <w:t xml:space="preserve">        </w:t>
      </w:r>
      <w:r>
        <w:rPr>
          <w:rFonts w:hAnsi="宋体" w:cs="宋体" w:hint="eastAsia"/>
          <w:bCs/>
          <w:color w:val="FF0000"/>
          <w:lang w:eastAsia="zh-Hans"/>
        </w:rPr>
        <w:t>所以溶质氢氧化钠质量</w:t>
      </w:r>
      <w:r>
        <w:rPr>
          <w:rFonts w:hAnsi="宋体" w:cs="宋体"/>
          <w:bCs/>
          <w:color w:val="FF0000"/>
          <w:lang w:eastAsia="zh-Hans"/>
        </w:rPr>
        <w:t>=550</w:t>
      </w:r>
      <w:r>
        <w:rPr>
          <w:rFonts w:hAnsi="宋体" w:cs="宋体" w:hint="eastAsia"/>
          <w:bCs/>
          <w:color w:val="FF0000"/>
          <w:lang w:eastAsia="zh-Hans"/>
        </w:rPr>
        <w:t>gx</w:t>
      </w:r>
      <w:r>
        <w:rPr>
          <w:rFonts w:hAnsi="宋体" w:cs="宋体"/>
          <w:bCs/>
          <w:color w:val="FF0000"/>
          <w:lang w:eastAsia="zh-Hans"/>
        </w:rPr>
        <w:t>10%=55</w:t>
      </w:r>
      <w:r>
        <w:rPr>
          <w:rFonts w:hAnsi="宋体" w:cs="宋体" w:hint="eastAsia"/>
          <w:bCs/>
          <w:color w:val="FF0000"/>
          <w:lang w:eastAsia="zh-Hans"/>
        </w:rPr>
        <w:t>g</w:t>
      </w:r>
      <w:r>
        <w:rPr>
          <w:rFonts w:hAnsi="宋体" w:cs="宋体"/>
          <w:bCs/>
          <w:color w:val="FF0000"/>
          <w:lang w:eastAsia="zh-Hans"/>
        </w:rPr>
        <w:t>，</w:t>
      </w:r>
      <w:r>
        <w:rPr>
          <w:rFonts w:hAnsi="宋体" w:cs="宋体" w:hint="eastAsia"/>
          <w:bCs/>
          <w:color w:val="FF0000"/>
          <w:lang w:eastAsia="zh-Hans"/>
        </w:rPr>
        <w:t>故而水的质量</w:t>
      </w:r>
      <w:r>
        <w:rPr>
          <w:rFonts w:hAnsi="宋体" w:cs="宋体"/>
          <w:bCs/>
          <w:color w:val="FF0000"/>
          <w:lang w:eastAsia="zh-Hans"/>
        </w:rPr>
        <w:t>=550</w:t>
      </w:r>
      <w:r>
        <w:rPr>
          <w:rFonts w:hAnsi="宋体" w:cs="宋体" w:hint="eastAsia"/>
          <w:bCs/>
          <w:color w:val="FF0000"/>
          <w:lang w:eastAsia="zh-Hans"/>
        </w:rPr>
        <w:t>g</w:t>
      </w:r>
      <w:r>
        <w:rPr>
          <w:rFonts w:hAnsi="宋体" w:cs="宋体"/>
          <w:bCs/>
          <w:color w:val="FF0000"/>
          <w:lang w:eastAsia="zh-Hans"/>
        </w:rPr>
        <w:t>-55</w:t>
      </w:r>
      <w:r>
        <w:rPr>
          <w:rFonts w:hAnsi="宋体" w:cs="宋体" w:hint="eastAsia"/>
          <w:bCs/>
          <w:color w:val="FF0000"/>
          <w:lang w:eastAsia="zh-Hans"/>
        </w:rPr>
        <w:t>g</w:t>
      </w:r>
      <w:r>
        <w:rPr>
          <w:rFonts w:hAnsi="宋体" w:cs="宋体"/>
          <w:bCs/>
          <w:color w:val="FF0000"/>
          <w:lang w:eastAsia="zh-Hans"/>
        </w:rPr>
        <w:t>=495</w:t>
      </w:r>
      <w:r>
        <w:rPr>
          <w:rFonts w:hAnsi="宋体" w:cs="宋体" w:hint="eastAsia"/>
          <w:bCs/>
          <w:color w:val="FF0000"/>
          <w:lang w:eastAsia="zh-Hans"/>
        </w:rPr>
        <w:t>g</w:t>
      </w:r>
      <w:r>
        <w:rPr>
          <w:rFonts w:hAnsi="宋体" w:cs="宋体" w:hint="eastAsia"/>
          <w:bCs/>
          <w:color w:val="FF0000"/>
          <w:lang w:eastAsia="zh-Hans"/>
        </w:rPr>
        <w:t>或者</w:t>
      </w:r>
      <w:r>
        <w:rPr>
          <w:rFonts w:hAnsi="宋体" w:cs="宋体"/>
          <w:bCs/>
          <w:color w:val="FF0000"/>
          <w:lang w:eastAsia="zh-Hans"/>
        </w:rPr>
        <w:t>550</w:t>
      </w:r>
      <w:r>
        <w:rPr>
          <w:rFonts w:hAnsi="宋体" w:cs="宋体" w:hint="eastAsia"/>
          <w:bCs/>
          <w:color w:val="FF0000"/>
          <w:lang w:eastAsia="zh-Hans"/>
        </w:rPr>
        <w:t>gx</w:t>
      </w:r>
      <w:r>
        <w:rPr>
          <w:rFonts w:hAnsi="宋体" w:cs="宋体"/>
          <w:bCs/>
          <w:color w:val="FF0000"/>
          <w:lang w:eastAsia="zh-Hans"/>
        </w:rPr>
        <w:t>（</w:t>
      </w:r>
      <w:r>
        <w:rPr>
          <w:rFonts w:hAnsi="宋体" w:cs="宋体"/>
          <w:bCs/>
          <w:color w:val="FF0000"/>
          <w:lang w:eastAsia="zh-Hans"/>
        </w:rPr>
        <w:t>1-10%</w:t>
      </w:r>
      <w:r>
        <w:rPr>
          <w:rFonts w:hAnsi="宋体" w:cs="宋体"/>
          <w:bCs/>
          <w:color w:val="FF0000"/>
          <w:lang w:eastAsia="zh-Hans"/>
        </w:rPr>
        <w:t>）</w:t>
      </w:r>
      <w:r>
        <w:rPr>
          <w:rFonts w:hAnsi="宋体" w:cs="宋体"/>
          <w:bCs/>
          <w:color w:val="FF0000"/>
          <w:lang w:eastAsia="zh-Hans"/>
        </w:rPr>
        <w:t>=495</w:t>
      </w:r>
      <w:r>
        <w:rPr>
          <w:rFonts w:hAnsi="宋体" w:cs="宋体" w:hint="eastAsia"/>
          <w:bCs/>
          <w:color w:val="FF0000"/>
          <w:lang w:eastAsia="zh-Hans"/>
        </w:rPr>
        <w:t>g</w:t>
      </w:r>
    </w:p>
    <w:p w:rsidR="00693242" w:rsidRDefault="00693242">
      <w:pPr>
        <w:pStyle w:val="a0"/>
        <w:jc w:val="left"/>
        <w:rPr>
          <w:rFonts w:hAnsi="宋体" w:cs="宋体"/>
          <w:bCs/>
          <w:color w:val="FF0000"/>
          <w:lang w:eastAsia="zh-Hans"/>
        </w:rPr>
      </w:pPr>
    </w:p>
    <w:p w:rsidR="00693242" w:rsidRDefault="00232FA6" w:rsidP="00232FA6">
      <w:pPr>
        <w:pStyle w:val="a0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5.</w:t>
      </w:r>
      <w:r w:rsidR="007F3D51">
        <w:rPr>
          <w:rFonts w:hAnsi="宋体" w:cs="宋体" w:hint="eastAsia"/>
          <w:bCs/>
          <w:sz w:val="21"/>
          <w:szCs w:val="21"/>
        </w:rPr>
        <w:t>★★★（</w:t>
      </w:r>
      <w:r w:rsidR="007F3D51">
        <w:rPr>
          <w:rFonts w:hAnsi="宋体" w:cs="宋体" w:hint="eastAsia"/>
          <w:bCs/>
          <w:sz w:val="21"/>
          <w:szCs w:val="21"/>
        </w:rPr>
        <w:t>C</w:t>
      </w:r>
      <w:r w:rsidR="007F3D51">
        <w:rPr>
          <w:rFonts w:hAnsi="宋体" w:cs="宋体" w:hint="eastAsia"/>
          <w:bCs/>
          <w:sz w:val="21"/>
          <w:szCs w:val="21"/>
        </w:rPr>
        <w:t>层次作业）把</w:t>
      </w:r>
      <w:r w:rsidR="007F3D51">
        <w:rPr>
          <w:rFonts w:hAnsi="宋体" w:cs="宋体" w:hint="eastAsia"/>
          <w:bCs/>
          <w:sz w:val="21"/>
          <w:szCs w:val="21"/>
        </w:rPr>
        <w:t>100g</w:t>
      </w:r>
      <w:r w:rsidR="007F3D51">
        <w:rPr>
          <w:rFonts w:hAnsi="宋体" w:cs="宋体" w:hint="eastAsia"/>
          <w:bCs/>
          <w:sz w:val="21"/>
          <w:szCs w:val="21"/>
        </w:rPr>
        <w:t>质量分数为</w:t>
      </w:r>
      <w:r w:rsidR="007F3D51">
        <w:rPr>
          <w:rFonts w:hAnsi="宋体" w:cs="宋体" w:hint="eastAsia"/>
          <w:bCs/>
          <w:sz w:val="21"/>
          <w:szCs w:val="21"/>
        </w:rPr>
        <w:t>98%</w:t>
      </w:r>
      <w:r w:rsidR="007F3D51">
        <w:rPr>
          <w:rFonts w:hAnsi="宋体" w:cs="宋体" w:hint="eastAsia"/>
          <w:bCs/>
          <w:sz w:val="21"/>
          <w:szCs w:val="21"/>
        </w:rPr>
        <w:t>的浓硫酸稀释成</w:t>
      </w:r>
      <w:r w:rsidR="007F3D51">
        <w:rPr>
          <w:rFonts w:hAnsi="宋体" w:cs="宋体" w:hint="eastAsia"/>
          <w:bCs/>
          <w:sz w:val="21"/>
          <w:szCs w:val="21"/>
        </w:rPr>
        <w:t>10%</w:t>
      </w:r>
      <w:r w:rsidR="007F3D51">
        <w:rPr>
          <w:rFonts w:hAnsi="宋体" w:cs="宋体" w:hint="eastAsia"/>
          <w:bCs/>
          <w:sz w:val="21"/>
          <w:szCs w:val="21"/>
        </w:rPr>
        <w:t>的稀疏酸</w:t>
      </w:r>
      <w:r w:rsidR="007F3D51">
        <w:rPr>
          <w:rFonts w:hAnsi="宋体" w:cs="宋体" w:hint="eastAsia"/>
          <w:bCs/>
          <w:sz w:val="21"/>
          <w:szCs w:val="21"/>
        </w:rPr>
        <w:t>,</w:t>
      </w:r>
      <w:r w:rsidR="007F3D51">
        <w:rPr>
          <w:rFonts w:hAnsi="宋体" w:cs="宋体" w:hint="eastAsia"/>
          <w:bCs/>
          <w:sz w:val="21"/>
          <w:szCs w:val="21"/>
        </w:rPr>
        <w:t>需要水的质</w:t>
      </w:r>
    </w:p>
    <w:p w:rsidR="00693242" w:rsidRDefault="007F3D51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量是多少？</w:t>
      </w:r>
    </w:p>
    <w:p w:rsidR="00693242" w:rsidRDefault="00693242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693242" w:rsidRDefault="00693242">
      <w:pPr>
        <w:pStyle w:val="a0"/>
        <w:jc w:val="left"/>
        <w:rPr>
          <w:rFonts w:hAnsi="宋体" w:cs="宋体"/>
          <w:bCs/>
          <w:sz w:val="21"/>
          <w:szCs w:val="21"/>
        </w:rPr>
      </w:pPr>
    </w:p>
    <w:p w:rsidR="00693242" w:rsidRDefault="007F3D51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lastRenderedPageBreak/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掌握简单的溶液稀释的计算</w:t>
      </w:r>
    </w:p>
    <w:p w:rsidR="00693242" w:rsidRDefault="007F3D51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880</w:t>
      </w:r>
      <w:r>
        <w:rPr>
          <w:rFonts w:hAnsi="宋体" w:cs="宋体" w:hint="eastAsia"/>
          <w:color w:val="FF0000"/>
          <w:lang w:eastAsia="zh-Hans"/>
        </w:rPr>
        <w:t>g</w:t>
      </w:r>
    </w:p>
    <w:p w:rsidR="00693242" w:rsidRDefault="007F3D51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因为是用水稀释浓溶液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所以可知</w:t>
      </w:r>
      <w:r>
        <w:rPr>
          <w:color w:val="FF0000"/>
          <w:lang w:eastAsia="zh-Hans"/>
        </w:rPr>
        <w:t>：</w:t>
      </w:r>
    </w:p>
    <w:p w:rsidR="00693242" w:rsidRDefault="007F3D51">
      <w:pPr>
        <w:pStyle w:val="a0"/>
        <w:ind w:firstLineChars="400" w:firstLine="720"/>
        <w:jc w:val="left"/>
        <w:rPr>
          <w:rFonts w:hAnsi="宋体" w:cs="宋体"/>
          <w:color w:val="FF0000"/>
          <w:lang w:eastAsia="zh-Hans"/>
        </w:rPr>
      </w:pPr>
      <w:r>
        <w:rPr>
          <w:rFonts w:hAnsi="宋体" w:cs="宋体" w:hint="eastAsia"/>
          <w:color w:val="FF0000"/>
          <w:lang w:eastAsia="zh-Hans"/>
        </w:rPr>
        <w:t>①</w:t>
      </w:r>
      <w:r>
        <w:rPr>
          <w:rFonts w:hint="eastAsia"/>
          <w:color w:val="FF0000"/>
          <w:lang w:eastAsia="zh-Hans"/>
        </w:rPr>
        <w:t>稀释前后溶质质量不变</w:t>
      </w:r>
      <w:r>
        <w:rPr>
          <w:color w:val="FF0000"/>
          <w:lang w:eastAsia="zh-Hans"/>
        </w:rPr>
        <w:t>；</w:t>
      </w:r>
      <w:r>
        <w:rPr>
          <w:rFonts w:hAnsi="宋体" w:cs="宋体" w:hint="eastAsia"/>
          <w:color w:val="FF0000"/>
          <w:lang w:eastAsia="zh-Hans"/>
        </w:rPr>
        <w:t>②稀溶液质量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color w:val="FF0000"/>
          <w:lang w:eastAsia="zh-Hans"/>
        </w:rPr>
        <w:t>浓溶液质量</w:t>
      </w:r>
      <w:r>
        <w:rPr>
          <w:rFonts w:hAnsi="宋体" w:cs="宋体"/>
          <w:color w:val="FF0000"/>
          <w:lang w:eastAsia="zh-Hans"/>
        </w:rPr>
        <w:t>+</w:t>
      </w:r>
      <w:r>
        <w:rPr>
          <w:rFonts w:hAnsi="宋体" w:cs="宋体" w:hint="eastAsia"/>
          <w:color w:val="FF0000"/>
          <w:lang w:eastAsia="zh-Hans"/>
        </w:rPr>
        <w:t>需要的水的质量</w:t>
      </w:r>
      <w:r>
        <w:rPr>
          <w:rFonts w:hAnsi="宋体" w:cs="宋体"/>
          <w:color w:val="FF0000"/>
          <w:lang w:eastAsia="zh-Hans"/>
        </w:rPr>
        <w:t>。</w:t>
      </w:r>
    </w:p>
    <w:p w:rsidR="00693242" w:rsidRDefault="007F3D51">
      <w:pPr>
        <w:pStyle w:val="a0"/>
        <w:ind w:firstLineChars="400" w:firstLine="72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设需要的水的质量为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，</w:t>
      </w:r>
    </w:p>
    <w:p w:rsidR="00693242" w:rsidRDefault="007F3D51">
      <w:pPr>
        <w:pStyle w:val="a0"/>
        <w:ind w:firstLineChars="400" w:firstLine="720"/>
        <w:jc w:val="left"/>
        <w:rPr>
          <w:color w:val="FF0000"/>
          <w:lang w:eastAsia="zh-Hans"/>
        </w:rPr>
      </w:pPr>
      <w:r>
        <w:rPr>
          <w:color w:val="FF0000"/>
          <w:lang w:eastAsia="zh-Hans"/>
        </w:rPr>
        <w:t>100</w:t>
      </w:r>
      <w:r>
        <w:rPr>
          <w:rFonts w:hint="eastAsia"/>
          <w:color w:val="FF0000"/>
          <w:lang w:eastAsia="zh-Hans"/>
        </w:rPr>
        <w:t>gx</w:t>
      </w:r>
      <w:r>
        <w:rPr>
          <w:color w:val="FF0000"/>
          <w:lang w:eastAsia="zh-Hans"/>
        </w:rPr>
        <w:t>98%=</w:t>
      </w:r>
      <w:r>
        <w:rPr>
          <w:color w:val="FF0000"/>
          <w:lang w:eastAsia="zh-Hans"/>
        </w:rPr>
        <w:t>（</w:t>
      </w:r>
      <w:r>
        <w:rPr>
          <w:color w:val="FF0000"/>
          <w:lang w:eastAsia="zh-Hans"/>
        </w:rPr>
        <w:t>100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+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）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10%</w:t>
      </w:r>
    </w:p>
    <w:p w:rsidR="00693242" w:rsidRDefault="007F3D51">
      <w:pPr>
        <w:pStyle w:val="a0"/>
        <w:ind w:firstLineChars="400" w:firstLine="72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解得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=880</w:t>
      </w:r>
      <w:r>
        <w:rPr>
          <w:rFonts w:hint="eastAsia"/>
          <w:color w:val="FF0000"/>
          <w:lang w:eastAsia="zh-Hans"/>
        </w:rPr>
        <w:t>g</w:t>
      </w:r>
    </w:p>
    <w:p w:rsidR="00693242" w:rsidRDefault="00693242">
      <w:pPr>
        <w:pStyle w:val="a0"/>
        <w:ind w:firstLineChars="400" w:firstLine="720"/>
        <w:jc w:val="left"/>
        <w:rPr>
          <w:color w:val="FF0000"/>
          <w:lang w:eastAsia="zh-Hans"/>
        </w:rPr>
      </w:pPr>
    </w:p>
    <w:p w:rsidR="00693242" w:rsidRDefault="00ED3D7D">
      <w:pPr>
        <w:pStyle w:val="Bodytext1"/>
        <w:tabs>
          <w:tab w:val="left" w:pos="353"/>
        </w:tabs>
        <w:spacing w:line="405" w:lineRule="exact"/>
        <w:ind w:firstLine="0"/>
        <w:jc w:val="left"/>
        <w:rPr>
          <w:rFonts w:ascii="宋体" w:eastAsia="宋体" w:hAnsi="宋体" w:cs="宋体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eastAsia="zh-CN"/>
        </w:rPr>
        <w:t>6</w:t>
      </w:r>
      <w:bookmarkStart w:id="0" w:name="_GoBack"/>
      <w:bookmarkEnd w:id="0"/>
      <w:r w:rsidR="007F3D51">
        <w:rPr>
          <w:rFonts w:ascii="宋体" w:eastAsia="宋体" w:hAnsi="宋体" w:cs="宋体"/>
          <w:bCs/>
          <w:sz w:val="21"/>
          <w:szCs w:val="21"/>
        </w:rPr>
        <w:t xml:space="preserve">. </w:t>
      </w:r>
      <w:r w:rsidR="007F3D51">
        <w:rPr>
          <w:rFonts w:ascii="宋体" w:eastAsia="宋体" w:hAnsi="宋体" w:cs="宋体" w:hint="eastAsia"/>
          <w:bCs/>
          <w:sz w:val="21"/>
          <w:szCs w:val="21"/>
        </w:rPr>
        <w:t>★★★（</w:t>
      </w:r>
      <w:r w:rsidR="007F3D51">
        <w:rPr>
          <w:rFonts w:ascii="宋体" w:eastAsia="宋体" w:hAnsi="宋体" w:cs="宋体" w:hint="eastAsia"/>
          <w:bCs/>
          <w:sz w:val="21"/>
          <w:szCs w:val="21"/>
        </w:rPr>
        <w:t>C</w:t>
      </w:r>
      <w:r w:rsidR="007F3D51">
        <w:rPr>
          <w:rFonts w:ascii="宋体" w:eastAsia="宋体" w:hAnsi="宋体" w:cs="宋体" w:hint="eastAsia"/>
          <w:bCs/>
          <w:sz w:val="21"/>
          <w:szCs w:val="21"/>
        </w:rPr>
        <w:t>层次作业）</w:t>
      </w:r>
      <w:r w:rsidR="007F3D51">
        <w:rPr>
          <w:rFonts w:ascii="宋体" w:eastAsia="宋体" w:hAnsi="宋体" w:cs="宋体" w:hint="eastAsia"/>
          <w:bCs/>
          <w:color w:val="000000"/>
          <w:sz w:val="21"/>
          <w:szCs w:val="21"/>
        </w:rPr>
        <w:t>某注射用药液的配制方法如下：</w:t>
      </w:r>
    </w:p>
    <w:p w:rsidR="00693242" w:rsidRDefault="007F3D51">
      <w:pPr>
        <w:pStyle w:val="Bodytext2"/>
        <w:tabs>
          <w:tab w:val="left" w:pos="822"/>
        </w:tabs>
        <w:spacing w:line="405" w:lineRule="exact"/>
        <w:ind w:firstLine="0"/>
        <w:rPr>
          <w:rFonts w:ascii="宋体" w:hAnsi="宋体" w:cs="宋体"/>
          <w:b w:val="0"/>
          <w:color w:val="000000"/>
          <w:sz w:val="21"/>
          <w:szCs w:val="21"/>
          <w:lang w:val="en-US" w:bidi="en-US"/>
        </w:rPr>
      </w:pPr>
      <w:bookmarkStart w:id="1" w:name="bookmark7"/>
      <w:bookmarkEnd w:id="1"/>
      <w:r>
        <w:rPr>
          <w:rFonts w:ascii="宋体" w:hAnsi="宋体" w:cs="宋体"/>
          <w:b w:val="0"/>
          <w:color w:val="000000"/>
          <w:sz w:val="21"/>
          <w:szCs w:val="21"/>
        </w:rPr>
        <w:t>(1)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把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1.0g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药品溶于水配制成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4.0mL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a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；</w:t>
      </w:r>
      <w:bookmarkStart w:id="2" w:name="bookmark8"/>
      <w:bookmarkEnd w:id="2"/>
    </w:p>
    <w:p w:rsidR="00693242" w:rsidRDefault="007F3D51">
      <w:pPr>
        <w:pStyle w:val="Bodytext2"/>
        <w:tabs>
          <w:tab w:val="left" w:pos="822"/>
        </w:tabs>
        <w:spacing w:line="405" w:lineRule="exact"/>
        <w:ind w:firstLine="0"/>
        <w:rPr>
          <w:rFonts w:ascii="宋体" w:hAnsi="宋体" w:cs="宋体"/>
          <w:b w:val="0"/>
          <w:color w:val="000000"/>
          <w:sz w:val="21"/>
          <w:szCs w:val="21"/>
          <w:lang w:val="en-US" w:bidi="en-US"/>
        </w:rPr>
      </w:pPr>
      <w:r>
        <w:rPr>
          <w:rFonts w:ascii="宋体" w:hAnsi="宋体" w:cs="宋体"/>
          <w:b w:val="0"/>
          <w:color w:val="000000"/>
          <w:sz w:val="21"/>
          <w:szCs w:val="21"/>
          <w:lang w:bidi="en-US"/>
        </w:rPr>
        <w:t>(2)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取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0.1mL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a,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加水稀释至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1.0mL,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得溶液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b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；</w:t>
      </w:r>
      <w:bookmarkStart w:id="3" w:name="bookmark9"/>
      <w:bookmarkEnd w:id="3"/>
    </w:p>
    <w:p w:rsidR="00693242" w:rsidRDefault="007F3D51">
      <w:pPr>
        <w:pStyle w:val="Bodytext2"/>
        <w:tabs>
          <w:tab w:val="left" w:pos="822"/>
        </w:tabs>
        <w:spacing w:line="405" w:lineRule="exact"/>
        <w:ind w:firstLine="0"/>
        <w:rPr>
          <w:rFonts w:ascii="宋体" w:hAnsi="宋体" w:cs="宋体"/>
          <w:b w:val="0"/>
          <w:sz w:val="21"/>
          <w:szCs w:val="21"/>
        </w:rPr>
      </w:pPr>
      <w:r>
        <w:rPr>
          <w:rFonts w:ascii="宋体" w:hAnsi="宋体" w:cs="宋体"/>
          <w:b w:val="0"/>
          <w:color w:val="000000"/>
          <w:sz w:val="21"/>
          <w:szCs w:val="21"/>
          <w:lang w:bidi="en-US"/>
        </w:rPr>
        <w:t>(3)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取</w:t>
      </w:r>
      <w:proofErr w:type="spellStart"/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O.lmL</w:t>
      </w:r>
      <w:proofErr w:type="spellEnd"/>
      <w:r>
        <w:rPr>
          <w:rFonts w:ascii="宋体" w:hAnsi="宋体" w:cs="宋体" w:hint="eastAsia"/>
          <w:b w:val="0"/>
          <w:color w:val="000000"/>
          <w:sz w:val="21"/>
          <w:szCs w:val="21"/>
        </w:rPr>
        <w:t>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b,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加水稀释至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1.0mL,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得溶液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c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bidi="en-US"/>
        </w:rPr>
        <w:t>；</w:t>
      </w:r>
    </w:p>
    <w:p w:rsidR="00693242" w:rsidRDefault="007F3D51">
      <w:pPr>
        <w:pStyle w:val="Bodytext2"/>
        <w:tabs>
          <w:tab w:val="left" w:pos="822"/>
        </w:tabs>
        <w:spacing w:line="405" w:lineRule="exact"/>
        <w:ind w:firstLine="0"/>
        <w:rPr>
          <w:rFonts w:ascii="宋体" w:hAnsi="宋体" w:cs="宋体"/>
          <w:b w:val="0"/>
          <w:sz w:val="21"/>
          <w:szCs w:val="21"/>
        </w:rPr>
      </w:pPr>
      <w:bookmarkStart w:id="4" w:name="bookmark10"/>
      <w:bookmarkEnd w:id="4"/>
      <w:r>
        <w:rPr>
          <w:rFonts w:ascii="宋体" w:hAnsi="宋体" w:cs="宋体"/>
          <w:b w:val="0"/>
          <w:color w:val="000000"/>
          <w:sz w:val="21"/>
          <w:szCs w:val="21"/>
        </w:rPr>
        <w:t>(4)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取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eastAsia="zh-CN" w:bidi="en-US"/>
        </w:rPr>
        <w:t>0.2mL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eastAsia="zh-CN" w:bidi="en-US"/>
        </w:rPr>
        <w:t>c,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加水稀释至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eastAsia="zh-CN" w:bidi="en-US"/>
        </w:rPr>
        <w:t>1.0mL,</w:t>
      </w:r>
      <w:r>
        <w:rPr>
          <w:rFonts w:ascii="宋体" w:hAnsi="宋体" w:cs="宋体" w:hint="eastAsia"/>
          <w:b w:val="0"/>
          <w:color w:val="000000"/>
          <w:sz w:val="21"/>
          <w:szCs w:val="21"/>
        </w:rPr>
        <w:t>得溶液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eastAsia="zh-CN" w:bidi="en-US"/>
        </w:rPr>
        <w:t>d</w:t>
      </w:r>
      <w:r>
        <w:rPr>
          <w:rFonts w:ascii="宋体" w:hAnsi="宋体" w:cs="宋体" w:hint="eastAsia"/>
          <w:b w:val="0"/>
          <w:color w:val="000000"/>
          <w:sz w:val="21"/>
          <w:szCs w:val="21"/>
          <w:lang w:val="en-US" w:eastAsia="zh-CN" w:bidi="en-US"/>
        </w:rPr>
        <w:t>。</w:t>
      </w:r>
    </w:p>
    <w:p w:rsidR="00693242" w:rsidRDefault="007F3D51">
      <w:pPr>
        <w:pStyle w:val="Bodytext1"/>
        <w:spacing w:line="405" w:lineRule="exact"/>
        <w:rPr>
          <w:rFonts w:ascii="宋体" w:eastAsia="宋体" w:hAnsi="宋体" w:cs="宋体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由于在整个配制过程中药液很稀，其密度可近似看做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1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 w:bidi="en-US"/>
        </w:rPr>
        <w:t>g/</w:t>
      </w:r>
      <w:r>
        <w:rPr>
          <w:rFonts w:hAnsi="宋体" w:cs="宋体" w:hint="eastAsia"/>
          <w:bCs/>
          <w:sz w:val="21"/>
          <w:szCs w:val="21"/>
        </w:rPr>
        <w:t>cm</w:t>
      </w:r>
      <w:r>
        <w:rPr>
          <w:rFonts w:hAnsi="宋体" w:cs="宋体" w:hint="eastAsia"/>
          <w:bCs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 w:bidi="en-US"/>
        </w:rPr>
        <w:t>。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试求：</w:t>
      </w:r>
    </w:p>
    <w:p w:rsidR="00693242" w:rsidRDefault="007F3D51">
      <w:pPr>
        <w:pStyle w:val="Bodytext1"/>
        <w:spacing w:line="405" w:lineRule="exact"/>
        <w:ind w:firstLine="0"/>
        <w:rPr>
          <w:rFonts w:ascii="宋体" w:eastAsia="宋体" w:hAnsi="宋体" w:cs="宋体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(1)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最终得到的药液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(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溶液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 w:bidi="en-US"/>
        </w:rPr>
        <w:t>d)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中溶质的质量分数；</w:t>
      </w:r>
    </w:p>
    <w:p w:rsidR="00693242" w:rsidRDefault="007F3D51">
      <w:pPr>
        <w:pStyle w:val="Bodytext1"/>
        <w:spacing w:line="405" w:lineRule="exact"/>
        <w:ind w:firstLine="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(2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 w:bidi="en-US"/>
        </w:rPr>
        <w:t>)1.0g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该药品可配制溶液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 w:bidi="en-US"/>
        </w:rPr>
        <w:t>d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的体积是多少？</w:t>
      </w:r>
    </w:p>
    <w:p w:rsidR="00693242" w:rsidRDefault="00693242">
      <w:pPr>
        <w:rPr>
          <w:rFonts w:asciiTheme="minorEastAsia" w:eastAsiaTheme="minorEastAsia" w:hAnsiTheme="minorEastAsia" w:cstheme="minorEastAsia"/>
          <w:b/>
          <w:bCs/>
          <w:color w:val="00B050"/>
          <w:sz w:val="24"/>
        </w:rPr>
      </w:pPr>
    </w:p>
    <w:p w:rsidR="00693242" w:rsidRDefault="00693242">
      <w:pPr>
        <w:pStyle w:val="a0"/>
        <w:rPr>
          <w:rFonts w:asciiTheme="minorEastAsia" w:eastAsiaTheme="minorEastAsia" w:hAnsiTheme="minorEastAsia" w:cstheme="minorEastAsia"/>
          <w:b/>
          <w:bCs/>
          <w:color w:val="00B050"/>
          <w:sz w:val="24"/>
        </w:rPr>
      </w:pPr>
    </w:p>
    <w:p w:rsidR="00693242" w:rsidRDefault="00693242">
      <w:pPr>
        <w:pStyle w:val="a0"/>
        <w:rPr>
          <w:rFonts w:asciiTheme="minorEastAsia" w:eastAsiaTheme="minorEastAsia" w:hAnsiTheme="minorEastAsia" w:cstheme="minorEastAsia"/>
          <w:b/>
          <w:bCs/>
          <w:color w:val="00B050"/>
          <w:sz w:val="24"/>
        </w:rPr>
      </w:pPr>
    </w:p>
    <w:p w:rsidR="00693242" w:rsidRDefault="00693242">
      <w:pPr>
        <w:pStyle w:val="a0"/>
        <w:rPr>
          <w:rFonts w:asciiTheme="minorEastAsia" w:eastAsiaTheme="minorEastAsia" w:hAnsiTheme="minorEastAsia" w:cstheme="minorEastAsia"/>
          <w:b/>
          <w:bCs/>
          <w:color w:val="00B050"/>
          <w:sz w:val="24"/>
        </w:rPr>
      </w:pPr>
    </w:p>
    <w:p w:rsidR="00693242" w:rsidRDefault="00693242">
      <w:pPr>
        <w:pStyle w:val="a0"/>
        <w:rPr>
          <w:rFonts w:asciiTheme="minorEastAsia" w:eastAsiaTheme="minorEastAsia" w:hAnsiTheme="minorEastAsia" w:cstheme="minorEastAsia"/>
          <w:b/>
          <w:bCs/>
          <w:color w:val="00B050"/>
          <w:sz w:val="24"/>
        </w:rPr>
      </w:pPr>
    </w:p>
    <w:p w:rsidR="00693242" w:rsidRDefault="007F3D51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能力拓展</w:t>
      </w:r>
    </w:p>
    <w:p w:rsidR="00693242" w:rsidRDefault="007F3D51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1</w:t>
      </w:r>
      <w:r>
        <w:rPr>
          <w:rFonts w:hAnsi="宋体" w:cs="宋体"/>
          <w:color w:val="FF0000"/>
        </w:rPr>
        <w:t>）</w:t>
      </w:r>
      <w:r>
        <w:rPr>
          <w:rFonts w:hAnsi="宋体" w:cs="宋体"/>
          <w:color w:val="FF0000"/>
          <w:lang w:eastAsia="zh-Hans"/>
        </w:rPr>
        <w:t xml:space="preserve">0.05%   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2</w:t>
      </w:r>
      <w:r>
        <w:rPr>
          <w:rFonts w:hAnsi="宋体" w:cs="宋体"/>
          <w:color w:val="FF0000"/>
        </w:rPr>
        <w:t>）</w:t>
      </w:r>
      <w:r>
        <w:rPr>
          <w:color w:val="FF0000"/>
          <w:lang w:eastAsia="zh-Hans"/>
        </w:rPr>
        <w:t>2000mL</w:t>
      </w:r>
    </w:p>
    <w:p w:rsidR="00693242" w:rsidRDefault="007F3D51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根据题意“药液很稀，其密度可近似</w:t>
      </w:r>
      <w:proofErr w:type="gramStart"/>
      <w:r>
        <w:rPr>
          <w:rFonts w:hint="eastAsia"/>
          <w:color w:val="FF0000"/>
          <w:lang w:eastAsia="zh-Hans"/>
        </w:rPr>
        <w:t>看做</w:t>
      </w:r>
      <w:proofErr w:type="gramEnd"/>
      <w:r>
        <w:rPr>
          <w:rFonts w:hint="eastAsia"/>
          <w:color w:val="FF0000"/>
          <w:lang w:eastAsia="zh-Hans"/>
        </w:rPr>
        <w:t>1</w:t>
      </w:r>
      <w:r>
        <w:rPr>
          <w:rFonts w:hint="eastAsia"/>
          <w:color w:val="FF0000"/>
        </w:rPr>
        <w:t>g/</w:t>
      </w:r>
      <w:r>
        <w:rPr>
          <w:rFonts w:hint="eastAsia"/>
          <w:color w:val="FF0000"/>
          <w:lang w:eastAsia="zh-Hans"/>
        </w:rPr>
        <w:t>cm</w:t>
      </w:r>
      <w:r>
        <w:rPr>
          <w:rFonts w:hint="eastAsia"/>
          <w:color w:val="FF0000"/>
          <w:vertAlign w:val="superscript"/>
          <w:lang w:eastAsia="zh-Hans"/>
        </w:rPr>
        <w:t>3</w:t>
      </w:r>
      <w:r>
        <w:rPr>
          <w:rFonts w:hint="eastAsia"/>
          <w:color w:val="FF0000"/>
          <w:lang w:eastAsia="zh-Hans"/>
        </w:rPr>
        <w:t>”可知</w:t>
      </w:r>
      <w:r>
        <w:rPr>
          <w:color w:val="FF0000"/>
          <w:lang w:eastAsia="zh-Hans"/>
        </w:rPr>
        <w:t>：</w:t>
      </w:r>
      <w:proofErr w:type="spellStart"/>
      <w:r>
        <w:rPr>
          <w:color w:val="FF0000"/>
          <w:lang w:eastAsia="zh-Hans"/>
        </w:rPr>
        <w:t>abcd</w:t>
      </w:r>
      <w:proofErr w:type="spellEnd"/>
      <w:r>
        <w:rPr>
          <w:rFonts w:hint="eastAsia"/>
          <w:color w:val="FF0000"/>
          <w:lang w:eastAsia="zh-Hans"/>
        </w:rPr>
        <w:t>溶液质量分别为</w:t>
      </w:r>
      <w:r>
        <w:rPr>
          <w:color w:val="FF0000"/>
          <w:lang w:eastAsia="zh-Hans"/>
        </w:rPr>
        <w:t>4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、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、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、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g</w:t>
      </w:r>
    </w:p>
    <w:p w:rsidR="00693242" w:rsidRDefault="007F3D51">
      <w:pPr>
        <w:pStyle w:val="a0"/>
        <w:numPr>
          <w:ilvl w:val="0"/>
          <w:numId w:val="5"/>
        </w:numPr>
        <w:ind w:firstLineChars="350" w:firstLine="630"/>
        <w:jc w:val="left"/>
        <w:rPr>
          <w:rFonts w:hAnsi="宋体" w:cs="宋体"/>
          <w:color w:val="FF0000"/>
          <w:lang w:eastAsia="zh-Hans"/>
        </w:rPr>
      </w:pPr>
      <w:r>
        <w:rPr>
          <w:color w:val="FF0000"/>
        </w:rPr>
        <w:t>a</w:t>
      </w:r>
      <w:r>
        <w:rPr>
          <w:rFonts w:hint="eastAsia"/>
          <w:color w:val="FF0000"/>
          <w:lang w:eastAsia="zh-Hans"/>
        </w:rPr>
        <w:t>溶液溶质质量分数</w:t>
      </w:r>
      <w:r>
        <w:rPr>
          <w:color w:val="FF0000"/>
          <w:lang w:eastAsia="zh-Hans"/>
        </w:rPr>
        <w:t>=</w:t>
      </w:r>
      <w:r>
        <w:rPr>
          <w:color w:val="FF0000"/>
          <w:lang w:eastAsia="zh-Hans"/>
        </w:rPr>
        <w:t>（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g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4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）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100%=25%</w:t>
      </w:r>
    </w:p>
    <w:p w:rsidR="00693242" w:rsidRDefault="007F3D51">
      <w:pPr>
        <w:pStyle w:val="a0"/>
        <w:jc w:val="left"/>
        <w:rPr>
          <w:color w:val="FF0000"/>
          <w:lang w:eastAsia="zh-Hans"/>
        </w:rPr>
      </w:pPr>
      <w:r>
        <w:rPr>
          <w:rFonts w:hAnsi="宋体" w:cs="宋体"/>
          <w:color w:val="FF0000"/>
          <w:lang w:eastAsia="zh-Hans"/>
        </w:rPr>
        <w:t xml:space="preserve">          </w:t>
      </w:r>
      <w:r>
        <w:rPr>
          <w:color w:val="FF0000"/>
        </w:rPr>
        <w:t>b</w:t>
      </w:r>
      <w:r>
        <w:rPr>
          <w:rFonts w:hint="eastAsia"/>
          <w:color w:val="FF0000"/>
          <w:lang w:eastAsia="zh-Hans"/>
        </w:rPr>
        <w:t>溶液溶质质量分数</w:t>
      </w:r>
      <w:r>
        <w:rPr>
          <w:color w:val="FF0000"/>
          <w:lang w:eastAsia="zh-Hans"/>
        </w:rPr>
        <w:t>=[</w:t>
      </w:r>
      <w:r>
        <w:rPr>
          <w:color w:val="FF0000"/>
          <w:lang w:eastAsia="zh-Hans"/>
        </w:rPr>
        <w:t>（</w:t>
      </w:r>
      <w:r>
        <w:rPr>
          <w:rFonts w:hint="eastAsia"/>
          <w:color w:val="FF0000"/>
          <w:lang w:eastAsia="zh-Hans"/>
        </w:rPr>
        <w:t>1</w:t>
      </w:r>
      <w:r>
        <w:rPr>
          <w:rFonts w:hint="eastAsia"/>
          <w:color w:val="FF0000"/>
        </w:rPr>
        <w:t>g/</w:t>
      </w:r>
      <w:r>
        <w:rPr>
          <w:rFonts w:hint="eastAsia"/>
          <w:color w:val="FF0000"/>
          <w:lang w:eastAsia="zh-Hans"/>
        </w:rPr>
        <w:t>cm</w:t>
      </w:r>
      <w:r>
        <w:rPr>
          <w:rFonts w:hint="eastAsia"/>
          <w:color w:val="FF0000"/>
          <w:vertAlign w:val="superscript"/>
          <w:lang w:eastAsia="zh-Hans"/>
        </w:rPr>
        <w:t>3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0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m</w:t>
      </w:r>
      <w:r>
        <w:rPr>
          <w:color w:val="FF0000"/>
          <w:lang w:eastAsia="zh-Hans"/>
        </w:rPr>
        <w:t>L</w:t>
      </w:r>
      <w:r>
        <w:rPr>
          <w:color w:val="FF0000"/>
          <w:lang w:eastAsia="zh-Hans"/>
        </w:rPr>
        <w:t>）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25%]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1g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</w:t>
      </w:r>
      <w:r>
        <w:rPr>
          <w:rFonts w:hAnsi="宋体" w:cs="宋体"/>
          <w:color w:val="FF0000"/>
          <w:lang w:eastAsia="zh-Hans"/>
        </w:rPr>
        <w:t>=2.5%</w:t>
      </w:r>
    </w:p>
    <w:p w:rsidR="00693242" w:rsidRDefault="007F3D51">
      <w:pPr>
        <w:pStyle w:val="a0"/>
        <w:ind w:firstLineChars="500" w:firstLine="900"/>
        <w:jc w:val="left"/>
        <w:rPr>
          <w:color w:val="FF0000"/>
          <w:lang w:eastAsia="zh-Hans"/>
        </w:rPr>
      </w:pPr>
      <w:r>
        <w:rPr>
          <w:color w:val="FF0000"/>
        </w:rPr>
        <w:t>c</w:t>
      </w:r>
      <w:r>
        <w:rPr>
          <w:rFonts w:hint="eastAsia"/>
          <w:color w:val="FF0000"/>
          <w:lang w:eastAsia="zh-Hans"/>
        </w:rPr>
        <w:t>溶液溶质质量分数</w:t>
      </w:r>
      <w:r>
        <w:rPr>
          <w:color w:val="FF0000"/>
          <w:lang w:eastAsia="zh-Hans"/>
        </w:rPr>
        <w:t>=[</w:t>
      </w:r>
      <w:r>
        <w:rPr>
          <w:color w:val="FF0000"/>
          <w:lang w:eastAsia="zh-Hans"/>
        </w:rPr>
        <w:t>（</w:t>
      </w:r>
      <w:r>
        <w:rPr>
          <w:rFonts w:hint="eastAsia"/>
          <w:color w:val="FF0000"/>
          <w:lang w:eastAsia="zh-Hans"/>
        </w:rPr>
        <w:t>1</w:t>
      </w:r>
      <w:r>
        <w:rPr>
          <w:rFonts w:hint="eastAsia"/>
          <w:color w:val="FF0000"/>
        </w:rPr>
        <w:t>g/</w:t>
      </w:r>
      <w:r>
        <w:rPr>
          <w:rFonts w:hint="eastAsia"/>
          <w:color w:val="FF0000"/>
          <w:lang w:eastAsia="zh-Hans"/>
        </w:rPr>
        <w:t>cm</w:t>
      </w:r>
      <w:r>
        <w:rPr>
          <w:rFonts w:hint="eastAsia"/>
          <w:color w:val="FF0000"/>
          <w:vertAlign w:val="superscript"/>
          <w:lang w:eastAsia="zh-Hans"/>
        </w:rPr>
        <w:t>3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0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1</w:t>
      </w:r>
      <w:r>
        <w:rPr>
          <w:rFonts w:hint="eastAsia"/>
          <w:color w:val="FF0000"/>
          <w:lang w:eastAsia="zh-Hans"/>
        </w:rPr>
        <w:t>m</w:t>
      </w:r>
      <w:r>
        <w:rPr>
          <w:color w:val="FF0000"/>
          <w:lang w:eastAsia="zh-Hans"/>
        </w:rPr>
        <w:t>L</w:t>
      </w:r>
      <w:r>
        <w:rPr>
          <w:color w:val="FF0000"/>
          <w:lang w:eastAsia="zh-Hans"/>
        </w:rPr>
        <w:t>）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2.5%]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1g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</w:t>
      </w:r>
      <w:r>
        <w:rPr>
          <w:rFonts w:hAnsi="宋体" w:cs="宋体"/>
          <w:color w:val="FF0000"/>
          <w:lang w:eastAsia="zh-Hans"/>
        </w:rPr>
        <w:t>=0.25%</w:t>
      </w:r>
    </w:p>
    <w:p w:rsidR="00693242" w:rsidRDefault="007F3D51">
      <w:pPr>
        <w:pStyle w:val="a0"/>
        <w:ind w:firstLineChars="500" w:firstLine="900"/>
        <w:jc w:val="left"/>
        <w:rPr>
          <w:rFonts w:hAnsi="宋体" w:cs="宋体"/>
          <w:color w:val="FF0000"/>
          <w:lang w:eastAsia="zh-Hans"/>
        </w:rPr>
      </w:pPr>
      <w:r>
        <w:rPr>
          <w:color w:val="FF0000"/>
        </w:rPr>
        <w:t>d</w:t>
      </w:r>
      <w:r>
        <w:rPr>
          <w:rFonts w:hint="eastAsia"/>
          <w:color w:val="FF0000"/>
          <w:lang w:eastAsia="zh-Hans"/>
        </w:rPr>
        <w:t>溶液溶质质量分数</w:t>
      </w:r>
      <w:r>
        <w:rPr>
          <w:color w:val="FF0000"/>
          <w:lang w:eastAsia="zh-Hans"/>
        </w:rPr>
        <w:t>=[</w:t>
      </w:r>
      <w:r>
        <w:rPr>
          <w:color w:val="FF0000"/>
          <w:lang w:eastAsia="zh-Hans"/>
        </w:rPr>
        <w:t>（</w:t>
      </w:r>
      <w:r>
        <w:rPr>
          <w:rFonts w:hint="eastAsia"/>
          <w:color w:val="FF0000"/>
          <w:lang w:eastAsia="zh-Hans"/>
        </w:rPr>
        <w:t>1</w:t>
      </w:r>
      <w:r>
        <w:rPr>
          <w:rFonts w:hint="eastAsia"/>
          <w:color w:val="FF0000"/>
        </w:rPr>
        <w:t>g/</w:t>
      </w:r>
      <w:r>
        <w:rPr>
          <w:rFonts w:hint="eastAsia"/>
          <w:color w:val="FF0000"/>
          <w:lang w:eastAsia="zh-Hans"/>
        </w:rPr>
        <w:t>cm</w:t>
      </w:r>
      <w:r>
        <w:rPr>
          <w:rFonts w:hint="eastAsia"/>
          <w:color w:val="FF0000"/>
          <w:vertAlign w:val="superscript"/>
          <w:lang w:eastAsia="zh-Hans"/>
        </w:rPr>
        <w:t>3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0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2</w:t>
      </w:r>
      <w:r>
        <w:rPr>
          <w:rFonts w:hint="eastAsia"/>
          <w:color w:val="FF0000"/>
          <w:lang w:eastAsia="zh-Hans"/>
        </w:rPr>
        <w:t>m</w:t>
      </w:r>
      <w:r>
        <w:rPr>
          <w:color w:val="FF0000"/>
          <w:lang w:eastAsia="zh-Hans"/>
        </w:rPr>
        <w:t>L</w:t>
      </w:r>
      <w:r>
        <w:rPr>
          <w:color w:val="FF0000"/>
          <w:lang w:eastAsia="zh-Hans"/>
        </w:rPr>
        <w:t>）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0.25%]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1g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</w:t>
      </w:r>
      <w:r>
        <w:rPr>
          <w:rFonts w:hAnsi="宋体" w:cs="宋体"/>
          <w:color w:val="FF0000"/>
          <w:lang w:eastAsia="zh-Hans"/>
        </w:rPr>
        <w:t>=0.05%</w:t>
      </w:r>
    </w:p>
    <w:p w:rsidR="00693242" w:rsidRDefault="007F3D51">
      <w:pPr>
        <w:pStyle w:val="a0"/>
        <w:numPr>
          <w:ilvl w:val="0"/>
          <w:numId w:val="5"/>
        </w:numPr>
        <w:ind w:firstLineChars="350" w:firstLine="630"/>
        <w:jc w:val="left"/>
        <w:rPr>
          <w:rFonts w:hAnsi="宋体" w:cs="宋体"/>
          <w:color w:val="FF0000"/>
          <w:lang w:eastAsia="zh-Hans"/>
        </w:rPr>
      </w:pPr>
      <w:r>
        <w:rPr>
          <w:rFonts w:hAnsi="宋体" w:cs="宋体" w:hint="eastAsia"/>
          <w:color w:val="FF0000"/>
          <w:lang w:eastAsia="zh-Hans"/>
        </w:rPr>
        <w:t>根据“溶质质量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color w:val="FF0000"/>
          <w:lang w:eastAsia="zh-Hans"/>
        </w:rPr>
        <w:t>溶液质量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 w:hint="eastAsia"/>
          <w:color w:val="FF0000"/>
          <w:lang w:eastAsia="zh-Hans"/>
        </w:rPr>
        <w:t>溶质质量分数”可知</w:t>
      </w:r>
      <w:r>
        <w:rPr>
          <w:rFonts w:hAnsi="宋体" w:cs="宋体"/>
          <w:color w:val="FF0000"/>
          <w:lang w:eastAsia="zh-Hans"/>
        </w:rPr>
        <w:t>：</w:t>
      </w:r>
    </w:p>
    <w:p w:rsidR="00693242" w:rsidRDefault="007F3D51">
      <w:pPr>
        <w:pStyle w:val="a0"/>
        <w:ind w:firstLineChars="500" w:firstLine="900"/>
        <w:jc w:val="left"/>
        <w:rPr>
          <w:color w:val="FF0000"/>
          <w:lang w:eastAsia="zh-Hans"/>
        </w:rPr>
      </w:pPr>
      <w:r>
        <w:rPr>
          <w:rFonts w:hAnsi="宋体" w:cs="宋体"/>
          <w:color w:val="FF0000"/>
          <w:lang w:eastAsia="zh-Hans"/>
        </w:rPr>
        <w:t>1.0g=</w:t>
      </w:r>
      <w:r>
        <w:rPr>
          <w:color w:val="FF0000"/>
        </w:rPr>
        <w:t>d</w:t>
      </w:r>
      <w:r>
        <w:rPr>
          <w:rFonts w:hint="eastAsia"/>
          <w:color w:val="FF0000"/>
          <w:lang w:eastAsia="zh-Hans"/>
        </w:rPr>
        <w:t>溶液质量</w:t>
      </w:r>
      <w:r>
        <w:rPr>
          <w:color w:val="FF0000"/>
          <w:lang w:eastAsia="zh-Hans"/>
        </w:rPr>
        <w:t>x0.05%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解出</w:t>
      </w:r>
      <w:r>
        <w:rPr>
          <w:color w:val="FF0000"/>
        </w:rPr>
        <w:t>d</w:t>
      </w:r>
      <w:r>
        <w:rPr>
          <w:rFonts w:hint="eastAsia"/>
          <w:color w:val="FF0000"/>
          <w:lang w:eastAsia="zh-Hans"/>
        </w:rPr>
        <w:t>溶液质量</w:t>
      </w:r>
      <w:r>
        <w:rPr>
          <w:color w:val="FF0000"/>
          <w:lang w:eastAsia="zh-Hans"/>
        </w:rPr>
        <w:t>=2000</w:t>
      </w:r>
      <w:r>
        <w:rPr>
          <w:rFonts w:hint="eastAsia"/>
          <w:color w:val="FF0000"/>
          <w:lang w:eastAsia="zh-Hans"/>
        </w:rPr>
        <w:t>g</w:t>
      </w:r>
    </w:p>
    <w:p w:rsidR="00693242" w:rsidRDefault="007F3D51">
      <w:pPr>
        <w:pStyle w:val="a0"/>
        <w:ind w:firstLineChars="500" w:firstLine="90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根据</w:t>
      </w:r>
      <w:r>
        <w:rPr>
          <w:rFonts w:hAnsi="宋体" w:cs="宋体" w:hint="eastAsia"/>
          <w:color w:val="FF0000"/>
          <w:lang w:eastAsia="zh-Hans"/>
        </w:rPr>
        <w:t>“质量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color w:val="FF0000"/>
          <w:lang w:eastAsia="zh-Hans"/>
        </w:rPr>
        <w:t>密度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 w:hint="eastAsia"/>
          <w:color w:val="FF0000"/>
          <w:lang w:eastAsia="zh-Hans"/>
        </w:rPr>
        <w:t>体积”可知</w:t>
      </w:r>
      <w:r>
        <w:rPr>
          <w:rFonts w:hAnsi="宋体" w:cs="宋体"/>
          <w:color w:val="FF0000"/>
          <w:lang w:eastAsia="zh-Hans"/>
        </w:rPr>
        <w:t>：</w:t>
      </w:r>
      <w:r>
        <w:rPr>
          <w:rFonts w:hAnsi="宋体" w:cs="宋体" w:hint="eastAsia"/>
          <w:color w:val="FF0000"/>
          <w:lang w:eastAsia="zh-Hans"/>
        </w:rPr>
        <w:t>所得</w:t>
      </w:r>
      <w:r>
        <w:rPr>
          <w:color w:val="FF0000"/>
        </w:rPr>
        <w:t>d</w:t>
      </w:r>
      <w:r>
        <w:rPr>
          <w:rFonts w:hint="eastAsia"/>
          <w:color w:val="FF0000"/>
          <w:lang w:eastAsia="zh-Hans"/>
        </w:rPr>
        <w:t>溶液体积</w:t>
      </w:r>
      <w:r>
        <w:rPr>
          <w:color w:val="FF0000"/>
          <w:lang w:eastAsia="zh-Hans"/>
        </w:rPr>
        <w:t>=2000</w:t>
      </w:r>
      <w:r>
        <w:rPr>
          <w:rFonts w:hint="eastAsia"/>
          <w:color w:val="FF0000"/>
          <w:lang w:eastAsia="zh-Hans"/>
        </w:rPr>
        <w:t>g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int="eastAsia"/>
          <w:color w:val="FF0000"/>
          <w:lang w:eastAsia="zh-Hans"/>
        </w:rPr>
        <w:t>1</w:t>
      </w:r>
      <w:r>
        <w:rPr>
          <w:rFonts w:hint="eastAsia"/>
          <w:color w:val="FF0000"/>
        </w:rPr>
        <w:t>g/</w:t>
      </w:r>
      <w:r>
        <w:rPr>
          <w:rFonts w:hint="eastAsia"/>
          <w:color w:val="FF0000"/>
          <w:lang w:eastAsia="zh-Hans"/>
        </w:rPr>
        <w:t>cm</w:t>
      </w:r>
      <w:r>
        <w:rPr>
          <w:rFonts w:hint="eastAsia"/>
          <w:color w:val="FF0000"/>
          <w:vertAlign w:val="superscript"/>
          <w:lang w:eastAsia="zh-Hans"/>
        </w:rPr>
        <w:t>3</w:t>
      </w:r>
      <w:r>
        <w:rPr>
          <w:color w:val="FF0000"/>
          <w:lang w:eastAsia="zh-Hans"/>
        </w:rPr>
        <w:t>=2000mL</w:t>
      </w:r>
    </w:p>
    <w:p w:rsidR="00693242" w:rsidRDefault="00693242">
      <w:pPr>
        <w:pStyle w:val="a0"/>
        <w:jc w:val="left"/>
        <w:rPr>
          <w:color w:val="FF0000"/>
        </w:rPr>
      </w:pPr>
    </w:p>
    <w:sectPr w:rsidR="00693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roman"/>
    <w:pitch w:val="default"/>
    <w:sig w:usb0="00000001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A340F"/>
    <w:multiLevelType w:val="singleLevel"/>
    <w:tmpl w:val="620A340F"/>
    <w:lvl w:ilvl="0">
      <w:start w:val="4"/>
      <w:numFmt w:val="decimal"/>
      <w:suff w:val="space"/>
      <w:lvlText w:val="%1."/>
      <w:lvlJc w:val="left"/>
    </w:lvl>
  </w:abstractNum>
  <w:abstractNum w:abstractNumId="1">
    <w:nsid w:val="620B8A85"/>
    <w:multiLevelType w:val="singleLevel"/>
    <w:tmpl w:val="620B8A85"/>
    <w:lvl w:ilvl="0">
      <w:start w:val="1"/>
      <w:numFmt w:val="decimal"/>
      <w:suff w:val="nothing"/>
      <w:lvlText w:val="（%1）"/>
      <w:lvlJc w:val="left"/>
    </w:lvl>
  </w:abstractNum>
  <w:abstractNum w:abstractNumId="2">
    <w:nsid w:val="620B92CA"/>
    <w:multiLevelType w:val="singleLevel"/>
    <w:tmpl w:val="620B92CA"/>
    <w:lvl w:ilvl="0">
      <w:start w:val="1"/>
      <w:numFmt w:val="decimal"/>
      <w:suff w:val="nothing"/>
      <w:lvlText w:val="（%1）"/>
      <w:lvlJc w:val="left"/>
    </w:lvl>
  </w:abstractNum>
  <w:abstractNum w:abstractNumId="3">
    <w:nsid w:val="620BA3A7"/>
    <w:multiLevelType w:val="singleLevel"/>
    <w:tmpl w:val="620BA3A7"/>
    <w:lvl w:ilvl="0">
      <w:start w:val="5"/>
      <w:numFmt w:val="decimal"/>
      <w:suff w:val="space"/>
      <w:lvlText w:val="%1."/>
      <w:lvlJc w:val="left"/>
    </w:lvl>
  </w:abstractNum>
  <w:abstractNum w:abstractNumId="4">
    <w:nsid w:val="620BA904"/>
    <w:multiLevelType w:val="singleLevel"/>
    <w:tmpl w:val="620BA904"/>
    <w:lvl w:ilvl="0">
      <w:start w:val="1"/>
      <w:numFmt w:val="decimal"/>
      <w:suff w:val="nothing"/>
      <w:lvlText w:val="(%1)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E4BAC"/>
    <w:rsid w:val="FEBF0867"/>
    <w:rsid w:val="FF4B8879"/>
    <w:rsid w:val="FF5DD0FE"/>
    <w:rsid w:val="FF9F6DDC"/>
    <w:rsid w:val="FFD7555E"/>
    <w:rsid w:val="FFDF9D17"/>
    <w:rsid w:val="FFDFF168"/>
    <w:rsid w:val="FFF3CFF4"/>
    <w:rsid w:val="FFFBD33A"/>
    <w:rsid w:val="00045547"/>
    <w:rsid w:val="002248A4"/>
    <w:rsid w:val="00232FA6"/>
    <w:rsid w:val="0039292D"/>
    <w:rsid w:val="00406513"/>
    <w:rsid w:val="005F013F"/>
    <w:rsid w:val="00625AB6"/>
    <w:rsid w:val="00693242"/>
    <w:rsid w:val="007F3D51"/>
    <w:rsid w:val="0085567A"/>
    <w:rsid w:val="0094779E"/>
    <w:rsid w:val="009669E8"/>
    <w:rsid w:val="00AE14ED"/>
    <w:rsid w:val="00B009D0"/>
    <w:rsid w:val="00B013F3"/>
    <w:rsid w:val="00B5494C"/>
    <w:rsid w:val="00B86376"/>
    <w:rsid w:val="00C607D8"/>
    <w:rsid w:val="00C83621"/>
    <w:rsid w:val="00E65B81"/>
    <w:rsid w:val="00ED3D7D"/>
    <w:rsid w:val="00EE6CB5"/>
    <w:rsid w:val="00F6444B"/>
    <w:rsid w:val="0E756A8C"/>
    <w:rsid w:val="0FD62FD8"/>
    <w:rsid w:val="157F1012"/>
    <w:rsid w:val="176FAE48"/>
    <w:rsid w:val="1776AD89"/>
    <w:rsid w:val="17FD9A39"/>
    <w:rsid w:val="1D77736D"/>
    <w:rsid w:val="1ED78591"/>
    <w:rsid w:val="27FDC28A"/>
    <w:rsid w:val="29F7F759"/>
    <w:rsid w:val="2ADFB8A8"/>
    <w:rsid w:val="2BBFF692"/>
    <w:rsid w:val="2BC69269"/>
    <w:rsid w:val="2DCFD4CE"/>
    <w:rsid w:val="2F3D333E"/>
    <w:rsid w:val="32352F0D"/>
    <w:rsid w:val="33F78D00"/>
    <w:rsid w:val="37E27A15"/>
    <w:rsid w:val="397205D6"/>
    <w:rsid w:val="3BCDB7D1"/>
    <w:rsid w:val="3BEF5182"/>
    <w:rsid w:val="3DEF81F2"/>
    <w:rsid w:val="3E4733A3"/>
    <w:rsid w:val="3EBF2BA8"/>
    <w:rsid w:val="3EF72A93"/>
    <w:rsid w:val="3F0EDF22"/>
    <w:rsid w:val="3F76AD8D"/>
    <w:rsid w:val="3F7D8A23"/>
    <w:rsid w:val="3FB77A38"/>
    <w:rsid w:val="3FEFC43F"/>
    <w:rsid w:val="3FFF3DBC"/>
    <w:rsid w:val="4B6E75DA"/>
    <w:rsid w:val="4BCD9800"/>
    <w:rsid w:val="4DFFBFC9"/>
    <w:rsid w:val="4E7E1AFD"/>
    <w:rsid w:val="4F5DD67B"/>
    <w:rsid w:val="517D0371"/>
    <w:rsid w:val="53E92BD3"/>
    <w:rsid w:val="53FD3E26"/>
    <w:rsid w:val="54FEC304"/>
    <w:rsid w:val="55865137"/>
    <w:rsid w:val="55DEE8E6"/>
    <w:rsid w:val="55FDEFB8"/>
    <w:rsid w:val="573F7125"/>
    <w:rsid w:val="57EE8B73"/>
    <w:rsid w:val="5A8D6E50"/>
    <w:rsid w:val="5B7F046F"/>
    <w:rsid w:val="5BEBC6AC"/>
    <w:rsid w:val="5CDD4C02"/>
    <w:rsid w:val="5D7F2B2B"/>
    <w:rsid w:val="5E2551B9"/>
    <w:rsid w:val="5F2FB09D"/>
    <w:rsid w:val="5F5F5622"/>
    <w:rsid w:val="5F7F4BA5"/>
    <w:rsid w:val="5FBF2B18"/>
    <w:rsid w:val="5FD56F65"/>
    <w:rsid w:val="63FDDC25"/>
    <w:rsid w:val="66BFEE2D"/>
    <w:rsid w:val="6CDB2E3F"/>
    <w:rsid w:val="6CEB885B"/>
    <w:rsid w:val="6CF77148"/>
    <w:rsid w:val="6CFE4BAC"/>
    <w:rsid w:val="6CFFD57D"/>
    <w:rsid w:val="6D6947BD"/>
    <w:rsid w:val="6DBB509B"/>
    <w:rsid w:val="6DFE88BC"/>
    <w:rsid w:val="6E7C3EF9"/>
    <w:rsid w:val="6ECF66CC"/>
    <w:rsid w:val="735DFD6A"/>
    <w:rsid w:val="736B7DF4"/>
    <w:rsid w:val="75FE5750"/>
    <w:rsid w:val="77B9D68A"/>
    <w:rsid w:val="77EB7300"/>
    <w:rsid w:val="77FF3C66"/>
    <w:rsid w:val="77FF5D51"/>
    <w:rsid w:val="7B7DFBD1"/>
    <w:rsid w:val="7B7FD78C"/>
    <w:rsid w:val="7BEF1A19"/>
    <w:rsid w:val="7BF28700"/>
    <w:rsid w:val="7BF764F9"/>
    <w:rsid w:val="7CDF18D1"/>
    <w:rsid w:val="7D7D6039"/>
    <w:rsid w:val="7DBD2135"/>
    <w:rsid w:val="7DEF18DC"/>
    <w:rsid w:val="7DFF366A"/>
    <w:rsid w:val="7E6DC4FF"/>
    <w:rsid w:val="7E7F57D9"/>
    <w:rsid w:val="7E8FCE39"/>
    <w:rsid w:val="7EFB9E82"/>
    <w:rsid w:val="7EFD5DB1"/>
    <w:rsid w:val="7EFFB94F"/>
    <w:rsid w:val="7F350458"/>
    <w:rsid w:val="7F459739"/>
    <w:rsid w:val="7F58F39F"/>
    <w:rsid w:val="7F7F9373"/>
    <w:rsid w:val="7FAD150A"/>
    <w:rsid w:val="7FAF94A6"/>
    <w:rsid w:val="7FBBCE96"/>
    <w:rsid w:val="7FCF94C6"/>
    <w:rsid w:val="7FDF8E87"/>
    <w:rsid w:val="7FE7DFB5"/>
    <w:rsid w:val="7FEF0AB3"/>
    <w:rsid w:val="7FEF517B"/>
    <w:rsid w:val="7FF630A8"/>
    <w:rsid w:val="7FFF4830"/>
    <w:rsid w:val="7FFF6FA0"/>
    <w:rsid w:val="7FFF8423"/>
    <w:rsid w:val="7FFFFF46"/>
    <w:rsid w:val="8252907F"/>
    <w:rsid w:val="8ED584D8"/>
    <w:rsid w:val="8F389886"/>
    <w:rsid w:val="93A74A01"/>
    <w:rsid w:val="977D6D38"/>
    <w:rsid w:val="97EFD83D"/>
    <w:rsid w:val="9F2FD730"/>
    <w:rsid w:val="9FBE4ED9"/>
    <w:rsid w:val="9FDF1F5F"/>
    <w:rsid w:val="9FDF6DFF"/>
    <w:rsid w:val="A7973F7B"/>
    <w:rsid w:val="AC5FB2D0"/>
    <w:rsid w:val="AD5DB844"/>
    <w:rsid w:val="AEDFE180"/>
    <w:rsid w:val="AF7FB8B5"/>
    <w:rsid w:val="AFCA86E3"/>
    <w:rsid w:val="AFFB0693"/>
    <w:rsid w:val="B5FEDF47"/>
    <w:rsid w:val="B67B257B"/>
    <w:rsid w:val="B6FF718C"/>
    <w:rsid w:val="B7486B32"/>
    <w:rsid w:val="B877FA40"/>
    <w:rsid w:val="BEFE37ED"/>
    <w:rsid w:val="BF3BEB53"/>
    <w:rsid w:val="BF5B4307"/>
    <w:rsid w:val="BFB7AD60"/>
    <w:rsid w:val="C3FF29D5"/>
    <w:rsid w:val="C6F75AF2"/>
    <w:rsid w:val="CBFF77C6"/>
    <w:rsid w:val="CC9ED1A5"/>
    <w:rsid w:val="CEEBC817"/>
    <w:rsid w:val="CF2EE6F7"/>
    <w:rsid w:val="D299E095"/>
    <w:rsid w:val="D6DF9B39"/>
    <w:rsid w:val="D6F51126"/>
    <w:rsid w:val="D7E35AFA"/>
    <w:rsid w:val="D7FB8CFA"/>
    <w:rsid w:val="DA35C8E6"/>
    <w:rsid w:val="DBF71E13"/>
    <w:rsid w:val="DE7FE387"/>
    <w:rsid w:val="DF5E7F97"/>
    <w:rsid w:val="DF7ED232"/>
    <w:rsid w:val="DF7F8C30"/>
    <w:rsid w:val="DFE4E885"/>
    <w:rsid w:val="DFF77EA6"/>
    <w:rsid w:val="DFFD3338"/>
    <w:rsid w:val="DFFF3FAE"/>
    <w:rsid w:val="E99AD5CE"/>
    <w:rsid w:val="EBBD2491"/>
    <w:rsid w:val="EBE720DE"/>
    <w:rsid w:val="EEF1517D"/>
    <w:rsid w:val="EEF65FF4"/>
    <w:rsid w:val="EFDE5997"/>
    <w:rsid w:val="EFE96675"/>
    <w:rsid w:val="EFEEE1BB"/>
    <w:rsid w:val="EFEF9F4A"/>
    <w:rsid w:val="F171EC93"/>
    <w:rsid w:val="F2FD7609"/>
    <w:rsid w:val="F779E558"/>
    <w:rsid w:val="F77D398F"/>
    <w:rsid w:val="F7B753F4"/>
    <w:rsid w:val="F7D3EDA5"/>
    <w:rsid w:val="F7DD56F8"/>
    <w:rsid w:val="F7EF8D78"/>
    <w:rsid w:val="F7FBCF61"/>
    <w:rsid w:val="F7FCE857"/>
    <w:rsid w:val="F7FF5CFF"/>
    <w:rsid w:val="F8FFE015"/>
    <w:rsid w:val="F9FB93D2"/>
    <w:rsid w:val="FAFF91FE"/>
    <w:rsid w:val="FBAB1E8D"/>
    <w:rsid w:val="FBBD51C5"/>
    <w:rsid w:val="FBF6E014"/>
    <w:rsid w:val="FCBEBB19"/>
    <w:rsid w:val="FD0F0840"/>
    <w:rsid w:val="FDDF7B1D"/>
    <w:rsid w:val="FDF98A6C"/>
    <w:rsid w:val="FDFEAFF1"/>
    <w:rsid w:val="FDFF7C98"/>
    <w:rsid w:val="FE4FB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table" w:styleId="a4">
    <w:name w:val="Table Grid"/>
    <w:basedOn w:val="a2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02" w:lineRule="auto"/>
      <w:ind w:firstLine="280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paragraph" w:customStyle="1" w:styleId="Bodytext2">
    <w:name w:val="Body text|2"/>
    <w:basedOn w:val="a"/>
    <w:qFormat/>
    <w:pPr>
      <w:spacing w:line="304" w:lineRule="exact"/>
      <w:ind w:firstLine="280"/>
    </w:pPr>
    <w:rPr>
      <w:b/>
      <w:bCs/>
      <w:sz w:val="20"/>
      <w:szCs w:val="2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table" w:styleId="a4">
    <w:name w:val="Table Grid"/>
    <w:basedOn w:val="a2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02" w:lineRule="auto"/>
      <w:ind w:firstLine="280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paragraph" w:customStyle="1" w:styleId="Bodytext2">
    <w:name w:val="Body text|2"/>
    <w:basedOn w:val="a"/>
    <w:qFormat/>
    <w:pPr>
      <w:spacing w:line="304" w:lineRule="exact"/>
      <w:ind w:firstLine="280"/>
    </w:pPr>
    <w:rPr>
      <w:b/>
      <w:bCs/>
      <w:sz w:val="20"/>
      <w:szCs w:val="2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  <customShpInfo spid="_x0000_s1031"/>
    <customShpInfo spid="_x0000_s1032"/>
    <customShpInfo spid="_x0000_s1033"/>
    <customShpInfo spid="_x0000_s1030"/>
    <customShpInfo spid="_x0000_s1034"/>
    <customShpInfo spid="_x0000_s1035"/>
    <customShpInfo spid="_x0000_s1036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river</dc:creator>
  <cp:lastModifiedBy>SEN</cp:lastModifiedBy>
  <cp:revision>2</cp:revision>
  <dcterms:created xsi:type="dcterms:W3CDTF">2022-02-16T14:07:00Z</dcterms:created>
  <dcterms:modified xsi:type="dcterms:W3CDTF">2022-02-16T14:07:00Z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