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  <w:t>微课类</w:t>
      </w:r>
    </w:p>
    <w:tbl>
      <w:tblPr>
        <w:tblStyle w:val="2"/>
        <w:tblpPr w:leftFromText="180" w:rightFromText="180" w:vertAnchor="text" w:horzAnchor="page" w:tblpX="1458" w:tblpY="948"/>
        <w:tblOverlap w:val="never"/>
        <w:tblW w:w="13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27"/>
        <w:gridCol w:w="1978"/>
        <w:gridCol w:w="6090"/>
        <w:gridCol w:w="1557"/>
        <w:gridCol w:w="17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 科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264969-0b4d2d96acee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分类与整理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洪芳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264970-9a842f67641b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认识几分之一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264971-e2b7534cf6ec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两位数加一位数、整十数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264972-da369aafb397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位置与方向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264973-348d6b323e26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三角形的特性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曾毓芷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264974-43e270dd2aa6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正方形的四等分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264975-e2765cff7477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建构减数分裂过程中染色体变化的电线模型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殷会芹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264976-1cecca5ffaa5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基因突变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264977-d25ee3b79653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表现遗传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符红荔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264978-fef66975637e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“两定一动型”距离之和的最值问题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264979-52500579a372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角平分线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林天云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264980-8a52962d26fb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离子晶体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周月园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264981-0a3ec24a060a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化学反应微观示意图复习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王蓉婷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264982-4e35fb7009dd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教培院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冰熔化的温变过程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董时平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264983-0e4417e84c00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范德华力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264984-7e8e47a48a68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过敏反应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郑惠婷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264985-220e4a6f6910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酸碱指示剂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陈洁露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  <w:t>一等奖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二等奖</w:t>
      </w:r>
    </w:p>
    <w:tbl>
      <w:tblPr>
        <w:tblStyle w:val="2"/>
        <w:tblpPr w:leftFromText="180" w:rightFromText="180" w:vertAnchor="text" w:horzAnchor="page" w:tblpX="1029" w:tblpY="635"/>
        <w:tblOverlap w:val="never"/>
        <w:tblW w:w="13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3"/>
        <w:gridCol w:w="2032"/>
        <w:gridCol w:w="6137"/>
        <w:gridCol w:w="1582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  科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264986-35a7f8bcf1a4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小数的初步认识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闫莹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264987-d4cbd165c856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折线统计图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264988-f994a091cb7d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两位数加一位数、整十数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李少梅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264989-edbfd3b582e9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看图列式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麦贤慧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264990-3ec64cf3c774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烙饼问题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264991-af4a8f9aac6f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移多补少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264992-f541cf3977fb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数据收集整理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陈玉珍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264993-ee60cbb3830a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圆的面积公式推导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264994-76a11dbc478c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条形统计图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蔡山霞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264995-30263a75086f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二次根式的乘除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杨春艳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264996-350857dcec7d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乙烯和高分子材料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264997-379ddddfa1da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幂函数的概念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韩超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264998-8d3ce7d79e3f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光的折射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吴海啸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264999-1fb259efd032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探究影响导体电阻大小的因素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265000-1cdf8472c8ef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电能的输送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265001-9105912a15c9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力做功的必要条件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周炳惠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265002-0b2afc9acdf2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酸碱中和反应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郑林林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265003-e40a670bdf3d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郑巍微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265004-4d3adf1a6c1c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正弦函数余弦函数的图像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万荣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265005-ba267e0c8f3e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奇妙的勾股树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265006-89e4c925ab87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人大附中三亚学校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传送问题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郑巍微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265007-68a8859bc200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教培院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质量、体积和密度三者的关系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董时平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265008-40b591e83e88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巧用辅助线解决几何问题中线段的数量关系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265009-3dc97f93dde9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燃烧的条件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谢鸣鸿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265010-e3f6659e7d29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有丝分裂中染色体、DNA、染色单体的数量变化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蔡鹏飞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265011-cce3ce2c420c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电路故障分析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王惠芳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265012-65e2c461ef99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等差数列的概念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陆丽丽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265013-7b6694219511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凸透镜成像的规律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265014-ae5bed6b0839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凸透镜的原理应用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周兆丽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265015-9a617bd83ae0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验证机械守恒实验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5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265016-c5018d92170f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藤桥中学</w:t>
            </w:r>
          </w:p>
        </w:tc>
        <w:tc>
          <w:tcPr>
            <w:tcW w:w="61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运用二元一次方程组解应用题</w:t>
            </w:r>
          </w:p>
        </w:tc>
        <w:tc>
          <w:tcPr>
            <w:tcW w:w="158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史振沙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三等奖</w:t>
      </w:r>
    </w:p>
    <w:tbl>
      <w:tblPr>
        <w:tblStyle w:val="2"/>
        <w:tblpPr w:leftFromText="180" w:rightFromText="180" w:vertAnchor="text" w:horzAnchor="page" w:tblpX="1028" w:tblpY="669"/>
        <w:tblOverlap w:val="never"/>
        <w:tblW w:w="13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8"/>
        <w:gridCol w:w="1991"/>
        <w:gridCol w:w="6163"/>
        <w:gridCol w:w="1555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265017-af9c7786d105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圆锥的体积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钟冬波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265018-eaac83403309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崖城小学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1~5的认识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黎克敏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265019-b9d68d7a78de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认识人民币及元、角、分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265020-9470279ad1e9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单式折线统计图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王少霞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265021-be60f06b3270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乘法结合律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郑淑贤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265022-16004370324e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认识长方形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周玉研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265023-0e6e59018ad4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四边形的内角和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林小妮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265024-9c396169e8da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植树问题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康慧琳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265025-96c8b904c712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长方形和正方形的特征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林鲁秀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265026-e71c5538aa49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年、月、日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265027-e61a87bd889b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立才学校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整数加法运算定律推广到小数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265028-a3d9afb7b7e7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小数的初步认识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黄垂霞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265029-1bded9c23f94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第三小学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平行与垂直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朱世花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265030-d736c05985ea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波的图像的应用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关沁媚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265031-09c6fb882238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分式方程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唐玉群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265032-ad14fe5b79a0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定义域在解决函数问题中的作用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周瑞华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265033-9e931058b7b3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荔枝沟初级中学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三角形中位线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董云燕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265034-e89622f3f4eb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第四章等差数列的概念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265035-b6f0a026ee84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参照物与机械运动专题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265036-628a807d3d02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最短路径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张海秀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265037-a0e255238c8c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同分异构体的书写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曾淑华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265038-5286fdff9b2b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烷烃的命名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叶美仙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265039-193519b7baf9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立体几何向量法求空间角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陈维红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265040-eb822a727eeb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影响化学反应速率的因素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周文菁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265041-780761c1f9bc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道数列的结构不良试题解析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宋杨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265042-fa2f82e862fc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海中三亚学校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光的反射定律应用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265043-51e5e8aa9fba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四种常见的裂项相消法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265044-d11acba559b8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海中三亚学校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光的直线传播应用解释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何国琪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265045-1e192b188dd9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简单运动类综合应用题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符中钰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265046-805028e68aca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我们的情感世界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道德与法制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冯清驰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265047-559dd8f2733f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奇偶性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姜治平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265048-cc14b4969848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道直线被圆所截得的弦长问题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宋杨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265049-4092eb02e71a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速度单位的换算及记忆方法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符燕珍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265050-c3a26614d265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圆形变正方形的动画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许天美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265051-65d3d2f1f0a3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近视远视矫正原理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周兆丽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265052-9c98d4339936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生活中的力现象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陈佳贤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265053-cbb2a38515d3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氢氧化亚铁的制备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邓艳梅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265054-9dcfcc8cb703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声速应用题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符燕珍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265055-43d509fb98ca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ATP与ADP可以相互转化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胡佳娟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265056-a3797c8c4195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盐类的水解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李丽梅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368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265057-4eb93701d40f</w:t>
            </w:r>
          </w:p>
        </w:tc>
        <w:tc>
          <w:tcPr>
            <w:tcW w:w="199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市民族中学</w:t>
            </w:r>
          </w:p>
        </w:tc>
        <w:tc>
          <w:tcPr>
            <w:tcW w:w="616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棱柱、棱锥、棱台的表面积和体积</w:t>
            </w:r>
          </w:p>
        </w:tc>
        <w:tc>
          <w:tcPr>
            <w:tcW w:w="1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7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邢露莹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课件类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一等奖</w:t>
      </w:r>
    </w:p>
    <w:tbl>
      <w:tblPr>
        <w:tblStyle w:val="2"/>
        <w:tblpPr w:leftFromText="180" w:rightFromText="180" w:vertAnchor="text" w:horzAnchor="page" w:tblpX="1042" w:tblpY="1395"/>
        <w:tblOverlap w:val="never"/>
        <w:tblW w:w="13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43"/>
        <w:gridCol w:w="2008"/>
        <w:gridCol w:w="6188"/>
        <w:gridCol w:w="1530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265058-954b1dd27068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数数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265059-22e4550cb156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幸运大转盘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265060-394472fd466d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画蘑菇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265061-602733cb3483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十几减8、7、6-2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陈少怀 莫光琪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265062-2dd2d5316c59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《我爱分享》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吉王霞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265063-25644015a2ae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十几减8、7、6-1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吴若瑜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265064-cb379591a8f4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Module4 Unit2 Will it be hot in Haikou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265065-2ab810c05c8e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三角形的面积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265066-4305a96f81d6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第五单元解决问题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陈肖婷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265067-31afb9e62c28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海上日出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265068-5cc03892317f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找规律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265069-111d5e90a6e1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“将军饮马”问题常见模型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周兴运  黄丹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265070-8e00c1ae0686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范德华力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265071-8f71fb94ddd7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电能的输送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柴媛萍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265072-ce7810573538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做出判断的分支第一小节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黄金慧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265073-2c1ad058ba6f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用编程解决数学问题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车文娟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265074-6239dae84d58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变量与赋值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谭静彬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265075-2ada9d4cdb38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英语六种基本句型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郭海霞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265076-3706bd3290ea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多民族封建国家的建立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265077-f467775d615a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唐朝的中外文化交流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何彩花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265078-ae85a55370c1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多面体外接球的半径求法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黄琳玲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265079-a4b272a521da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海岸地貌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林珍妮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265080-bf41ebc2d709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最强大脑助我行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265081-3712acbfd2ab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故都的秋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赵芳杰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265082-75d900932949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高考总复习之语法填空篇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郑远爽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265083-347d741d89ad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常见地貌类型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朱洪源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" w:hRule="atLeast"/>
        </w:trPr>
        <w:tc>
          <w:tcPr>
            <w:tcW w:w="2343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265084-cb07bd8acb5c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1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最短路径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张海秀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二等奖</w:t>
      </w: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tbl>
      <w:tblPr>
        <w:tblStyle w:val="2"/>
        <w:tblW w:w="14240" w:type="dxa"/>
        <w:tblInd w:w="-4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46"/>
        <w:gridCol w:w="2199"/>
        <w:gridCol w:w="6395"/>
        <w:gridCol w:w="1514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265085-a511b01f3ea1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荔枝沟小学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画垂线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陈立志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265086-5ac6a1a58330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盐灶小学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《比例的基本性质》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张世清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265087-e16015fa05f9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期中总复习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陈嘉玲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265088-67eab36f3769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《数学广角-推理》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靳进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265089-a1c2ffaf1fc7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三角形的分类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曾毓芷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265090-57f65aa1061b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有余数的除法的认识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向钰叶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265091-5725a6bab999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折线统计图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陈传雄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265092-d4767c4b4b9c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应对自然灾害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蒲冬梅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265093-203a7790bd78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整十数加、减整十数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265094-2443427115b7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第九小学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《直线、线段、射线和角》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洪芳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265095-82fef066b492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DNA的结构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符红荔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265096-542a9ce2dfd6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延续文化血脉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265097-9b5597376994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电感和电容对交变电流的影响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265098-c72c3f47edf6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乙烯和高分子材料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刘宇莉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265099-5c0c5d480fd1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隋唐制度的变化与创新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265100-6f6868ca32b2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千年文脉经典永流传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邓莘千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265101-ba0b0197c3b5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清朝前中期的鼎盛与危机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王海娇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265102-be1ae437a008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画正多边形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梁昌虹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265103-faaf111d4632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做出判断的分支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吉高飞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265104-76590dda5d54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与妻书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王晓琳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265105-2ddad4be5008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洋流对地理环境的影响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265106-1f6516739da0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三圈环流模型制作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杨丹丹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265107-e375c0f0b728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Living Legends-vocabulary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265108-edb6fd405e0d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光的传播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李仕义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265109-094217322c8a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线面垂直的判定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265110-f06c845f1ac7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梦想，很甜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朱小丹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265111-ed4d241a79d6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化学反应与热能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周月园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265112-36dbc71955bd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烷烃的命名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叶美仙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265113-f3519d9d84ef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空间几何体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王蠡穆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265114-ae68746287da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我的语文生活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文辉强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265115-e93bf7812d7f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免疫系统的组成和功能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265116-a1bdbe3803aa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铁及其化合物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邓艳梅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265117-67c5be4931b6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从九一八事变到西安事变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林爱珍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</w:trPr>
        <w:tc>
          <w:tcPr>
            <w:tcW w:w="2346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265118-f3f52d256363</w:t>
            </w:r>
          </w:p>
        </w:tc>
        <w:tc>
          <w:tcPr>
            <w:tcW w:w="21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3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等值线图专题复习</w:t>
            </w:r>
          </w:p>
        </w:tc>
        <w:tc>
          <w:tcPr>
            <w:tcW w:w="151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78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邢翠容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三等奖</w:t>
      </w:r>
    </w:p>
    <w:tbl>
      <w:tblPr>
        <w:tblStyle w:val="2"/>
        <w:tblpPr w:leftFromText="180" w:rightFromText="180" w:vertAnchor="text" w:horzAnchor="page" w:tblpX="1023" w:tblpY="122"/>
        <w:tblOverlap w:val="never"/>
        <w:tblW w:w="143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4"/>
        <w:gridCol w:w="2009"/>
        <w:gridCol w:w="6441"/>
        <w:gridCol w:w="1533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参评单位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题  名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  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265119-4a55f2e22de6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连加连减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苏慧燕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265120-5ca3ae094b72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有余数的除法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265121-e26879af099b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实验小学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平行四边形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唐统平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265122-973532ab5d62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第七小学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9加几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林鲁秀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265123-35e5466df827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壶口瀑布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尹元丽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265124-d76130becd87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棱柱棱锥棱台的表面积与体积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邢露莹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265125-35dc82ad9ac5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人格尊严权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冯清驰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265126-f59ee7a7a20d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人的价值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陈海玉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265127-221cfea31d0a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国际关系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钟小丹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265128-513b4bb90f36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验证机械能守恒定律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符利娴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265129-010b0703d4a4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生态系统的信息传播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265130-f15b5fa1365f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免疫失调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郑惠婷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265131-ed1108d4f119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概率的基本性质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韩超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265132-c6525263e0c6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太阳对地球的影响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朱洪源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265133-41b0c3f7525a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What's in a name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肖龙珠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265134-def827791ac8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The good, the bad and the really ugly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周蔓芬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265135-790465800707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中国石拱桥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余焱江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265136-a8200240ba80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造型的表现力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265137-3937a0a969b5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声现象第二节乐音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叶佩玲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265138-68dd4a73a2fc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百家争鸣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谢冬月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265139-aeb7114e805f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公民基本权利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265140-f5d1f555aae4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农业区位因素的变化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林玉求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265141-c6dc72e5f8a3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农业区位因素的变化-2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李赛、王旭焘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265142-707c1fcb7560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中国经济的发展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265143-5bf9bd2b280e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B3U1 Festivals and Celebrations(period1 Listening&amp;Speaking)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廖宗梅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265144-3dfc440a41e0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Living Legends-vocabulary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李颖娜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265145-07cbdd94bc4a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金刚石、石墨和C60-1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吴方娜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265146-d75cbb9440bd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第五中学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金刚石、石墨和C60-2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谢鸣鸿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265147-37b538267859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调味剂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李丽梅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265148-9d1ecff6174e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和平实验学校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溶液的形成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符政宾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265149-1cf71ce25210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田家炳高级中学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烷烃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陈少珠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265150-b60a7f025708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“三秦大地”陕西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窦晓莹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265151-83481b1d8f11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天涯中学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中国古代对外关系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王昌亮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265152-2e20a2d0bd90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中国的地形和地势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焦兆芳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265153-41f06e40e4ef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第四中学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等高线地形图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戴娟霞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2604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265154-fc3e410f4501</w:t>
            </w:r>
          </w:p>
        </w:tc>
        <w:tc>
          <w:tcPr>
            <w:tcW w:w="200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南岛学校</w:t>
            </w:r>
          </w:p>
        </w:tc>
        <w:tc>
          <w:tcPr>
            <w:tcW w:w="64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表格</w:t>
            </w:r>
          </w:p>
        </w:tc>
        <w:tc>
          <w:tcPr>
            <w:tcW w:w="15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陈贤辉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E807E9"/>
    <w:rsid w:val="49013586"/>
    <w:rsid w:val="72E8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2021-11-12T02:34:00Z</dcterms:created>
  <dc:creator>南海风</dc:creator>
  <cp:lastModifiedBy>南海风</cp:lastModifiedBy>
  <dcterms:modified xsi:type="dcterms:W3CDTF">2021-11-12T02:52:10Z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E4B7B0F3D937426ABECEE81E67E0C370</vt:lpwstr>
  </property>
</Properties>
</file>