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三年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级语文上册第七单元“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大自然的馈赠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”分层作业设计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第一课时作业超市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一、给加点的字补全音节。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黎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明___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í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凝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神___níng   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舒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畅____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ū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瞬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间 sh 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二、选择正确的读音和字词，对的打“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√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呢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（ni  n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í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）喃  干吗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呢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 n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í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ni  ）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启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蒙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（m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é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ng  m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ē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ng ）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蒙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（m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ē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ng  m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é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ng ）骗 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  <w:lang w:val="en-US" w:eastAsia="zh-CN"/>
        </w:rPr>
        <w:t>蒙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（m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ē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ng  m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ě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ng）古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记（ 栽   载  ） 运（载  栽  ） （载  栽 ）树  （裁 载 ）缝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三、查字典。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1.演的第七笔是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，组词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2.奏字用音序查字法，应查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，再查音节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，组词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拓展作业（选做）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1.本文有许多拟声词，积累一些常见的拟声词。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2.画出本单元你喜欢的词句，多读几遍，体会生动之处。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第二课时作业超市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一、连线组词。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感     演     柔     敲     翅      蚂     册     琴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软     打     受     膀     蚁      奏     子     声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按要求填空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1．观察分析。“英、及、柔”等字都有相同的笔画，分别是</w:t>
      </w:r>
      <w:r>
        <w:rPr>
          <w:rFonts w:hint="eastAsia" w:ascii="宋体" w:hAnsi="宋体" w:eastAsia="宋体" w:cs="宋体"/>
          <w:sz w:val="28"/>
          <w:szCs w:val="28"/>
        </w:rPr>
        <w:t>_________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__________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2．书写要求。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这两种笔画在书写时要写得</w:t>
      </w:r>
      <w:r>
        <w:rPr>
          <w:rFonts w:hint="eastAsia" w:ascii="宋体" w:hAnsi="宋体" w:eastAsia="宋体" w:cs="宋体"/>
          <w:sz w:val="28"/>
          <w:szCs w:val="28"/>
        </w:rPr>
        <w:t>___________</w:t>
      </w:r>
      <w:r>
        <w:rPr>
          <w:rFonts w:hint="eastAsia" w:ascii="宋体" w:hAnsi="宋体" w:eastAsia="宋体" w:cs="宋体"/>
          <w:sz w:val="28"/>
          <w:szCs w:val="28"/>
        </w:rPr>
        <w:t>，这样字形才优美。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3．我也会写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66725" cy="476250"/>
            <wp:effectExtent l="0" t="0" r="9525" b="0"/>
            <wp:docPr id="2116406864" name="图片 21164068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406864" name="图片 2116406864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38150" cy="4381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85775" cy="47625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38150" cy="4381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57200" cy="4572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38150" cy="4381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66725" cy="45720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38150" cy="43815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 拓展作业（选做）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1.我要提醒同学们注意，在书写“鼻”字时，最后的撇和竖都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2.“蒙”字也容易写错，大家要注意“蒙”中间有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。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第三课时作业超市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一、画一画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1.《大自然的声音》里描写了大自然的哪些声音？画出相关的词句。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2.《读不完的书》描写了大自然中哪些“好玩的东西”？画出相关语句。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《父亲、树林和鸟》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中的父亲是个怎样的人？从哪里看出，画出相关词句。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背一背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1.背诵《大自然的声音》第二、三自然段。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三、填一填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《大自然的声音》一</w:t>
      </w:r>
      <w:r>
        <w:rPr>
          <w:rFonts w:hint="eastAsia" w:ascii="宋体" w:hAnsi="宋体" w:eastAsia="宋体" w:cs="宋体"/>
          <w:sz w:val="28"/>
          <w:szCs w:val="28"/>
        </w:rPr>
        <w:t>文中把</w:t>
      </w:r>
      <w:r>
        <w:rPr>
          <w:rFonts w:hint="eastAsia" w:ascii="宋体" w:hAnsi="宋体" w:eastAsia="宋体" w:cs="宋体"/>
          <w:sz w:val="28"/>
          <w:szCs w:val="28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都看作是大自然的音乐家。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2.一个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（季节）的黎明，父亲带“我”走过一片树林，在和父亲的谈话中，“我”感受到了父亲对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的喜爱之情。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3.大自然是一本看不完的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，是一部永远读不完的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，里面有无穷的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，无有尽的的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拓展作业（选做）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 xml:space="preserve">根据意思，补全词语。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形容燕子的叫声。______喃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雄壮而伟大。雄_____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形容声势雄壮浩大（多用于诗文、群众运动等）。____澜____阔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形容水势浩大。也比喻声势浩大或感情奔放。____涌澎_____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第四课时作业超市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一、仿写拟声词。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1.淙淙   _______   _______   _______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2.唧哩哩　____________　　____________   ____________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3.滴滴答答  ____________　　____________   ____________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二、画出你觉得生动的词句，说一说你的感受。</w:t>
      </w:r>
    </w:p>
    <w:tbl>
      <w:tblPr>
        <w:tblStyle w:val="4"/>
        <w:tblpPr w:leftFromText="180" w:rightFromText="180" w:vertAnchor="text" w:horzAnchor="page" w:tblpX="1792" w:tblpY="180"/>
        <w:tblOverlap w:val="never"/>
        <w:tblW w:w="8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3"/>
        <w:gridCol w:w="1365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3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生动的词句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具有特点</w:t>
            </w:r>
          </w:p>
        </w:tc>
        <w:tc>
          <w:tcPr>
            <w:tcW w:w="3060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我的感受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3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他会森林里演奏他的手风琴。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拟人句</w:t>
            </w:r>
          </w:p>
        </w:tc>
        <w:tc>
          <w:tcPr>
            <w:tcW w:w="3060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3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滴滴答答、叮叮咚咚、淙淙、潺潺、哗哗、叽叽喳喳、噼里啪啦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拟声词</w:t>
            </w:r>
          </w:p>
        </w:tc>
        <w:tc>
          <w:tcPr>
            <w:tcW w:w="3060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3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3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3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after="20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拓展作业（选做）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写出加点词语的近义词。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当小雨滴</w:t>
      </w:r>
      <w:r>
        <w:rPr>
          <w:rFonts w:hint="eastAsia" w:ascii="宋体" w:hAnsi="宋体" w:eastAsia="宋体" w:cs="宋体"/>
          <w:sz w:val="28"/>
          <w:szCs w:val="28"/>
          <w:em w:val="dot"/>
        </w:rPr>
        <w:t>汇聚</w:t>
      </w:r>
      <w:r>
        <w:rPr>
          <w:rFonts w:hint="eastAsia" w:ascii="宋体" w:hAnsi="宋体" w:eastAsia="宋体" w:cs="宋体"/>
          <w:sz w:val="28"/>
          <w:szCs w:val="28"/>
        </w:rPr>
        <w:t>起来，他们便一起唱着歌。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每一个张开的喙都</w:t>
      </w:r>
      <w:r>
        <w:rPr>
          <w:rFonts w:hint="eastAsia" w:ascii="宋体" w:hAnsi="宋体" w:eastAsia="宋体" w:cs="宋体"/>
          <w:sz w:val="28"/>
          <w:szCs w:val="28"/>
          <w:em w:val="dot"/>
        </w:rPr>
        <w:t>舒畅</w:t>
      </w:r>
      <w:r>
        <w:rPr>
          <w:rFonts w:hint="eastAsia" w:ascii="宋体" w:hAnsi="宋体" w:eastAsia="宋体" w:cs="宋体"/>
          <w:sz w:val="28"/>
          <w:szCs w:val="28"/>
        </w:rPr>
        <w:t>地呼吸着，深深地呼吸着。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我忽然看见一个圆乎乎的东西，正</w:t>
      </w:r>
      <w:r>
        <w:rPr>
          <w:rFonts w:hint="eastAsia" w:ascii="宋体" w:hAnsi="宋体" w:eastAsia="宋体" w:cs="宋体"/>
          <w:sz w:val="28"/>
          <w:szCs w:val="28"/>
          <w:em w:val="dot"/>
        </w:rPr>
        <w:t>缓慢</w:t>
      </w:r>
      <w:r>
        <w:rPr>
          <w:rFonts w:hint="eastAsia" w:ascii="宋体" w:hAnsi="宋体" w:eastAsia="宋体" w:cs="宋体"/>
          <w:sz w:val="28"/>
          <w:szCs w:val="28"/>
        </w:rPr>
        <w:t>地往树上爬。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第五课时作业超市</w:t>
      </w:r>
    </w:p>
    <w:p>
      <w:pPr>
        <w:numPr>
          <w:ilvl w:val="0"/>
          <w:numId w:val="3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基础作业（必做）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下面有几个声音，大家能给它们找到正确的主人吗？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咩咩咩     呱呱    知了知了    咯咯嗒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蝉       青蛙       羊        母鸡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照样子写句子。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例：他高兴得跳了起来。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1．他高兴得_________________。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2．妈妈累得_________________。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3．小狗热得________________。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．______得______________。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 xml:space="preserve"> 拓展作业（选做）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 、</w:t>
      </w:r>
      <w:r>
        <w:rPr>
          <w:rFonts w:hint="eastAsia" w:ascii="宋体" w:hAnsi="宋体" w:eastAsia="宋体" w:cs="宋体"/>
          <w:sz w:val="28"/>
          <w:szCs w:val="28"/>
        </w:rPr>
        <w:t>读下面的句子，</w:t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感受多个修饰语连用的表达效果，说说</w:t>
      </w:r>
      <w:r>
        <w:rPr>
          <w:rFonts w:hint="eastAsia" w:ascii="宋体" w:hAnsi="宋体" w:eastAsia="宋体" w:cs="宋体"/>
          <w:sz w:val="28"/>
          <w:szCs w:val="28"/>
        </w:rPr>
        <w:t>给你什么感受。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1．我茫茫然地望着</w:t>
      </w:r>
      <w:r>
        <w:rPr>
          <w:rFonts w:hint="eastAsia" w:ascii="宋体" w:hAnsi="宋体" w:eastAsia="宋体" w:cs="宋体"/>
          <w:sz w:val="28"/>
          <w:szCs w:val="28"/>
          <w:em w:val="dot"/>
        </w:rPr>
        <w:t>凝神静气的像树一般兀立的</w:t>
      </w:r>
      <w:r>
        <w:rPr>
          <w:rFonts w:hint="eastAsia" w:ascii="宋体" w:hAnsi="宋体" w:eastAsia="宋体" w:cs="宋体"/>
          <w:sz w:val="28"/>
          <w:szCs w:val="28"/>
        </w:rPr>
        <w:t>父亲。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_____________________________________________________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2．我只闻到</w:t>
      </w:r>
      <w:r>
        <w:rPr>
          <w:rFonts w:hint="eastAsia" w:ascii="宋体" w:hAnsi="宋体" w:eastAsia="宋体" w:cs="宋体"/>
          <w:sz w:val="28"/>
          <w:szCs w:val="28"/>
          <w:em w:val="dot"/>
        </w:rPr>
        <w:t>浓浓的苦苦的</w:t>
      </w:r>
      <w:r>
        <w:rPr>
          <w:rFonts w:hint="eastAsia" w:ascii="宋体" w:hAnsi="宋体" w:eastAsia="宋体" w:cs="宋体"/>
          <w:sz w:val="28"/>
          <w:szCs w:val="28"/>
        </w:rPr>
        <w:t>草木气息，没有闻到什么鸟的气味。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______________________________________________________</w:t>
      </w:r>
    </w:p>
    <w:p>
      <w:pPr>
        <w:pStyle w:val="2"/>
        <w:spacing w:before="0" w:beforeAutospacing="0" w:after="0" w:afterAutospacing="0" w:line="240" w:lineRule="auto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二、小练笔（二选一）</w:t>
      </w:r>
    </w:p>
    <w:p>
      <w:pPr>
        <w:pStyle w:val="2"/>
        <w:spacing w:before="0" w:beforeAutospacing="0" w:after="0" w:afterAutospacing="0" w:line="24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lang w:val="en-US" w:eastAsia="zh-CN"/>
        </w:rPr>
        <w:t>你听过哪些“美妙的声音”，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试着围绕一个中心意思运用不同的拟声词写几句话。比如，</w:t>
      </w:r>
    </w:p>
    <w:p>
      <w:pPr>
        <w:spacing w:line="240" w:lineRule="auto"/>
        <w:ind w:firstLine="420"/>
        <w:jc w:val="left"/>
        <w:textAlignment w:val="center"/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1.鸟儿是</w:t>
      </w: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lang w:val="en-US" w:eastAsia="zh-CN"/>
        </w:rPr>
        <w:t>大自然的歌手。</w:t>
      </w: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  <w:t xml:space="preserve">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</w:p>
    <w:p>
      <w:pPr>
        <w:spacing w:line="240" w:lineRule="auto"/>
        <w:ind w:firstLine="420"/>
        <w:jc w:val="left"/>
        <w:textAlignment w:val="center"/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2.厨房是一</w:t>
      </w: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lang w:val="en-US" w:eastAsia="zh-CN"/>
        </w:rPr>
        <w:t>个音乐厅。</w:t>
      </w: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  <w:t xml:space="preserve">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第六课时作业超市</w:t>
      </w:r>
    </w:p>
    <w:p>
      <w:pPr>
        <w:numPr>
          <w:ilvl w:val="0"/>
          <w:numId w:val="4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基础作业（必做）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读句子，按要求完成练习。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小溪淙淙，流向</w:t>
      </w:r>
      <w:r>
        <w:rPr>
          <w:rFonts w:hint="eastAsia" w:ascii="宋体" w:hAnsi="宋体" w:eastAsia="宋体" w:cs="宋体"/>
          <w:sz w:val="28"/>
          <w:szCs w:val="28"/>
          <w:em w:val="dot"/>
        </w:rPr>
        <w:t>河流</w:t>
      </w:r>
      <w:r>
        <w:rPr>
          <w:rFonts w:hint="eastAsia" w:ascii="宋体" w:hAnsi="宋体" w:eastAsia="宋体" w:cs="宋体"/>
          <w:sz w:val="28"/>
          <w:szCs w:val="28"/>
        </w:rPr>
        <w:t>；</w:t>
      </w:r>
      <w:r>
        <w:rPr>
          <w:rFonts w:hint="eastAsia" w:ascii="宋体" w:hAnsi="宋体" w:eastAsia="宋体" w:cs="宋体"/>
          <w:sz w:val="28"/>
          <w:szCs w:val="28"/>
          <w:em w:val="dot"/>
        </w:rPr>
        <w:t>河流</w:t>
      </w:r>
      <w:r>
        <w:rPr>
          <w:rFonts w:hint="eastAsia" w:ascii="宋体" w:hAnsi="宋体" w:eastAsia="宋体" w:cs="宋体"/>
          <w:sz w:val="28"/>
          <w:szCs w:val="28"/>
        </w:rPr>
        <w:t>潺潺，流向</w:t>
      </w:r>
      <w:r>
        <w:rPr>
          <w:rFonts w:hint="eastAsia" w:ascii="宋体" w:hAnsi="宋体" w:eastAsia="宋体" w:cs="宋体"/>
          <w:sz w:val="28"/>
          <w:szCs w:val="28"/>
          <w:em w:val="dot"/>
        </w:rPr>
        <w:t>大海</w:t>
      </w:r>
      <w:r>
        <w:rPr>
          <w:rFonts w:hint="eastAsia" w:ascii="宋体" w:hAnsi="宋体" w:eastAsia="宋体" w:cs="宋体"/>
          <w:sz w:val="28"/>
          <w:szCs w:val="28"/>
        </w:rPr>
        <w:t>；</w:t>
      </w:r>
      <w:r>
        <w:rPr>
          <w:rFonts w:hint="eastAsia" w:ascii="宋体" w:hAnsi="宋体" w:eastAsia="宋体" w:cs="宋体"/>
          <w:sz w:val="28"/>
          <w:szCs w:val="28"/>
          <w:em w:val="dot"/>
        </w:rPr>
        <w:t>大海</w:t>
      </w:r>
      <w:r>
        <w:rPr>
          <w:rFonts w:hint="eastAsia" w:ascii="宋体" w:hAnsi="宋体" w:eastAsia="宋体" w:cs="宋体"/>
          <w:sz w:val="28"/>
          <w:szCs w:val="28"/>
        </w:rPr>
        <w:t>哗哗，汹涌澎湃。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我发现句子中，上一分句句尾的词语和下一分句句首的词语是</w:t>
      </w:r>
      <w:r>
        <w:rPr>
          <w:rFonts w:hint="eastAsia" w:ascii="宋体" w:hAnsi="宋体" w:eastAsia="宋体" w:cs="宋体"/>
          <w:sz w:val="28"/>
          <w:szCs w:val="28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的。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我能照样子补充句子。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遥远的夜空有一个</w:t>
      </w:r>
      <w:r>
        <w:rPr>
          <w:rFonts w:hint="eastAsia" w:ascii="宋体" w:hAnsi="宋体" w:eastAsia="宋体" w:cs="宋体"/>
          <w:sz w:val="28"/>
          <w:szCs w:val="28"/>
        </w:rPr>
        <w:t>弯弯的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月亮，</w:t>
      </w:r>
      <w:r>
        <w:rPr>
          <w:rFonts w:hint="eastAsia" w:ascii="宋体" w:hAnsi="宋体" w:eastAsia="宋体" w:cs="宋体"/>
          <w:sz w:val="28"/>
          <w:szCs w:val="28"/>
        </w:rPr>
        <w:t>弯弯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的月亮下面是那</w:t>
      </w:r>
      <w:r>
        <w:rPr>
          <w:rFonts w:hint="eastAsia" w:ascii="宋体" w:hAnsi="宋体" w:eastAsia="宋体" w:cs="宋体"/>
          <w:sz w:val="28"/>
          <w:szCs w:val="28"/>
        </w:rPr>
        <w:t>弯弯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小桥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_________</w:t>
      </w:r>
      <w:r>
        <w:rPr>
          <w:rFonts w:hint="eastAsia" w:ascii="宋体" w:hAnsi="宋体" w:eastAsia="宋体" w:cs="宋体"/>
          <w:sz w:val="28"/>
          <w:szCs w:val="28"/>
        </w:rPr>
        <w:t>旁边有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_____________</w:t>
      </w:r>
      <w:r>
        <w:rPr>
          <w:rFonts w:hint="eastAsia" w:ascii="宋体" w:hAnsi="宋体" w:eastAsia="宋体" w:cs="宋体"/>
          <w:sz w:val="28"/>
          <w:szCs w:val="28"/>
        </w:rPr>
        <w:t>上站着</w:t>
      </w:r>
      <w:r>
        <w:rPr>
          <w:rFonts w:hint="eastAsia" w:ascii="宋体" w:hAnsi="宋体" w:eastAsia="宋体" w:cs="宋体"/>
          <w:sz w:val="28"/>
          <w:szCs w:val="28"/>
        </w:rPr>
        <w:t>____________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  <w:r>
        <w:rPr>
          <w:rFonts w:hint="eastAsia" w:ascii="宋体" w:hAnsi="宋体" w:eastAsia="宋体" w:cs="宋体"/>
          <w:sz w:val="28"/>
          <w:szCs w:val="28"/>
        </w:rPr>
        <w:t>张开嘴巴快乐地歌唱。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我会仿写。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第二部分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拓展作业（选做）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7"/>
        <w:spacing w:line="240" w:lineRule="auto"/>
        <w:ind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仿照《读不完的大书》写一写大自然中好玩的事物。</w:t>
      </w:r>
    </w:p>
    <w:p>
      <w:pPr>
        <w:pStyle w:val="7"/>
        <w:spacing w:line="240" w:lineRule="auto"/>
        <w:ind w:right="110"/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24"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 xml:space="preserve"> 二、</w:t>
      </w:r>
      <w:r>
        <w:rPr>
          <w:rFonts w:hint="eastAsia" w:ascii="宋体" w:hAnsi="宋体" w:eastAsia="宋体" w:cs="宋体"/>
          <w:sz w:val="28"/>
          <w:szCs w:val="28"/>
        </w:rPr>
        <w:t>我摘抄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生动的词句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好词：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描写山的：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描写水的：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描写景物的：</w:t>
      </w:r>
      <w:r>
        <w:rPr>
          <w:rFonts w:hint="eastAsia" w:ascii="宋体" w:hAnsi="宋体" w:eastAsia="宋体" w:cs="宋体"/>
          <w:sz w:val="28"/>
          <w:szCs w:val="28"/>
        </w:rPr>
        <w:t>______________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______________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2.好句：</w:t>
      </w:r>
    </w:p>
    <w:p>
      <w:pPr>
        <w:spacing w:line="240" w:lineRule="auto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比喻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句：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拟人句：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第七课时作业设计</w:t>
      </w:r>
    </w:p>
    <w:p>
      <w:pPr>
        <w:numPr>
          <w:ilvl w:val="0"/>
          <w:numId w:val="5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基础作业（必做）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仔细观察图片，看看图中都有哪些人，他们在干什么，补全句子。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714500" cy="13525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小刚和弟弟走在上学的路上，忽然，弟弟的帽子</w:t>
      </w:r>
      <w:r>
        <w:rPr>
          <w:rFonts w:hint="eastAsia" w:ascii="宋体" w:hAnsi="宋体" w:eastAsia="宋体" w:cs="宋体"/>
          <w:sz w:val="28"/>
          <w:szCs w:val="28"/>
        </w:rPr>
        <w:t>________________</w:t>
      </w:r>
      <w:r>
        <w:rPr>
          <w:rFonts w:hint="eastAsia" w:ascii="宋体" w:hAnsi="宋体" w:eastAsia="宋体" w:cs="宋体"/>
          <w:sz w:val="28"/>
          <w:szCs w:val="28"/>
        </w:rPr>
        <w:t>，弟弟要</w:t>
      </w:r>
      <w:r>
        <w:rPr>
          <w:rFonts w:hint="eastAsia" w:ascii="宋体" w:hAnsi="宋体" w:eastAsia="宋体" w:cs="宋体"/>
          <w:sz w:val="28"/>
          <w:szCs w:val="28"/>
        </w:rPr>
        <w:t>_________________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____</w:t>
      </w:r>
      <w:r>
        <w:rPr>
          <w:rFonts w:hint="eastAsia" w:ascii="宋体" w:hAnsi="宋体" w:eastAsia="宋体" w:cs="宋体"/>
          <w:sz w:val="28"/>
          <w:szCs w:val="28"/>
        </w:rPr>
        <w:t>，小刚连忙劝阻。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小刚连忙对弟弟说：“</w:t>
      </w:r>
      <w:r>
        <w:rPr>
          <w:rFonts w:hint="eastAsia" w:ascii="宋体" w:hAnsi="宋体" w:eastAsia="宋体" w:cs="宋体"/>
          <w:sz w:val="28"/>
          <w:szCs w:val="28"/>
        </w:rPr>
        <w:t>_______________</w:t>
      </w:r>
      <w:r>
        <w:rPr>
          <w:rFonts w:hint="eastAsia" w:ascii="宋体" w:hAnsi="宋体" w:eastAsia="宋体" w:cs="宋体"/>
          <w:sz w:val="28"/>
          <w:szCs w:val="28"/>
        </w:rPr>
        <w:t>”弟弟听了哥哥的话，知道自己做得不对，不好意思地说：“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8"/>
          <w:szCs w:val="28"/>
        </w:rPr>
        <w:t>”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3．你想对图中的弟弟说些什么？</w:t>
      </w:r>
      <w:r>
        <w:rPr>
          <w:rFonts w:hint="eastAsia" w:ascii="宋体" w:hAnsi="宋体" w:eastAsia="宋体" w:cs="宋体"/>
          <w:sz w:val="28"/>
          <w:szCs w:val="28"/>
        </w:rPr>
        <w:t>___________________________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二、小组同学谈到的“小事”评价标准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小组成员姓名</w:t>
            </w:r>
          </w:p>
        </w:tc>
        <w:tc>
          <w:tcPr>
            <w:tcW w:w="2841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小事</w:t>
            </w:r>
          </w:p>
        </w:tc>
        <w:tc>
          <w:tcPr>
            <w:tcW w:w="2841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星级评价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☆☆☆</w:t>
            </w:r>
          </w:p>
        </w:tc>
      </w:tr>
    </w:tbl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5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拓展作业（选做）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一、说一说你身边的“小事”。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．我要交流的“小事”是：</w:t>
      </w:r>
      <w:r>
        <w:rPr>
          <w:rFonts w:hint="eastAsia" w:ascii="宋体" w:hAnsi="宋体" w:eastAsia="宋体" w:cs="宋体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．</w:t>
      </w:r>
      <w:r>
        <w:rPr>
          <w:rFonts w:hint="eastAsia" w:ascii="宋体" w:hAnsi="宋体" w:eastAsia="宋体" w:cs="宋体"/>
          <w:sz w:val="28"/>
          <w:szCs w:val="28"/>
        </w:rPr>
        <w:t>××同学交流的“小事”是：</w:t>
      </w:r>
      <w:r>
        <w:rPr>
          <w:rFonts w:hint="eastAsia" w:ascii="宋体" w:hAnsi="宋体" w:eastAsia="宋体" w:cs="宋体"/>
          <w:sz w:val="28"/>
          <w:szCs w:val="28"/>
        </w:rPr>
        <w:t>______________________________________________________________________________________________________________________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第八课时作业超市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一、交流资料，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根据理解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补充表格。</w:t>
      </w:r>
    </w:p>
    <w:tbl>
      <w:tblPr>
        <w:tblStyle w:val="3"/>
        <w:tblW w:w="84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60"/>
        <w:gridCol w:w="2008"/>
        <w:gridCol w:w="2730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材料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发现</w:t>
            </w:r>
          </w:p>
        </w:tc>
        <w:tc>
          <w:tcPr>
            <w:tcW w:w="2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想法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材料一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聚会时大家玩手机，不聊天</w:t>
            </w:r>
          </w:p>
        </w:tc>
        <w:tc>
          <w:tcPr>
            <w:tcW w:w="2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沉迷手机影响人与人之间的交往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用更多时间关心身边的人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材料二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班级的阳台空着，可以利用起来</w:t>
            </w:r>
          </w:p>
        </w:tc>
        <w:tc>
          <w:tcPr>
            <w:tcW w:w="2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在班级开辟植物角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材料三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每个同学家里都有旧书</w:t>
            </w:r>
          </w:p>
        </w:tc>
        <w:tc>
          <w:tcPr>
            <w:tcW w:w="2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本次习作，我们就是要发现_____________，并且能提出__________和____________。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立意：要树立主人翁意识，发现问题，解决问题，使我们的生活________________________________。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拓展作业（选做）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一、根据自己家人存在的问题，试着提建议。</w:t>
      </w:r>
    </w:p>
    <w:p>
      <w:pPr>
        <w:numPr>
          <w:ilvl w:val="0"/>
          <w:numId w:val="0"/>
        </w:numPr>
        <w:spacing w:line="240" w:lineRule="auto"/>
        <w:ind w:leftChars="0"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爸爸爱玩手机游戏，妈妈则沉迷于聊微信、刷微博。他们甚至在吃饭的时候，都舍不得丢开手机，还要把它放在自己的饭碗旁边，时不时地瞄上一眼。</w:t>
      </w:r>
    </w:p>
    <w:p>
      <w:pPr>
        <w:numPr>
          <w:ilvl w:val="0"/>
          <w:numId w:val="0"/>
        </w:numPr>
        <w:spacing w:line="240" w:lineRule="auto"/>
        <w:ind w:leftChars="0" w:firstLine="560" w:firstLineChars="200"/>
        <w:rPr>
          <w:rFonts w:hint="default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我的建议：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二、读读精彩的片段，习作时可以模仿哟！</w:t>
      </w:r>
    </w:p>
    <w:p>
      <w:pPr>
        <w:numPr>
          <w:ilvl w:val="0"/>
          <w:numId w:val="0"/>
        </w:numPr>
        <w:spacing w:line="240" w:lineRule="auto"/>
        <w:ind w:leftChars="0"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写清楚现象：这个夏天我发现了一个小秘密，那就是每当遇到下雨天，我们学校旁边的马路上都会有一名交警披着雨衣，在路口指挥交通。（现象贴近生活）  </w:t>
      </w:r>
    </w:p>
    <w:p>
      <w:pPr>
        <w:numPr>
          <w:ilvl w:val="0"/>
          <w:numId w:val="0"/>
        </w:numPr>
        <w:spacing w:line="240" w:lineRule="auto"/>
        <w:ind w:leftChars="0"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明确想法：雨天的马路，各种颜色的伞组成了一道美丽的风景线，而交警是这道风景线中最亮丽的。</w:t>
      </w:r>
    </w:p>
    <w:p>
      <w:pPr>
        <w:numPr>
          <w:ilvl w:val="0"/>
          <w:numId w:val="0"/>
        </w:numPr>
        <w:spacing w:line="240" w:lineRule="auto"/>
        <w:ind w:leftChars="0" w:firstLine="560" w:firstLineChars="20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我想：我们所有人都要自觉遵守交通规则，不要让交警叔叔太辛苦！（想法中包含对周围人的建议，清晰明确）</w:t>
      </w: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第九课时作业超市</w:t>
      </w:r>
    </w:p>
    <w:p>
      <w:pPr>
        <w:numPr>
          <w:ilvl w:val="0"/>
          <w:numId w:val="6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一、修改本次习作从以下方面着手：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1.审题训练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本次习作要写清楚两方面的内容：一要写清楚生活中引起我关注的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；二要写清楚我对这些现象的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。如果有改进的办法或建议，也可以写下来。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2.选材训练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下面的素材，哪些可以写进习作中呢？在合适的材料后面打“✓”。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不讲文明的现象，如说脏话、待人不礼貌、闯红灯或随意横穿马路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。（     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破坏环境的现象，如随手扔垃圾、践踏花草、污染水资源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。（    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（3）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不良生活习惯，如玩手机或玩电脑上瘾，起床不叠被子、不刷牙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。（   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（4)生活中浪费的现象，如吃饭挑食，常丢失文具，浪费水电、纸张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。（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（5)科幻故事，如遨游太空，游历小人国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。（ 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（6）发现有利用的空间，如小区的架空层、教室的阳台闲置。（ 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3.思路训练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阅读下面的例文，学学习作方法，理清写作思路。我发现最近违反交通规则的人太多了。上个月，一辆大卡车超速行驶，前面一辆小轿车刚好拐过来，大卡车把小轿车的屁股都撞掉了。上周末，一个开电瓶车的人不小心开到了汽车道上，后面的车因为超速，把电瓶车和人给撞了。我觉得这些人不能超速驾驶或者不按规定车道驾驶，行人也应该小心一点。我建议大家要遵守交通规则，不开快车，不闯红灯，行人和非机动车辆也同样要遵守交通规则，这样就能避免发生一些交通事故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例文的思路是先写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，再写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，最后写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。我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们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也可以仿照这种思路写一写。</w:t>
      </w:r>
    </w:p>
    <w:p>
      <w:pPr>
        <w:numPr>
          <w:ilvl w:val="0"/>
          <w:numId w:val="6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拓展作业（选做）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习作</w:t>
      </w:r>
      <w:r>
        <w:rPr>
          <w:rFonts w:hint="eastAsia" w:ascii="宋体" w:hAnsi="宋体" w:eastAsia="宋体" w:cs="宋体"/>
          <w:sz w:val="28"/>
          <w:szCs w:val="28"/>
        </w:rPr>
        <w:t>题目：我真想</w:t>
      </w:r>
      <w:r>
        <w:rPr>
          <w:rFonts w:hint="eastAsia" w:ascii="宋体" w:hAnsi="宋体" w:eastAsia="宋体" w:cs="宋体"/>
          <w:sz w:val="28"/>
          <w:szCs w:val="28"/>
        </w:rPr>
        <w:t>__________</w:t>
      </w:r>
    </w:p>
    <w:p>
      <w:pPr>
        <w:spacing w:line="24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提示：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把题目补充完整，可以填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有一个星期八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”“</w:t>
      </w:r>
      <w:r>
        <w:rPr>
          <w:rFonts w:hint="eastAsia" w:ascii="宋体" w:hAnsi="宋体" w:eastAsia="宋体" w:cs="宋体"/>
          <w:sz w:val="28"/>
          <w:szCs w:val="28"/>
        </w:rPr>
        <w:t>书包再轻一点儿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早上多睡一会儿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……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写出自己最真实的感受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第十课时作业超市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pStyle w:val="7"/>
        <w:spacing w:line="240" w:lineRule="auto"/>
        <w:ind w:left="76" w:right="11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一、听写词语</w:t>
      </w:r>
    </w:p>
    <w:p>
      <w:pPr>
        <w:pStyle w:val="7"/>
        <w:spacing w:line="240" w:lineRule="auto"/>
        <w:ind w:left="76" w:right="110"/>
        <w:jc w:val="left"/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en-US" w:bidi="ar-SA"/>
        </w:rPr>
        <w:t>演奏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 xml:space="preserve">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en-US" w:bidi="ar-SA"/>
        </w:rPr>
        <w:t>汇聚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 xml:space="preserve">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en-US" w:bidi="ar-SA"/>
        </w:rPr>
        <w:t>呢喃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 xml:space="preserve">   盘旋   鼻子   感受     轻轻柔柔</w:t>
      </w:r>
    </w:p>
    <w:p>
      <w:pPr>
        <w:pStyle w:val="7"/>
        <w:spacing w:line="240" w:lineRule="auto"/>
        <w:ind w:left="76" w:right="110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 xml:space="preserve">栽树   瞬间   露水   翅膀   敲打  雾蒙蒙   凝神静气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二、多音字组词</w:t>
      </w:r>
    </w:p>
    <w:p>
      <w:pPr>
        <w:numPr>
          <w:ilvl w:val="0"/>
          <w:numId w:val="0"/>
        </w:numPr>
        <w:spacing w:line="240" w:lineRule="auto"/>
        <w:ind w:firstLine="560" w:firstLineChars="200"/>
        <w:jc w:val="left"/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184785</wp:posOffset>
                </wp:positionV>
                <wp:extent cx="76200" cy="952500"/>
                <wp:effectExtent l="50800" t="6350" r="6350" b="12700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5250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62.65pt;margin-top:14.55pt;height:75pt;width:6pt;z-index:251660288;mso-width-relative:page;mso-height-relative:page;" filled="f" stroked="t" coordsize="21600,21600" o:gfxdata="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v+&#10;JwPYAAAACgEAAA8AAAAAAAAAAQAgAAAAIgAAAGRycy9kb3ducmV2LnhtbFBLAQIUABQAAAAIAIdO&#10;4kDmjBGc6gEAAMIDAAAOAAAAAAAAAAEAIAAAACcBAABkcnMvZTJvRG9jLnhtbFBLBQYAAAAABgAG&#10;AFkBAACDBQAAAAA=&#10;" adj="143,10800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194310</wp:posOffset>
                </wp:positionV>
                <wp:extent cx="76200" cy="952500"/>
                <wp:effectExtent l="50800" t="6350" r="6350" b="1270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5250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02.15pt;margin-top:15.3pt;height:75pt;width:6pt;z-index:251661312;mso-width-relative:page;mso-height-relative:page;" filled="f" stroked="t" coordsize="21600,21600" o:gfxdata="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s&#10;9BH12AAAAAoBAAAPAAAAAAAAAAEAIAAAACIAAABkcnMvZG93bnJldi54bWxQSwECFAAUAAAACACH&#10;TuJAN7j12OsBAADCAwAADgAAAAAAAAABACAAAAAnAQAAZHJzL2Uyb0RvYy54bWxQSwUGAAAAAAYA&#10;BgBZAQAAhAUAAAAA&#10;" adj="143,10800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156210</wp:posOffset>
                </wp:positionV>
                <wp:extent cx="76200" cy="952500"/>
                <wp:effectExtent l="38100" t="4445" r="0" b="1460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3705" y="2882265"/>
                          <a:ext cx="76200" cy="95250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.65pt;margin-top:12.3pt;height:75pt;width:6pt;z-index:251659264;mso-width-relative:page;mso-height-relative:page;" filled="f" stroked="t" coordsize="21600,21600" o:gfxdata="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06jW9kAAAAIAQAADwAAAAAAAAABACAAAAAiAAAAZHJzL2Rvd25yZXYu&#10;eG1sUEsBAhQAFAAAAAgAh07iQG95q0n6AQAAwwMAAA4AAAAAAAAAAQAgAAAAKAEAAGRycy9lMm9E&#10;b2MueG1sUEsFBgAAAAAGAAYAWQEAAJQFAAAAAA==&#10;" adj="143,10800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 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none"/>
          <w:shd w:val="clear" w:color="auto" w:fill="FFFFFF"/>
          <w:lang w:val="en-US" w:eastAsia="zh-CN" w:bidi="ar-SA"/>
        </w:rPr>
        <w:t xml:space="preserve">（     ）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 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none"/>
          <w:shd w:val="clear" w:color="auto" w:fill="FFFFFF"/>
          <w:lang w:val="en-US" w:eastAsia="zh-CN" w:bidi="ar-SA"/>
        </w:rPr>
        <w:t xml:space="preserve">（     ）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 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none"/>
          <w:shd w:val="clear" w:color="auto" w:fill="FFFFFF"/>
          <w:lang w:val="en-US" w:eastAsia="zh-CN" w:bidi="ar-SA"/>
        </w:rPr>
        <w:t xml:space="preserve">（     ）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 xml:space="preserve">呢            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>朝                重</w:t>
      </w:r>
    </w:p>
    <w:p>
      <w:pPr>
        <w:numPr>
          <w:ilvl w:val="0"/>
          <w:numId w:val="0"/>
        </w:numPr>
        <w:spacing w:line="240" w:lineRule="auto"/>
        <w:ind w:firstLine="584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 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none"/>
          <w:shd w:val="clear" w:color="auto" w:fill="FFFFFF"/>
          <w:lang w:val="en-US" w:eastAsia="zh-CN" w:bidi="ar-SA"/>
        </w:rPr>
        <w:t xml:space="preserve">（     ）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 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none"/>
          <w:shd w:val="clear" w:color="auto" w:fill="FFFFFF"/>
          <w:lang w:val="en-US" w:eastAsia="zh-CN" w:bidi="ar-SA"/>
        </w:rPr>
        <w:t xml:space="preserve">（     ） 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     </w:t>
      </w: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u w:val="none"/>
          <w:shd w:val="clear" w:color="auto" w:fill="FFFFFF"/>
          <w:lang w:val="en-US" w:eastAsia="zh-CN" w:bidi="ar-SA"/>
        </w:rPr>
        <w:t>（     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sz w:val="28"/>
          <w:szCs w:val="28"/>
        </w:rPr>
        <w:t>就我们身边的“小事”的处理方法，判断对错。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我们不要乱丢垃圾，而要把它们丢到垃圾箱里。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如果我们发现身边的人有破坏环境的行为，要提醒他们，说服他们不要再这样做。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为了让别人感受到人间的温暖，我们可以竭尽一切，甚至不顾惜自己的生命。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拓展作业（选做）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按要求完成句子练习。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10分）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小麻雀叽叽喳喳、蹦蹦跳跳，叫人愉悦。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试着仿写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8"/>
          <w:szCs w:val="28"/>
        </w:rPr>
        <w:t>，叫人开心。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微风吹来，沙沙的竹叶声，如同温柔的细语。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试着仿写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8"/>
          <w:szCs w:val="28"/>
        </w:rPr>
        <w:t>，如同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3.这是树林和鸟最快活的时刻。</w:t>
      </w:r>
      <w:r>
        <w:rPr>
          <w:rFonts w:hint="eastAsia" w:ascii="宋体" w:hAnsi="宋体" w:eastAsia="宋体" w:cs="宋体"/>
          <w:sz w:val="28"/>
          <w:szCs w:val="28"/>
        </w:rPr>
        <w:t>（改为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反问句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</w:t>
      </w: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第十一课时作业超市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一、阅读《带刺的朋友》，制作阅读卡。</w:t>
      </w:r>
    </w:p>
    <w:tbl>
      <w:tblPr>
        <w:tblStyle w:val="4"/>
        <w:tblpPr w:leftFromText="180" w:rightFromText="180" w:vertAnchor="text" w:horzAnchor="page" w:tblpX="1930" w:tblpY="349"/>
        <w:tblOverlap w:val="never"/>
        <w:tblW w:w="8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943"/>
        <w:gridCol w:w="2123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957" w:type="dxa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阅读书名</w:t>
            </w:r>
          </w:p>
        </w:tc>
        <w:tc>
          <w:tcPr>
            <w:tcW w:w="1943" w:type="dxa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3" w:type="dxa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作者</w:t>
            </w:r>
          </w:p>
        </w:tc>
        <w:tc>
          <w:tcPr>
            <w:tcW w:w="2287" w:type="dxa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957" w:type="dxa"/>
            <w:vMerge w:val="restart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生动的语言</w:t>
            </w:r>
          </w:p>
        </w:tc>
        <w:tc>
          <w:tcPr>
            <w:tcW w:w="6353" w:type="dxa"/>
            <w:gridSpan w:val="3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957" w:type="dxa"/>
            <w:vMerge w:val="continue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53" w:type="dxa"/>
            <w:gridSpan w:val="3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957" w:type="dxa"/>
            <w:vMerge w:val="continue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53" w:type="dxa"/>
            <w:gridSpan w:val="3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4" w:hRule="atLeast"/>
        </w:trPr>
        <w:tc>
          <w:tcPr>
            <w:tcW w:w="8310" w:type="dxa"/>
            <w:gridSpan w:val="4"/>
          </w:tcPr>
          <w:p>
            <w:pPr>
              <w:numPr>
                <w:ilvl w:val="0"/>
                <w:numId w:val="0"/>
              </w:numPr>
              <w:spacing w:line="240" w:lineRule="auto"/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1.故事中哪些情景让你印象深刻？可以将这个情景画一画，再配上简单的文字说明，向大家介绍。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7"/>
              <w:spacing w:line="240" w:lineRule="auto"/>
              <w:ind w:right="110" w:firstLine="584" w:firstLineChars="20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  <w:t>2.小刺猬是怎样偷枣的？在书中画出相关语句，多读几遍，体会生动的语言。</w:t>
            </w:r>
          </w:p>
          <w:p>
            <w:pPr>
              <w:pStyle w:val="7"/>
              <w:spacing w:line="240" w:lineRule="auto"/>
              <w:ind w:right="110" w:firstLine="584" w:firstLineChars="20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>
            <w:pPr>
              <w:pStyle w:val="7"/>
              <w:spacing w:line="240" w:lineRule="auto"/>
              <w:ind w:right="110" w:firstLine="584" w:firstLineChars="20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>
            <w:pPr>
              <w:pStyle w:val="7"/>
              <w:spacing w:line="240" w:lineRule="auto"/>
              <w:ind w:right="110" w:firstLine="584" w:firstLineChars="20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>
            <w:pPr>
              <w:pStyle w:val="7"/>
              <w:spacing w:line="240" w:lineRule="auto"/>
              <w:ind w:right="110" w:firstLine="584" w:firstLineChars="20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  <w:t>3.小刺猬是怎样咬伤大黑狗的？跟同学交流精彩片段。</w:t>
            </w:r>
          </w:p>
          <w:p>
            <w:pPr>
              <w:pStyle w:val="7"/>
              <w:spacing w:line="240" w:lineRule="auto"/>
              <w:ind w:right="110" w:firstLine="584" w:firstLineChars="20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>
            <w:pPr>
              <w:pStyle w:val="7"/>
              <w:spacing w:line="240" w:lineRule="auto"/>
              <w:ind w:right="110" w:firstLine="584" w:firstLineChars="20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>
            <w:pPr>
              <w:pStyle w:val="7"/>
              <w:spacing w:line="240" w:lineRule="auto"/>
              <w:ind w:right="110" w:firstLine="584" w:firstLineChars="20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>
            <w:pPr>
              <w:pStyle w:val="7"/>
              <w:numPr>
                <w:ilvl w:val="0"/>
                <w:numId w:val="7"/>
              </w:numPr>
              <w:spacing w:line="240" w:lineRule="auto"/>
              <w:ind w:left="0" w:leftChars="0" w:right="110" w:firstLine="560" w:firstLineChars="0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  <w:t>你对小刺猬有哪些新的印象？把你的答案写下来。</w:t>
            </w:r>
          </w:p>
          <w:p>
            <w:pPr>
              <w:pStyle w:val="7"/>
              <w:widowControl w:val="0"/>
              <w:numPr>
                <w:ilvl w:val="0"/>
                <w:numId w:val="0"/>
              </w:numPr>
              <w:spacing w:line="240" w:lineRule="auto"/>
              <w:ind w:right="110" w:rightChars="0"/>
              <w:jc w:val="both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>
            <w:pPr>
              <w:pStyle w:val="7"/>
              <w:widowControl w:val="0"/>
              <w:numPr>
                <w:ilvl w:val="0"/>
                <w:numId w:val="0"/>
              </w:numPr>
              <w:spacing w:line="240" w:lineRule="auto"/>
              <w:ind w:right="110" w:rightChars="0"/>
              <w:jc w:val="both"/>
              <w:rPr>
                <w:rStyle w:val="6"/>
                <w:rFonts w:hint="eastAsia" w:ascii="宋体" w:hAnsi="宋体" w:eastAsia="宋体" w:cs="宋体"/>
                <w:b w:val="0"/>
                <w:spacing w:val="6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拓展作业（选做）</w:t>
      </w:r>
    </w:p>
    <w:p>
      <w:pPr>
        <w:pStyle w:val="7"/>
        <w:spacing w:line="240" w:lineRule="auto"/>
        <w:ind w:right="110"/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>一、以“小刺猬偷枣的本事真高明”为开头，用自己的话讲讲刺猬是怎样偷枣的。</w:t>
      </w:r>
    </w:p>
    <w:p>
      <w:pPr>
        <w:pStyle w:val="7"/>
        <w:spacing w:line="240" w:lineRule="auto"/>
        <w:ind w:right="110" w:firstLine="584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pacing w:val="6"/>
          <w:sz w:val="28"/>
          <w:szCs w:val="28"/>
          <w:shd w:val="clear" w:color="auto" w:fill="FFFFFF"/>
          <w:lang w:val="en-US" w:eastAsia="zh-CN" w:bidi="ar-SA"/>
        </w:rPr>
        <w:t>提示：要弄清刺猬偷枣的过程（爬上树－－摇晃树－－归枣－－用刺扎枣）有条理的叙述；其次，注意将刺猬偷枣的动词表达准确，还要将声音真切地描述出来。</w:t>
      </w: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第十二课时作业超市</w:t>
      </w:r>
      <w:bookmarkEnd w:id="0"/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基础作业（必做）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把诗句补充完整，并填空。</w:t>
      </w:r>
    </w:p>
    <w:p>
      <w:pPr>
        <w:spacing w:line="240" w:lineRule="auto"/>
        <w:ind w:firstLine="560" w:firstLineChars="200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采莲曲</w:t>
      </w: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</w:t>
      </w:r>
      <w:r>
        <w:rPr>
          <w:rFonts w:hint="eastAsia" w:ascii="宋体" w:hAnsi="宋体" w:eastAsia="宋体" w:cs="宋体"/>
          <w:sz w:val="28"/>
          <w:szCs w:val="28"/>
        </w:rPr>
        <w:t>唐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</w:rPr>
        <w:t>王昌龄</w:t>
      </w: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荷叶罗裙一色裁，</w:t>
      </w:r>
      <w:r>
        <w:rPr>
          <w:rFonts w:hint="eastAsia" w:ascii="宋体" w:hAnsi="宋体" w:eastAsia="宋体" w:cs="宋体"/>
          <w:sz w:val="28"/>
          <w:szCs w:val="28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乱入池中看不见，</w:t>
      </w:r>
      <w:r>
        <w:rPr>
          <w:rFonts w:hint="eastAsia" w:ascii="宋体" w:hAnsi="宋体" w:eastAsia="宋体" w:cs="宋体"/>
          <w:sz w:val="28"/>
          <w:szCs w:val="28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这首诗中写的声音是</w:t>
      </w:r>
      <w:r>
        <w:rPr>
          <w:rFonts w:hint="eastAsia" w:ascii="宋体" w:hAnsi="宋体" w:eastAsia="宋体" w:cs="宋体"/>
          <w:sz w:val="28"/>
          <w:szCs w:val="28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。我还知道《春晓》中写的声音有</w:t>
      </w:r>
      <w:r>
        <w:rPr>
          <w:rFonts w:hint="eastAsia" w:ascii="宋体" w:hAnsi="宋体" w:eastAsia="宋体" w:cs="宋体"/>
          <w:sz w:val="28"/>
          <w:szCs w:val="28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2．给诗句中的加点字选择正确的解释，画“√”。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裁（A．裁缝。 B．裁剪。）   闻（A．闻到。 B．听到。）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3．诗中写人花难辨、花人同美的诗句是：__________，__________。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照样子写句子。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例：他高兴得跳了起来。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1．敌人被打得______________。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2．鸟儿飞得________________。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3．他将教室打扫得_______________。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4．小家伙摔得_______________。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拓展作业（选做）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阅读材料，完成练习。</w:t>
      </w:r>
    </w:p>
    <w:p>
      <w:pPr>
        <w:spacing w:line="240" w:lineRule="auto"/>
        <w:ind w:firstLine="42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材料一：如今在地铁、公交车里的上班族，几乎个个都作“低头看屏幕”状，有的看手机，有的用平板电脑或笔记本电脑上网、玩游戏、看视频。这部分人群被称为“低头族”。如今，“低头”早已不是一种现象，已然成为生活的一部分！</w:t>
      </w:r>
    </w:p>
    <w:p>
      <w:pPr>
        <w:spacing w:line="240" w:lineRule="auto"/>
        <w:ind w:firstLine="42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材料二：由于看手机成为人们的一种习惯，许多人不知道如何与家人交流，视家人如空气般不存在。据《半岛都市报》报道，青岛张先生家人聚餐时，孙子孙女只顾玩手机而冷落了家里的老人，惹得老人愤而摔盘离席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1.根据材料一判断，低头族的人群不包括（　　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A．地铁里一直看手机的人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B．公交车上玩手游的人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C．地铁里拿笔记本电脑上网的人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D．一下午一直在做家务的妈妈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2．材料二中张先生家中的老人为何摔盘离席？（　　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A．饭菜不好吃。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B．家人只顾自己吃饭，没人给他夹菜。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C．家人只顾玩手机，没人陪他聊天。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D．家里的年轻人围坐在一起聊天，没人陪他。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3．从两则材料中得到的信息是（　　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A．看手机已成为人们的一种习惯。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B．看手机能和家人密切地交流。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C．老年人不喜欢看手机。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D．长时间看手机会影响视力。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4．你身边的“低头族”是（_____）（多选）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A．父母        B．同学        C．老师        D．爷爷、奶奶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5．你想对“低头族”说些什么呢？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_______________________________________________________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E52B94"/>
    <w:multiLevelType w:val="singleLevel"/>
    <w:tmpl w:val="AFE52B94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DFFC60BB"/>
    <w:multiLevelType w:val="singleLevel"/>
    <w:tmpl w:val="DFFC60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8B4CE85"/>
    <w:multiLevelType w:val="singleLevel"/>
    <w:tmpl w:val="38B4CE85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4171E779"/>
    <w:multiLevelType w:val="singleLevel"/>
    <w:tmpl w:val="4171E779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4">
    <w:nsid w:val="442E9CC5"/>
    <w:multiLevelType w:val="singleLevel"/>
    <w:tmpl w:val="442E9CC5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5">
    <w:nsid w:val="5882DF56"/>
    <w:multiLevelType w:val="singleLevel"/>
    <w:tmpl w:val="5882DF56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6">
    <w:nsid w:val="5FC2FC69"/>
    <w:multiLevelType w:val="singleLevel"/>
    <w:tmpl w:val="5FC2FC69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74B3ECE"/>
    <w:rsid w:val="07920B42"/>
    <w:rsid w:val="09831912"/>
    <w:rsid w:val="0D1311B5"/>
    <w:rsid w:val="10DF7836"/>
    <w:rsid w:val="10FB18F2"/>
    <w:rsid w:val="126B1F2B"/>
    <w:rsid w:val="164E43C6"/>
    <w:rsid w:val="172E74CA"/>
    <w:rsid w:val="1FEE6A09"/>
    <w:rsid w:val="23A242B9"/>
    <w:rsid w:val="28381AC8"/>
    <w:rsid w:val="29A11F55"/>
    <w:rsid w:val="2FB95DFE"/>
    <w:rsid w:val="2FEB1321"/>
    <w:rsid w:val="302C38C6"/>
    <w:rsid w:val="32E1723C"/>
    <w:rsid w:val="34653675"/>
    <w:rsid w:val="34CC7FD5"/>
    <w:rsid w:val="3503166D"/>
    <w:rsid w:val="377718F9"/>
    <w:rsid w:val="3C5416D2"/>
    <w:rsid w:val="3EF85A5B"/>
    <w:rsid w:val="46C03E41"/>
    <w:rsid w:val="4D201EEE"/>
    <w:rsid w:val="5016457B"/>
    <w:rsid w:val="504A6236"/>
    <w:rsid w:val="55923034"/>
    <w:rsid w:val="58ED2057"/>
    <w:rsid w:val="5CF45897"/>
    <w:rsid w:val="61FA549F"/>
    <w:rsid w:val="643A6CEA"/>
    <w:rsid w:val="64475411"/>
    <w:rsid w:val="68EA6612"/>
    <w:rsid w:val="6BB954D5"/>
    <w:rsid w:val="6C8F4E14"/>
    <w:rsid w:val="6DA86167"/>
    <w:rsid w:val="6F2F140A"/>
    <w:rsid w:val="6F65328B"/>
    <w:rsid w:val="70D32A29"/>
    <w:rsid w:val="760E494B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2021-08-19T15:34:05Z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289E0FC7580A49579B570F768BFFDF06</vt:lpwstr>
  </property>
</Properties>
</file>