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第一单元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第一课  踏上强国之路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第1课时  坚持改革开放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一、单项选择题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1-3：DCC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二、简答题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①改革开放是中国最鲜明的特色。②改革开放是实现中华民族伟大复兴的必由之路。③坚持改革开放，是我们的强国之路。④改革开放是决定当代中国命运的关键抉择。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三、实践探究题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(1)到图书馆查阅资料、上网搜索、实地考察、问卷调查等。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(2)新中国成立，中国成为世界第二大经济体，脱贫攻坚战取得全面胜利，等等。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(3)没有共产党就没有新中国，就没有中国特色社会主义现代化国家；中国人民在中国共产党的领导下创造了人类发展史上的伟大奇迹；中国共产党领导中国人民过上了幸福生活；我们要热爱党，永远跟党走；等等。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第2课时  走向共同富裕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一、单项选择题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1-3：DAB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二、简答题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t>①我国经济发展进入新常态，要坚定不移地贯彻以人民为中心的发展思想，落实新发展理念，转变发展方式，转换增长动力，建设现代化经济体系，深化供给侧结构性改革，推动经济持续健康发展。②面临发展不平衡等现实挑战，要促进区域协调发展，坚持中国特色新型城镇化道路，推动城乡发展一体化，实现共同富裕，促进社会公平正义。③全社会不断弘扬与时俱进、锐意进取、勤于探索、勇于实践的改革创新精神，持续推动全面深化改革的历史进程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三、实践探究题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（1）如问卷调查、实地考察、访谈、资料搜集等。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（2）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t>①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虽然已经摆脱贫困，人民过上了小康生活，但城乡发展不平衡不协调等现实挑战依然存在，全面推进乡村振兴战略，促进区域协调发展，有利于实现共同富裕，促进社会公平正义。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t>②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人民对美好生活的向往，就是党的奋斗目标。全面推进乡村振兴战略，能不断满足人民日益增长的美好生活需要，使人民获得感、幸福感、安全感更加充实、更有保障、更可持续。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t>③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发展的根本目的就是增进民生福祉。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t>④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全面推进乡村振兴战略，有利于全面建设社会主义现代化国家，有利于实现中华民族的伟大复兴。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（3）如情系故土乡情，助力乡村振兴；乡村振兴大舞台，青春作伴好还乡等。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第一单元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第二课  创新驱动发展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第1课时  创新改变生活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一、单项选择题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1-3：ADD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二、简答题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①生活处处有创新；②创新是种生活方式；③创新给我们带来惊喜，让我们获得成就感；④生活的各个领域都需要创新，也都可以创新；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instrText xml:space="preserve"> = 5 \* GB3 \* MERGEFORMAT </w:instrTex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⑤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创新是一个民族进步的灵魂，是国家兴旺发达的不竭动力等。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三、实践探究题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（1）创新是推动人类社会向前发展的重要力量；时代的发展呼唤创新，创新已成为世界主要国家发展战略的重心；创新驱动是国家命运所系；创新是改革开放的生命；创新是引领发展的第一动力；等等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（2）实施创新驱动发展战略，推进以科技创新为核心的全面创新。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（3）因为改革在不断创新中提升发展品质，创新通过改革渗透到社会生活的方方面面；改革能够刺激创新，激活创新引擎，释放更多创新活力。</w:t>
      </w: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第2课时  创新永无止境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一、单项选择题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1-3：BBC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二、简答题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①国家：坚定实施科教兴国战略、人才强国战略和创新驱动发展战略，提高国民素质、培养创新型人才；或建设创新型国家，增强自主创新能力，坚持自主创新重点跨越、支撑发展、引领未来的方针，坚定不移地走中国特色自主创新道路；或加快形成有利于创新的治理格局和协同机制，搭建有利于创新的活动平台和融资平台，营造有利于创新的舆论氛围和法治环境。②企业：提升创新能力，大国重器一定要掌握在自己手里，掌握核心技术，自强奋斗、敢于突破；或尊重他人的知识产权，又要学会保护自己的知识产权等。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 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三、实践探究题</w:t>
      </w:r>
    </w:p>
    <w:p>
      <w:pPr>
        <w:spacing w:line="360" w:lineRule="auto"/>
        <w:rPr>
          <w:rFonts w:hint="eastAsia" w:ascii="宋体" w:hAnsi="宋体" w:eastAsia="宋体" w:cs="宋体"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（1）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t>我国的自主创新能力不断增强，创新驱动发展战略成果显著，在科技领域取得一系列显著成果，在一些重要领域走在世界前列。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（2）如：杨利伟   中国第一位登上太空的宇航员，克服种种困难，圆满完成了飞天任务。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（3）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t>①中国共产党的正确领导；②我国积极实施科教兴国、人才强国战略和创新驱动发展战略；③改革开放以来我国的综合国力不断增强，奠定了坚实的物质基础；④广大科技工作者团结协作、艰苦奋斗、</w:t>
      </w:r>
      <w:bookmarkStart w:id="0" w:name="_GoBack"/>
      <w:bookmarkEnd w:id="0"/>
      <w:r>
        <w:rPr>
          <w:rFonts w:hint="eastAsia" w:ascii="宋体" w:hAnsi="宋体" w:eastAsia="宋体" w:cs="宋体"/>
          <w:color w:val="0000FF"/>
          <w:sz w:val="24"/>
          <w:szCs w:val="24"/>
        </w:rPr>
        <w:t>勇于创新；⑤中国特色社会主义制度具有集中力量办大事的优越性等。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br w:type="textWrapping"/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8A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ind w:left="220"/>
      <w:jc w:val="left"/>
    </w:pPr>
    <w:rPr>
      <w:rFonts w:ascii="宋体" w:hAnsi="宋体" w:eastAsia="宋体" w:cs="宋体"/>
      <w:kern w:val="0"/>
      <w:szCs w:val="21"/>
      <w:lang w:val="zh-CN"/>
    </w:rPr>
  </w:style>
  <w:style w:type="paragraph" w:styleId="3">
    <w:name w:val="toc 5"/>
    <w:basedOn w:val="1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guoyanyan</cp:lastModifiedBy>
  <dcterms:modified xsi:type="dcterms:W3CDTF">2021-08-22T07:15:17Z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