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8A8" w:rsidRPr="00DC78A8" w:rsidRDefault="00DC78A8" w:rsidP="00DC78A8">
      <w:pPr>
        <w:widowControl/>
        <w:shd w:val="clear" w:color="auto" w:fill="FFFFFF"/>
        <w:spacing w:line="600" w:lineRule="atLeast"/>
        <w:jc w:val="center"/>
        <w:rPr>
          <w:rFonts w:ascii="宋体" w:eastAsia="宋体" w:hAnsi="宋体" w:cs="Tahoma"/>
          <w:b/>
          <w:bCs/>
          <w:color w:val="FF0000"/>
          <w:kern w:val="0"/>
          <w:sz w:val="57"/>
          <w:szCs w:val="57"/>
        </w:rPr>
      </w:pPr>
      <w:r w:rsidRPr="00DC78A8">
        <w:rPr>
          <w:rFonts w:ascii="方正小标宋_GBK" w:eastAsia="方正小标宋_GBK" w:hAnsi="宋体" w:cs="Tahoma" w:hint="eastAsia"/>
          <w:b/>
          <w:bCs/>
          <w:color w:val="FF0000"/>
          <w:kern w:val="0"/>
          <w:sz w:val="40"/>
          <w:szCs w:val="40"/>
        </w:rPr>
        <w:t>海南省中小学教师培训工作领导小组办公室文件</w:t>
      </w:r>
    </w:p>
    <w:p w:rsidR="00DC78A8" w:rsidRPr="00DC78A8" w:rsidRDefault="00DC78A8" w:rsidP="00DC78A8">
      <w:pPr>
        <w:widowControl/>
        <w:shd w:val="clear" w:color="auto" w:fill="FFFFFF"/>
        <w:spacing w:line="486" w:lineRule="atLeast"/>
        <w:jc w:val="center"/>
        <w:rPr>
          <w:rFonts w:ascii="仿宋" w:eastAsia="仿宋" w:hAnsi="仿宋" w:cs="Tahoma"/>
          <w:b/>
          <w:kern w:val="0"/>
          <w:sz w:val="27"/>
          <w:szCs w:val="27"/>
        </w:rPr>
      </w:pPr>
      <w:r w:rsidRPr="00DC78A8">
        <w:rPr>
          <w:rFonts w:ascii="仿宋" w:eastAsia="仿宋" w:hAnsi="仿宋" w:cs="Tahoma" w:hint="eastAsia"/>
          <w:b/>
          <w:kern w:val="0"/>
          <w:sz w:val="28"/>
          <w:szCs w:val="28"/>
        </w:rPr>
        <w:t>琼师训〔2021〕59号</w:t>
      </w:r>
    </w:p>
    <w:p w:rsidR="00DC78A8" w:rsidRPr="00DC78A8" w:rsidRDefault="00DC78A8" w:rsidP="00DC78A8">
      <w:pPr>
        <w:widowControl/>
        <w:shd w:val="clear" w:color="auto" w:fill="FFFFFF"/>
        <w:spacing w:line="702" w:lineRule="atLeast"/>
        <w:jc w:val="center"/>
        <w:rPr>
          <w:rFonts w:ascii="黑体" w:eastAsia="黑体" w:hAnsi="黑体" w:cs="宋体"/>
          <w:b/>
          <w:kern w:val="0"/>
          <w:sz w:val="39"/>
          <w:szCs w:val="39"/>
        </w:rPr>
      </w:pPr>
      <w:r w:rsidRPr="00DC78A8">
        <w:rPr>
          <w:rFonts w:ascii="simhei" w:eastAsia="黑体" w:hAnsi="simhei" w:cs="宋体"/>
          <w:b/>
          <w:kern w:val="0"/>
          <w:sz w:val="32"/>
          <w:szCs w:val="32"/>
        </w:rPr>
        <w:t>海南省中小学教师培训工作领导小组办公室</w:t>
      </w:r>
    </w:p>
    <w:p w:rsidR="00DC78A8" w:rsidRPr="00DC78A8" w:rsidRDefault="00DC78A8" w:rsidP="00DC78A8">
      <w:pPr>
        <w:widowControl/>
        <w:shd w:val="clear" w:color="auto" w:fill="FFFFFF"/>
        <w:spacing w:line="702" w:lineRule="atLeast"/>
        <w:jc w:val="center"/>
        <w:rPr>
          <w:rFonts w:ascii="黑体" w:eastAsia="黑体" w:hAnsi="黑体" w:cs="宋体"/>
          <w:b/>
          <w:kern w:val="0"/>
          <w:sz w:val="39"/>
          <w:szCs w:val="39"/>
        </w:rPr>
      </w:pPr>
      <w:r w:rsidRPr="00DC78A8">
        <w:rPr>
          <w:rFonts w:ascii="simhei" w:eastAsia="黑体" w:hAnsi="simhei" w:cs="宋体"/>
          <w:b/>
          <w:kern w:val="0"/>
          <w:sz w:val="32"/>
          <w:szCs w:val="32"/>
        </w:rPr>
        <w:t>关于开展</w:t>
      </w:r>
      <w:r w:rsidRPr="00DC78A8">
        <w:rPr>
          <w:rFonts w:ascii="simhei" w:eastAsia="黑体" w:hAnsi="simhei" w:cs="宋体"/>
          <w:b/>
          <w:kern w:val="0"/>
          <w:sz w:val="32"/>
          <w:szCs w:val="32"/>
        </w:rPr>
        <w:t>2021</w:t>
      </w:r>
      <w:r w:rsidRPr="00DC78A8">
        <w:rPr>
          <w:rFonts w:ascii="simhei" w:eastAsia="黑体" w:hAnsi="simhei" w:cs="宋体"/>
          <w:b/>
          <w:kern w:val="0"/>
          <w:sz w:val="32"/>
          <w:szCs w:val="32"/>
        </w:rPr>
        <w:t>年海南省乡村小学劳动课教师省级示范性培训活动的通知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各市、县、自治县教育局教师培训机构，洋浦经济开发区社会发展局教管办：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为贯彻落实教育部等六部门《关于加强新时代乡村教师队伍建设的意见》（教师〔2020〕5号）文件精神，全面提高我省乡村教师整体素质和专业化水平，促进我省义务教育均衡发展。根据《海南省教育厅关于下达2021年海南省乡镇骨干教师培训计划项目任务清单的通知》（琼教师〔2021〕14号）的要求，海南开放大学决定于2021年6月2日至4日，开展2021年海南省乡村小学劳动课教师省级示范性培训，现将具体事宜通知如下：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bCs/>
          <w:kern w:val="0"/>
          <w:sz w:val="30"/>
        </w:rPr>
        <w:t>一、培训内容和形式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培训形式：专题讲座、现场观摩和经验分享等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lastRenderedPageBreak/>
        <w:t>培训内容：劳动教育理论培训，劳动教育实践基地参访学习，劳动教育实践经验交流研讨。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bCs/>
          <w:kern w:val="0"/>
          <w:sz w:val="30"/>
        </w:rPr>
        <w:t>二、培训对象及名额分配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乡村小学劳动课教师60人，具体分配名额见附件1。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bCs/>
          <w:kern w:val="0"/>
          <w:sz w:val="30"/>
        </w:rPr>
        <w:t>三、培训和报到时间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培训时间：2021年6月2日——6月4日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报到时间：2021年6月2日上午12点前报到.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bCs/>
          <w:kern w:val="0"/>
          <w:sz w:val="30"/>
        </w:rPr>
        <w:t>四、培训地点和住宿地点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培训地点：海口江湾海景大酒店（海口市海甸一西路2号）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报到及住宿地点：海口江湾海景大酒店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bCs/>
          <w:kern w:val="0"/>
          <w:sz w:val="30"/>
        </w:rPr>
        <w:t>五、培训经费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培训期间培训费、食宿费、资料费、交通费、场地费等由项目专项经费承担，往返交通费由学员所在单位负责。同城参训学员只安排餐食。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bCs/>
          <w:kern w:val="0"/>
          <w:sz w:val="30"/>
        </w:rPr>
        <w:t>六、有关要求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1.请各市县按照名额分配（附件1）选送培训对象，请务必以市县为单位5月22日前报送参训学员报名信息汇总表（见附</w:t>
      </w: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lastRenderedPageBreak/>
        <w:t>件2），发送到邮箱gphndd@163.com，邮件主题：市县+乡村小学劳动课教师省级示范性培训报名信息汇总表。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2.学员报到时需提供健康绿码,个人14天行程轨迹证明，自备活动期间的口罩。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3.本项目考核成绩合格以上的学员，按照我省中小学教师继续教育学分管理有关规定登记2021年度继续教育学分。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bCs/>
          <w:kern w:val="0"/>
          <w:sz w:val="30"/>
        </w:rPr>
        <w:t>七、联系方式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项目负责人：谢东，联系电话：66224714；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班 主 任: 吴韧，联系电话：18876088781。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附件：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1.2021年海南省乡村小学劳动课教师省级示范性培训名额分配表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540" w:lineRule="atLeast"/>
        <w:ind w:firstLine="480"/>
        <w:rPr>
          <w:rFonts w:ascii="仿宋" w:eastAsia="仿宋" w:hAnsi="仿宋" w:cs="宋体"/>
          <w:b/>
          <w:kern w:val="0"/>
          <w:sz w:val="30"/>
          <w:szCs w:val="30"/>
        </w:rPr>
      </w:pPr>
      <w:r w:rsidRPr="00DC78A8">
        <w:rPr>
          <w:rFonts w:ascii="仿宋" w:eastAsia="仿宋" w:hAnsi="仿宋" w:cs="宋体" w:hint="eastAsia"/>
          <w:b/>
          <w:kern w:val="0"/>
          <w:sz w:val="30"/>
          <w:szCs w:val="30"/>
        </w:rPr>
        <w:t>2.2021年海南省乡村小学劳动课教师省级示范性培训学员报名信息汇总表</w:t>
      </w:r>
    </w:p>
    <w:p w:rsidR="00DC78A8" w:rsidRPr="00DC78A8" w:rsidRDefault="00DC78A8" w:rsidP="00DC78A8">
      <w:pPr>
        <w:widowControl/>
        <w:shd w:val="clear" w:color="auto" w:fill="FFFFFF"/>
        <w:spacing w:before="100" w:beforeAutospacing="1" w:after="100" w:afterAutospacing="1" w:line="240" w:lineRule="atLeast"/>
        <w:jc w:val="left"/>
        <w:rPr>
          <w:rFonts w:ascii="MicroSoft Yahei" w:eastAsia="宋体" w:hAnsi="MicroSoft Yahei" w:cs="宋体" w:hint="eastAsia"/>
          <w:b/>
          <w:kern w:val="0"/>
          <w:sz w:val="25"/>
          <w:szCs w:val="25"/>
        </w:rPr>
      </w:pPr>
      <w:r w:rsidRPr="00DC78A8">
        <w:rPr>
          <w:rFonts w:ascii="MicroSoft Yahei" w:eastAsia="宋体" w:hAnsi="MicroSoft Yahei" w:cs="宋体" w:hint="eastAsia"/>
          <w:b/>
          <w:noProof/>
          <w:kern w:val="0"/>
          <w:sz w:val="25"/>
          <w:szCs w:val="25"/>
        </w:rPr>
        <w:drawing>
          <wp:inline distT="0" distB="0" distL="0" distR="0">
            <wp:extent cx="152400" cy="152400"/>
            <wp:effectExtent l="19050" t="0" r="0" b="0"/>
            <wp:docPr id="1" name="图片 1" descr="http://www.cerhy.com/thirdparty/ueditor/dialogs/attachment/fileTypeImages/icon_r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rhy.com/thirdparty/ueditor/dialogs/attachment/fileTypeImages/icon_rar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7" w:tooltip="附件下载.zip" w:history="1">
        <w:r w:rsidRPr="00DC78A8">
          <w:rPr>
            <w:rFonts w:ascii="MicroSoft Yahei" w:eastAsia="宋体" w:hAnsi="MicroSoft Yahei" w:cs="宋体"/>
            <w:b/>
            <w:kern w:val="0"/>
            <w:sz w:val="18"/>
          </w:rPr>
          <w:t>附件下载</w:t>
        </w:r>
        <w:r w:rsidRPr="00DC78A8">
          <w:rPr>
            <w:rFonts w:ascii="MicroSoft Yahei" w:eastAsia="宋体" w:hAnsi="MicroSoft Yahei" w:cs="宋体"/>
            <w:b/>
            <w:kern w:val="0"/>
            <w:sz w:val="18"/>
          </w:rPr>
          <w:t>.zip</w:t>
        </w:r>
      </w:hyperlink>
    </w:p>
    <w:p w:rsidR="00DC78A8" w:rsidRPr="00DC78A8" w:rsidRDefault="00DC78A8" w:rsidP="00DC78A8">
      <w:pPr>
        <w:widowControl/>
        <w:shd w:val="clear" w:color="auto" w:fill="FFFFFF"/>
        <w:spacing w:line="486" w:lineRule="atLeast"/>
        <w:jc w:val="center"/>
        <w:rPr>
          <w:rFonts w:ascii="仿宋" w:eastAsia="仿宋" w:hAnsi="仿宋" w:cs="宋体"/>
          <w:b/>
          <w:kern w:val="0"/>
          <w:sz w:val="27"/>
          <w:szCs w:val="27"/>
        </w:rPr>
      </w:pPr>
      <w:r w:rsidRPr="00DC78A8">
        <w:rPr>
          <w:rFonts w:ascii="仿宋" w:eastAsia="仿宋" w:hAnsi="仿宋" w:cs="宋体" w:hint="eastAsia"/>
          <w:b/>
          <w:kern w:val="0"/>
          <w:sz w:val="27"/>
          <w:szCs w:val="27"/>
        </w:rPr>
        <w:t xml:space="preserve">海南省中小学教师培训工作领导小组办公室 </w:t>
      </w:r>
    </w:p>
    <w:p w:rsidR="00DC78A8" w:rsidRPr="00DC78A8" w:rsidRDefault="00DC78A8" w:rsidP="00DC78A8">
      <w:pPr>
        <w:widowControl/>
        <w:shd w:val="clear" w:color="auto" w:fill="FFFFFF"/>
        <w:spacing w:line="486" w:lineRule="atLeast"/>
        <w:jc w:val="center"/>
        <w:rPr>
          <w:rFonts w:ascii="仿宋" w:eastAsia="仿宋" w:hAnsi="仿宋" w:cs="宋体"/>
          <w:b/>
          <w:kern w:val="0"/>
          <w:sz w:val="27"/>
          <w:szCs w:val="27"/>
        </w:rPr>
      </w:pPr>
      <w:r w:rsidRPr="00DC78A8">
        <w:rPr>
          <w:rFonts w:ascii="仿宋" w:eastAsia="仿宋" w:hAnsi="仿宋" w:cs="宋体" w:hint="eastAsia"/>
          <w:b/>
          <w:kern w:val="0"/>
          <w:sz w:val="27"/>
          <w:szCs w:val="27"/>
        </w:rPr>
        <w:t>2021年5月6日</w:t>
      </w:r>
    </w:p>
    <w:sectPr w:rsidR="00DC78A8" w:rsidRPr="00DC78A8" w:rsidSect="00FF00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250" w:rsidRDefault="00143250" w:rsidP="00C7524E">
      <w:r>
        <w:separator/>
      </w:r>
    </w:p>
  </w:endnote>
  <w:endnote w:type="continuationSeparator" w:id="1">
    <w:p w:rsidR="00143250" w:rsidRDefault="00143250" w:rsidP="00C75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250" w:rsidRDefault="00143250" w:rsidP="00C7524E">
      <w:r>
        <w:separator/>
      </w:r>
    </w:p>
  </w:footnote>
  <w:footnote w:type="continuationSeparator" w:id="1">
    <w:p w:rsidR="00143250" w:rsidRDefault="00143250" w:rsidP="00C752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78A8"/>
    <w:rsid w:val="00143250"/>
    <w:rsid w:val="008B6E90"/>
    <w:rsid w:val="00C7524E"/>
    <w:rsid w:val="00DC78A8"/>
    <w:rsid w:val="00FF0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78A8"/>
    <w:rPr>
      <w:strike w:val="0"/>
      <w:dstrike w:val="0"/>
      <w:color w:val="333333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DC78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DC78A8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DC78A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C78A8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C75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C7524E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C75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C752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3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5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2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153122">
                      <w:marLeft w:val="0"/>
                      <w:marRight w:val="0"/>
                      <w:marTop w:val="0"/>
                      <w:marBottom w:val="27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43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8" w:space="5" w:color="FF0000"/>
                            <w:right w:val="none" w:sz="0" w:space="0" w:color="auto"/>
                          </w:divBdr>
                          <w:divsChild>
                            <w:div w:id="129401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43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99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82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erhy.com/u/cms/www/202105/06111342lles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</Words>
  <Characters>923</Characters>
  <Application>Microsoft Office Word</Application>
  <DocSecurity>0</DocSecurity>
  <Lines>7</Lines>
  <Paragraphs>2</Paragraphs>
  <ScaleCrop>false</ScaleCrop>
  <Company>China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2021-05-11T07:38:00Z</dcterms:created>
  <dcterms:modified xsi:type="dcterms:W3CDTF">2021-05-11T08:36:00Z</dcterms:modified>
</cp:coreProperties>
</file>