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BDA" w:rsidRDefault="00AB1BDA" w:rsidP="00AB1BDA">
      <w:pPr>
        <w:autoSpaceDE/>
        <w:autoSpaceDN/>
        <w:spacing w:line="120" w:lineRule="auto"/>
        <w:rPr>
          <w:rFonts w:asciiTheme="minorEastAsia" w:eastAsiaTheme="minorEastAsia" w:hAnsiTheme="minorEastAsia" w:cstheme="minorEastAsia" w:hint="eastAsia"/>
          <w:b/>
          <w:bCs/>
          <w:sz w:val="36"/>
          <w:szCs w:val="44"/>
          <w:lang w:val="en-US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6"/>
          <w:szCs w:val="44"/>
          <w:lang w:val="en-US"/>
        </w:rPr>
        <w:t>附件4</w:t>
      </w:r>
    </w:p>
    <w:p w:rsidR="0040585F" w:rsidRDefault="00AD6EF9">
      <w:pPr>
        <w:autoSpaceDE/>
        <w:autoSpaceDN/>
        <w:spacing w:line="120" w:lineRule="auto"/>
        <w:jc w:val="center"/>
        <w:rPr>
          <w:rFonts w:asciiTheme="minorEastAsia" w:eastAsiaTheme="minorEastAsia" w:hAnsiTheme="minorEastAsia" w:cstheme="minorEastAsia"/>
          <w:b/>
          <w:bCs/>
          <w:sz w:val="36"/>
          <w:szCs w:val="44"/>
          <w:lang w:val="en-US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6"/>
          <w:szCs w:val="44"/>
          <w:lang w:val="en-US"/>
        </w:rPr>
        <w:t>14</w:t>
      </w:r>
      <w:r>
        <w:rPr>
          <w:rFonts w:asciiTheme="minorEastAsia" w:eastAsiaTheme="minorEastAsia" w:hAnsiTheme="minorEastAsia" w:cstheme="minorEastAsia" w:hint="eastAsia"/>
          <w:b/>
          <w:bCs/>
          <w:sz w:val="36"/>
          <w:szCs w:val="44"/>
          <w:lang w:val="en-US"/>
        </w:rPr>
        <w:t>天行动轨迹查询教程</w:t>
      </w:r>
    </w:p>
    <w:p w:rsidR="0040585F" w:rsidRDefault="00AD6EF9">
      <w:pPr>
        <w:pStyle w:val="1"/>
        <w:spacing w:line="360" w:lineRule="auto"/>
        <w:ind w:firstLineChars="0" w:firstLine="0"/>
        <w:rPr>
          <w:sz w:val="21"/>
          <w:szCs w:val="21"/>
          <w:lang w:val="en-US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36"/>
          <w:lang w:val="en-US"/>
        </w:rPr>
        <w:t>方法一：微信小程序查询</w:t>
      </w:r>
    </w:p>
    <w:p w:rsidR="0040585F" w:rsidRDefault="00AD6EF9">
      <w:pPr>
        <w:numPr>
          <w:ilvl w:val="0"/>
          <w:numId w:val="1"/>
        </w:numPr>
        <w:autoSpaceDE/>
        <w:autoSpaceDN/>
        <w:spacing w:line="360" w:lineRule="auto"/>
        <w:rPr>
          <w:rFonts w:asciiTheme="minorEastAsia" w:eastAsiaTheme="minorEastAsia" w:hAnsiTheme="minorEastAsia" w:cstheme="minorEastAsia"/>
          <w:sz w:val="28"/>
          <w:szCs w:val="36"/>
          <w:lang w:val="en-US"/>
        </w:rPr>
      </w:pP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打开微信扫一扫功能，扫描下方二维码，进入“通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信大数据行程卡”，输入个人手机号接收验证码填写，点击“同意并授权运营商查询本人在疫情期间</w:t>
      </w: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14</w:t>
      </w: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天内到访地信息”，点击查询。</w:t>
      </w:r>
    </w:p>
    <w:p w:rsidR="0040585F" w:rsidRDefault="00AD6EF9">
      <w:pPr>
        <w:autoSpaceDE/>
        <w:autoSpaceDN/>
        <w:spacing w:line="360" w:lineRule="auto"/>
        <w:jc w:val="center"/>
        <w:rPr>
          <w:rFonts w:asciiTheme="minorEastAsia" w:eastAsiaTheme="minorEastAsia" w:hAnsiTheme="minorEastAsia" w:cstheme="minorEastAsia"/>
          <w:sz w:val="24"/>
          <w:szCs w:val="32"/>
          <w:lang w:val="en-US"/>
        </w:rPr>
      </w:pPr>
      <w:r>
        <w:rPr>
          <w:rFonts w:asciiTheme="minorEastAsia" w:eastAsiaTheme="minorEastAsia" w:hAnsiTheme="minorEastAsia" w:cstheme="minorEastAsia" w:hint="eastAsia"/>
          <w:noProof/>
          <w:sz w:val="24"/>
          <w:szCs w:val="32"/>
          <w:lang w:val="en-US" w:bidi="ar-SA"/>
        </w:rPr>
        <w:drawing>
          <wp:inline distT="0" distB="0" distL="114300" distR="114300">
            <wp:extent cx="2680335" cy="2680335"/>
            <wp:effectExtent l="0" t="0" r="1905" b="1905"/>
            <wp:docPr id="1" name="图片 1" descr="21176f6bf549f96e6652aa790499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1176f6bf549f96e6652aa790499978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0335" cy="268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85F" w:rsidRDefault="00AD6EF9">
      <w:pPr>
        <w:autoSpaceDE/>
        <w:autoSpaceDN/>
        <w:spacing w:line="360" w:lineRule="auto"/>
        <w:rPr>
          <w:rFonts w:asciiTheme="minorEastAsia" w:eastAsiaTheme="minorEastAsia" w:hAnsiTheme="minorEastAsia" w:cstheme="minorEastAsia"/>
          <w:sz w:val="28"/>
          <w:szCs w:val="36"/>
          <w:lang w:val="en-US"/>
        </w:rPr>
      </w:pP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（</w:t>
      </w: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2</w:t>
      </w: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）查询结果截图并打印签名，报到时上交工作人员。</w:t>
      </w:r>
    </w:p>
    <w:p w:rsidR="0040585F" w:rsidRDefault="00AD6EF9">
      <w:pPr>
        <w:autoSpaceDE/>
        <w:autoSpaceDN/>
        <w:spacing w:line="360" w:lineRule="auto"/>
        <w:jc w:val="center"/>
        <w:rPr>
          <w:rFonts w:asciiTheme="minorEastAsia" w:hAnsiTheme="minorEastAsia" w:cstheme="minorEastAsia"/>
          <w:sz w:val="24"/>
          <w:szCs w:val="32"/>
          <w:lang w:val="en-US"/>
        </w:rPr>
      </w:pPr>
      <w:r>
        <w:rPr>
          <w:noProof/>
          <w:lang w:val="en-US" w:bidi="ar-SA"/>
        </w:rPr>
        <w:lastRenderedPageBreak/>
        <w:drawing>
          <wp:inline distT="0" distB="0" distL="114300" distR="114300">
            <wp:extent cx="2630170" cy="3554095"/>
            <wp:effectExtent l="0" t="0" r="6350" b="1206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t="10324" b="13700"/>
                    <a:stretch>
                      <a:fillRect/>
                    </a:stretch>
                  </pic:blipFill>
                  <pic:spPr>
                    <a:xfrm>
                      <a:off x="0" y="0"/>
                      <a:ext cx="2630170" cy="355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noProof/>
          <w:sz w:val="24"/>
          <w:szCs w:val="32"/>
          <w:lang w:val="en-US" w:bidi="ar-SA"/>
        </w:rPr>
        <w:drawing>
          <wp:inline distT="0" distB="0" distL="114300" distR="114300">
            <wp:extent cx="2424430" cy="3573780"/>
            <wp:effectExtent l="0" t="0" r="13970" b="7620"/>
            <wp:docPr id="3" name="图片 3" descr="9393f21ab556fe9bbf2ff294d4a9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393f21ab556fe9bbf2ff294d4a953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 t="8606" b="8513"/>
                    <a:stretch>
                      <a:fillRect/>
                    </a:stretch>
                  </pic:blipFill>
                  <pic:spPr>
                    <a:xfrm>
                      <a:off x="0" y="0"/>
                      <a:ext cx="242443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85F" w:rsidRDefault="00AD6EF9">
      <w:pPr>
        <w:pStyle w:val="1"/>
        <w:spacing w:line="360" w:lineRule="auto"/>
        <w:ind w:firstLineChars="0" w:firstLine="0"/>
        <w:rPr>
          <w:rFonts w:asciiTheme="minorEastAsia" w:eastAsiaTheme="minorEastAsia" w:hAnsiTheme="minorEastAsia" w:cstheme="minorEastAsia"/>
          <w:b/>
          <w:bCs/>
          <w:sz w:val="28"/>
          <w:szCs w:val="36"/>
          <w:lang w:val="en-US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36"/>
          <w:lang w:val="en-US"/>
        </w:rPr>
        <w:t>方法二：短信查询</w:t>
      </w:r>
    </w:p>
    <w:p w:rsidR="0040585F" w:rsidRDefault="00AD6EF9">
      <w:pPr>
        <w:pStyle w:val="1"/>
        <w:spacing w:line="360" w:lineRule="auto"/>
        <w:ind w:firstLine="560"/>
        <w:rPr>
          <w:rFonts w:asciiTheme="minorEastAsia" w:eastAsiaTheme="minorEastAsia" w:hAnsiTheme="minorEastAsia" w:cstheme="minorEastAsia"/>
          <w:sz w:val="28"/>
          <w:szCs w:val="36"/>
          <w:lang w:val="en-US"/>
        </w:rPr>
      </w:pP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发送短信“</w:t>
      </w: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CXMYD</w:t>
      </w: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”到所属运营商</w:t>
      </w: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(</w:t>
      </w: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电信</w:t>
      </w: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10001/</w:t>
      </w: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移动</w:t>
      </w: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10086/</w:t>
      </w: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联通</w:t>
      </w: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10010)</w:t>
      </w:r>
      <w:r>
        <w:rPr>
          <w:rFonts w:asciiTheme="minorEastAsia" w:eastAsiaTheme="minorEastAsia" w:hAnsiTheme="minorEastAsia" w:cstheme="minorEastAsia" w:hint="eastAsia"/>
          <w:sz w:val="28"/>
          <w:szCs w:val="36"/>
          <w:lang w:val="en-US"/>
        </w:rPr>
        <w:t>进行查询，回复手机号对应身份证号码后四位即可查询，将查询结果短信截图打印，签上名字及日期，报到时上交工作人员。</w:t>
      </w:r>
    </w:p>
    <w:sectPr w:rsidR="0040585F" w:rsidSect="004058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EF9" w:rsidRDefault="00AD6EF9" w:rsidP="00AB1BDA">
      <w:r>
        <w:separator/>
      </w:r>
    </w:p>
  </w:endnote>
  <w:endnote w:type="continuationSeparator" w:id="0">
    <w:p w:rsidR="00AD6EF9" w:rsidRDefault="00AD6EF9" w:rsidP="00AB1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EF9" w:rsidRDefault="00AD6EF9" w:rsidP="00AB1BDA">
      <w:r>
        <w:separator/>
      </w:r>
    </w:p>
  </w:footnote>
  <w:footnote w:type="continuationSeparator" w:id="0">
    <w:p w:rsidR="00AD6EF9" w:rsidRDefault="00AD6EF9" w:rsidP="00AB1B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FFF72"/>
    <w:multiLevelType w:val="singleLevel"/>
    <w:tmpl w:val="467FFF72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D750A5F"/>
    <w:rsid w:val="0040585F"/>
    <w:rsid w:val="00AB1BDA"/>
    <w:rsid w:val="00AD6EF9"/>
    <w:rsid w:val="041A29D0"/>
    <w:rsid w:val="1D7E4413"/>
    <w:rsid w:val="3FEC5090"/>
    <w:rsid w:val="525659BB"/>
    <w:rsid w:val="7D750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uiPriority w:val="1"/>
    <w:qFormat/>
    <w:rsid w:val="0040585F"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书正文1"/>
    <w:basedOn w:val="a"/>
    <w:qFormat/>
    <w:rsid w:val="0040585F"/>
    <w:pPr>
      <w:spacing w:line="520" w:lineRule="exact"/>
      <w:ind w:firstLineChars="200" w:firstLine="640"/>
    </w:pPr>
  </w:style>
  <w:style w:type="paragraph" w:styleId="a3">
    <w:name w:val="Balloon Text"/>
    <w:basedOn w:val="a"/>
    <w:link w:val="Char"/>
    <w:rsid w:val="00AB1BDA"/>
    <w:rPr>
      <w:sz w:val="18"/>
      <w:szCs w:val="18"/>
    </w:rPr>
  </w:style>
  <w:style w:type="character" w:customStyle="1" w:styleId="Char">
    <w:name w:val="批注框文本 Char"/>
    <w:basedOn w:val="a0"/>
    <w:link w:val="a3"/>
    <w:rsid w:val="00AB1BDA"/>
    <w:rPr>
      <w:rFonts w:ascii="宋体" w:hAnsi="宋体" w:cs="宋体"/>
      <w:sz w:val="18"/>
      <w:szCs w:val="18"/>
      <w:lang w:val="zh-CN" w:bidi="zh-CN"/>
    </w:rPr>
  </w:style>
  <w:style w:type="paragraph" w:styleId="a4">
    <w:name w:val="header"/>
    <w:basedOn w:val="a"/>
    <w:link w:val="Char0"/>
    <w:rsid w:val="00AB1B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AB1BDA"/>
    <w:rPr>
      <w:rFonts w:ascii="宋体" w:hAnsi="宋体" w:cs="宋体"/>
      <w:sz w:val="18"/>
      <w:szCs w:val="18"/>
      <w:lang w:val="zh-CN" w:bidi="zh-CN"/>
    </w:rPr>
  </w:style>
  <w:style w:type="paragraph" w:styleId="a5">
    <w:name w:val="footer"/>
    <w:basedOn w:val="a"/>
    <w:link w:val="Char1"/>
    <w:rsid w:val="00AB1BD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AB1BDA"/>
    <w:rPr>
      <w:rFonts w:ascii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[爱心]yu</dc:creator>
  <cp:lastModifiedBy>Administrator</cp:lastModifiedBy>
  <cp:revision>2</cp:revision>
  <cp:lastPrinted>2020-11-06T07:20:00Z</cp:lastPrinted>
  <dcterms:created xsi:type="dcterms:W3CDTF">2020-09-11T07:06:00Z</dcterms:created>
  <dcterms:modified xsi:type="dcterms:W3CDTF">2020-11-06T07:20:00Z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